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01B1C" w14:textId="77777777" w:rsidR="00607CA3" w:rsidRPr="00880254" w:rsidRDefault="00607CA3" w:rsidP="00C15E7D">
      <w:pPr>
        <w:ind w:left="1416" w:hanging="1416"/>
        <w:jc w:val="center"/>
        <w:rPr>
          <w:rFonts w:ascii="Gadugi" w:hAnsi="Gadugi" w:cs="Arial"/>
          <w:szCs w:val="22"/>
        </w:rPr>
      </w:pPr>
      <w:r w:rsidRPr="00880254">
        <w:rPr>
          <w:rFonts w:ascii="Gadugi" w:hAnsi="Gadugi"/>
          <w:noProof/>
          <w:szCs w:val="22"/>
        </w:rPr>
        <w:drawing>
          <wp:inline distT="0" distB="0" distL="0" distR="0" wp14:anchorId="6EDD7653" wp14:editId="59C3D0C8">
            <wp:extent cx="4090377" cy="2019300"/>
            <wp:effectExtent l="0" t="0" r="5715" b="0"/>
            <wp:docPr id="2" name="Picture 2" descr="C:\Users\castellanosoju\AppData\Local\Microsoft\Windows\Temporary Internet Files\Content.Outlook\KFZAIN37\previs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0377" cy="2019300"/>
                    </a:xfrm>
                    <a:prstGeom prst="rect">
                      <a:avLst/>
                    </a:prstGeom>
                  </pic:spPr>
                </pic:pic>
              </a:graphicData>
            </a:graphic>
          </wp:inline>
        </w:drawing>
      </w:r>
    </w:p>
    <w:p w14:paraId="59462A8E" w14:textId="77777777" w:rsidR="00607CA3" w:rsidRPr="00880254" w:rsidRDefault="00607CA3" w:rsidP="00C15E7D">
      <w:pPr>
        <w:jc w:val="center"/>
        <w:rPr>
          <w:rFonts w:ascii="Gadugi" w:hAnsi="Gadugi" w:cs="Arial"/>
          <w:b/>
          <w:bCs/>
          <w:szCs w:val="22"/>
        </w:rPr>
      </w:pPr>
    </w:p>
    <w:p w14:paraId="73DB6DC3" w14:textId="77777777" w:rsidR="00607CA3" w:rsidRPr="00880254" w:rsidRDefault="00607CA3" w:rsidP="00C15E7D">
      <w:pPr>
        <w:jc w:val="center"/>
        <w:rPr>
          <w:rFonts w:ascii="Gadugi" w:hAnsi="Gadugi" w:cs="Arial"/>
          <w:b/>
          <w:bCs/>
          <w:szCs w:val="22"/>
        </w:rPr>
      </w:pPr>
    </w:p>
    <w:p w14:paraId="440ECC6C" w14:textId="0C41165C" w:rsidR="00607CA3" w:rsidRPr="00880254" w:rsidRDefault="00983877" w:rsidP="00C15E7D">
      <w:pPr>
        <w:jc w:val="center"/>
        <w:rPr>
          <w:rFonts w:ascii="Gadugi" w:hAnsi="Gadugi" w:cs="Arial"/>
          <w:b/>
          <w:bCs/>
          <w:szCs w:val="22"/>
        </w:rPr>
      </w:pPr>
      <w:r w:rsidRPr="00880254">
        <w:rPr>
          <w:rFonts w:ascii="Gadugi" w:hAnsi="Gadugi" w:cs="Arial"/>
          <w:b/>
          <w:bCs/>
          <w:szCs w:val="22"/>
        </w:rPr>
        <w:t xml:space="preserve">LA PREVISORA S.A. </w:t>
      </w:r>
      <w:r w:rsidR="00607CA3" w:rsidRPr="00880254">
        <w:rPr>
          <w:rFonts w:ascii="Gadugi" w:hAnsi="Gadugi" w:cs="Arial"/>
          <w:b/>
          <w:bCs/>
          <w:szCs w:val="22"/>
        </w:rPr>
        <w:t>COMPAÑÍA DE SEGUROS</w:t>
      </w:r>
    </w:p>
    <w:p w14:paraId="551D90B6" w14:textId="77777777" w:rsidR="00607CA3" w:rsidRPr="00880254" w:rsidRDefault="00607CA3" w:rsidP="00C15E7D">
      <w:pPr>
        <w:jc w:val="center"/>
        <w:rPr>
          <w:rFonts w:ascii="Gadugi" w:hAnsi="Gadugi" w:cs="Arial"/>
          <w:szCs w:val="22"/>
        </w:rPr>
      </w:pPr>
    </w:p>
    <w:p w14:paraId="6A456E9B" w14:textId="77777777" w:rsidR="00607CA3" w:rsidRPr="00880254" w:rsidRDefault="00607CA3" w:rsidP="00C15E7D">
      <w:pPr>
        <w:jc w:val="center"/>
        <w:rPr>
          <w:rFonts w:ascii="Gadugi" w:hAnsi="Gadugi" w:cs="Arial"/>
          <w:szCs w:val="22"/>
        </w:rPr>
      </w:pPr>
    </w:p>
    <w:p w14:paraId="04B11E02" w14:textId="77777777" w:rsidR="00607CA3" w:rsidRPr="00880254" w:rsidRDefault="00607CA3" w:rsidP="00C15E7D">
      <w:pPr>
        <w:jc w:val="center"/>
        <w:rPr>
          <w:rFonts w:ascii="Gadugi" w:hAnsi="Gadugi" w:cs="Arial"/>
          <w:szCs w:val="22"/>
        </w:rPr>
      </w:pPr>
    </w:p>
    <w:p w14:paraId="19D8E335" w14:textId="77777777" w:rsidR="00607CA3" w:rsidRPr="00880254" w:rsidRDefault="00607CA3" w:rsidP="00C15E7D">
      <w:pPr>
        <w:jc w:val="center"/>
        <w:rPr>
          <w:rFonts w:ascii="Gadugi" w:hAnsi="Gadugi" w:cs="Arial"/>
          <w:b/>
          <w:bCs/>
          <w:szCs w:val="22"/>
        </w:rPr>
      </w:pPr>
      <w:r w:rsidRPr="00880254">
        <w:rPr>
          <w:rFonts w:ascii="Gadugi" w:hAnsi="Gadugi" w:cs="Arial"/>
          <w:b/>
          <w:bCs/>
          <w:szCs w:val="22"/>
        </w:rPr>
        <w:t>DOCUMENTO DE CONDICIONES DEFINITIVAS</w:t>
      </w:r>
    </w:p>
    <w:p w14:paraId="30912FBD" w14:textId="0CDDD656" w:rsidR="00607CA3" w:rsidRPr="00880254" w:rsidRDefault="00607CA3" w:rsidP="00C15E7D">
      <w:pPr>
        <w:jc w:val="center"/>
        <w:rPr>
          <w:rFonts w:ascii="Gadugi" w:hAnsi="Gadugi" w:cs="Arial"/>
          <w:b/>
          <w:bCs/>
          <w:szCs w:val="22"/>
        </w:rPr>
      </w:pPr>
      <w:r w:rsidRPr="00880254">
        <w:rPr>
          <w:rFonts w:ascii="Gadugi" w:hAnsi="Gadugi" w:cs="Arial"/>
          <w:b/>
          <w:bCs/>
          <w:szCs w:val="22"/>
        </w:rPr>
        <w:t xml:space="preserve">INVITACIÓN ABIERTA No. </w:t>
      </w:r>
      <w:r w:rsidR="002006FB" w:rsidRPr="00880254">
        <w:rPr>
          <w:rFonts w:ascii="Gadugi" w:hAnsi="Gadugi" w:cs="Arial"/>
          <w:b/>
          <w:bCs/>
          <w:szCs w:val="22"/>
        </w:rPr>
        <w:t>0</w:t>
      </w:r>
      <w:r w:rsidR="00501804">
        <w:rPr>
          <w:rFonts w:ascii="Gadugi" w:hAnsi="Gadugi" w:cs="Arial"/>
          <w:b/>
          <w:bCs/>
          <w:szCs w:val="22"/>
        </w:rPr>
        <w:t>07</w:t>
      </w:r>
      <w:r w:rsidRPr="00880254">
        <w:rPr>
          <w:rFonts w:ascii="Gadugi" w:hAnsi="Gadugi" w:cs="Arial"/>
          <w:b/>
          <w:bCs/>
          <w:szCs w:val="22"/>
        </w:rPr>
        <w:t>– 202</w:t>
      </w:r>
      <w:r w:rsidR="00AC0CBB" w:rsidRPr="00880254">
        <w:rPr>
          <w:rFonts w:ascii="Gadugi" w:hAnsi="Gadugi" w:cs="Arial"/>
          <w:b/>
          <w:bCs/>
          <w:szCs w:val="22"/>
        </w:rPr>
        <w:t>4</w:t>
      </w:r>
    </w:p>
    <w:p w14:paraId="4CE12413" w14:textId="77777777" w:rsidR="00607CA3" w:rsidRPr="00880254" w:rsidRDefault="00607CA3" w:rsidP="00C15E7D">
      <w:pPr>
        <w:jc w:val="center"/>
        <w:rPr>
          <w:rFonts w:ascii="Gadugi" w:hAnsi="Gadugi" w:cs="Arial"/>
          <w:szCs w:val="22"/>
        </w:rPr>
      </w:pPr>
    </w:p>
    <w:p w14:paraId="36658464" w14:textId="77777777" w:rsidR="00607CA3" w:rsidRPr="00880254" w:rsidRDefault="00607CA3" w:rsidP="00C15E7D">
      <w:pPr>
        <w:jc w:val="center"/>
        <w:rPr>
          <w:rFonts w:ascii="Gadugi" w:hAnsi="Gadugi" w:cs="Arial"/>
          <w:b/>
          <w:bCs/>
          <w:szCs w:val="22"/>
        </w:rPr>
      </w:pPr>
    </w:p>
    <w:p w14:paraId="6F94CEF6" w14:textId="77777777" w:rsidR="00607CA3" w:rsidRPr="00880254" w:rsidRDefault="00607CA3" w:rsidP="00C15E7D">
      <w:pPr>
        <w:jc w:val="center"/>
        <w:rPr>
          <w:rFonts w:ascii="Gadugi" w:hAnsi="Gadugi" w:cs="Arial"/>
          <w:b/>
          <w:bCs/>
          <w:szCs w:val="22"/>
        </w:rPr>
      </w:pPr>
    </w:p>
    <w:p w14:paraId="3AD49D04" w14:textId="77777777" w:rsidR="00607CA3" w:rsidRPr="00880254" w:rsidRDefault="00607CA3" w:rsidP="00C15E7D">
      <w:pPr>
        <w:jc w:val="center"/>
        <w:rPr>
          <w:rFonts w:ascii="Gadugi" w:hAnsi="Gadugi" w:cs="Arial"/>
          <w:b/>
          <w:bCs/>
          <w:szCs w:val="22"/>
        </w:rPr>
      </w:pPr>
    </w:p>
    <w:p w14:paraId="099880CB" w14:textId="7621E121" w:rsidR="00607CA3" w:rsidRPr="00880254" w:rsidRDefault="00B9660A" w:rsidP="00C15E7D">
      <w:pPr>
        <w:jc w:val="center"/>
        <w:rPr>
          <w:rFonts w:ascii="Gadugi" w:hAnsi="Gadugi" w:cs="Arial"/>
          <w:b/>
          <w:bCs/>
          <w:szCs w:val="22"/>
        </w:rPr>
      </w:pPr>
      <w:r w:rsidRPr="00880254">
        <w:rPr>
          <w:rFonts w:ascii="Gadugi" w:hAnsi="Gadugi" w:cs="Arial"/>
          <w:b/>
          <w:bCs/>
          <w:szCs w:val="22"/>
        </w:rPr>
        <w:t>VICEPRESIDENCIA DE INDEMNIZACIONES</w:t>
      </w:r>
    </w:p>
    <w:p w14:paraId="7DC75432" w14:textId="77777777" w:rsidR="00607CA3" w:rsidRPr="00880254" w:rsidRDefault="00607CA3" w:rsidP="00C15E7D">
      <w:pPr>
        <w:jc w:val="center"/>
        <w:rPr>
          <w:rFonts w:ascii="Gadugi" w:hAnsi="Gadugi" w:cs="Arial"/>
          <w:b/>
          <w:bCs/>
          <w:szCs w:val="22"/>
        </w:rPr>
      </w:pPr>
    </w:p>
    <w:p w14:paraId="62F60D3B" w14:textId="77777777" w:rsidR="00607CA3" w:rsidRPr="00880254" w:rsidRDefault="00607CA3" w:rsidP="00C15E7D">
      <w:pPr>
        <w:jc w:val="center"/>
        <w:rPr>
          <w:rFonts w:ascii="Gadugi" w:hAnsi="Gadugi" w:cs="Arial"/>
          <w:b/>
          <w:bCs/>
          <w:szCs w:val="22"/>
        </w:rPr>
      </w:pPr>
    </w:p>
    <w:p w14:paraId="38BFC8D3" w14:textId="77777777" w:rsidR="00607CA3" w:rsidRPr="00880254" w:rsidRDefault="00607CA3" w:rsidP="00C15E7D">
      <w:pPr>
        <w:jc w:val="center"/>
        <w:rPr>
          <w:rFonts w:ascii="Gadugi" w:hAnsi="Gadugi" w:cs="Arial"/>
          <w:b/>
          <w:bCs/>
          <w:szCs w:val="22"/>
        </w:rPr>
      </w:pPr>
    </w:p>
    <w:p w14:paraId="308824D7" w14:textId="77777777" w:rsidR="00607CA3" w:rsidRPr="00880254" w:rsidRDefault="00607CA3" w:rsidP="0045202F">
      <w:pPr>
        <w:jc w:val="center"/>
        <w:rPr>
          <w:rFonts w:ascii="Gadugi" w:hAnsi="Gadugi" w:cs="Arial"/>
          <w:b/>
          <w:bCs/>
          <w:szCs w:val="22"/>
        </w:rPr>
      </w:pPr>
    </w:p>
    <w:p w14:paraId="71FA0BF1" w14:textId="77777777" w:rsidR="00607CA3" w:rsidRPr="00880254" w:rsidRDefault="00607CA3" w:rsidP="0045202F">
      <w:pPr>
        <w:jc w:val="center"/>
        <w:rPr>
          <w:rFonts w:ascii="Gadugi" w:hAnsi="Gadugi" w:cs="Arial"/>
          <w:b/>
          <w:bCs/>
          <w:szCs w:val="22"/>
        </w:rPr>
      </w:pPr>
      <w:r w:rsidRPr="00880254">
        <w:rPr>
          <w:rFonts w:ascii="Gadugi" w:hAnsi="Gadugi" w:cs="Arial"/>
          <w:b/>
          <w:bCs/>
          <w:szCs w:val="22"/>
        </w:rPr>
        <w:t>OBJETO</w:t>
      </w:r>
    </w:p>
    <w:p w14:paraId="7EB922B8" w14:textId="77777777" w:rsidR="00222AE0" w:rsidRPr="00880254" w:rsidRDefault="00222AE0" w:rsidP="00C15E7D">
      <w:pPr>
        <w:jc w:val="center"/>
        <w:rPr>
          <w:rFonts w:ascii="Gadugi" w:hAnsi="Gadugi" w:cs="Arial"/>
          <w:b/>
          <w:bCs/>
          <w:szCs w:val="22"/>
        </w:rPr>
      </w:pPr>
    </w:p>
    <w:p w14:paraId="115C79E6" w14:textId="4CEBD447" w:rsidR="00607CA3" w:rsidRPr="00880254" w:rsidRDefault="00607CA3" w:rsidP="0045202F">
      <w:pPr>
        <w:jc w:val="both"/>
        <w:rPr>
          <w:rFonts w:ascii="Gadugi" w:hAnsi="Gadugi" w:cs="Arial"/>
          <w:b/>
          <w:bCs/>
          <w:szCs w:val="22"/>
        </w:rPr>
      </w:pPr>
      <w:r w:rsidRPr="00880254">
        <w:rPr>
          <w:rFonts w:ascii="Gadugi" w:hAnsi="Gadugi" w:cs="Arial"/>
          <w:b/>
          <w:bCs/>
          <w:i/>
          <w:iCs/>
          <w:szCs w:val="22"/>
        </w:rPr>
        <w:t>“</w:t>
      </w:r>
      <w:r w:rsidR="00CE2C45" w:rsidRPr="00880254">
        <w:rPr>
          <w:rFonts w:ascii="Gadugi" w:hAnsi="Gadugi" w:cs="Arial"/>
          <w:b/>
          <w:bCs/>
          <w:i/>
          <w:iCs/>
          <w:szCs w:val="22"/>
          <w:lang w:val="es-MX"/>
        </w:rPr>
        <w:t>Prestación de servicios profesionales de peritaje especializado de daños que sufran y/o causen los vehículos y/o bicicletas que conforman el parque automotor asegurado por La Previsora y que afecten las pólizas expedidas bajo el ramo de automóviles (incluye todos los amparos)</w:t>
      </w:r>
      <w:r w:rsidR="00884F73" w:rsidRPr="00880254">
        <w:rPr>
          <w:rFonts w:ascii="Gadugi" w:hAnsi="Gadugi" w:cs="Arial"/>
          <w:b/>
          <w:bCs/>
          <w:i/>
          <w:iCs/>
          <w:szCs w:val="22"/>
          <w:lang w:val="es-MX"/>
        </w:rPr>
        <w:t>.”</w:t>
      </w:r>
    </w:p>
    <w:p w14:paraId="03557DF8" w14:textId="77777777" w:rsidR="00EA5E3E" w:rsidRPr="00880254" w:rsidRDefault="00EA5E3E" w:rsidP="0057155E">
      <w:pPr>
        <w:jc w:val="both"/>
        <w:rPr>
          <w:rFonts w:ascii="Gadugi" w:hAnsi="Gadugi" w:cs="Arial"/>
          <w:b/>
          <w:bCs/>
          <w:szCs w:val="22"/>
        </w:rPr>
      </w:pPr>
    </w:p>
    <w:p w14:paraId="5EAA60E9" w14:textId="77777777" w:rsidR="00EA5E3E" w:rsidRPr="00880254" w:rsidRDefault="00EA5E3E" w:rsidP="0057155E">
      <w:pPr>
        <w:jc w:val="both"/>
        <w:rPr>
          <w:rFonts w:ascii="Gadugi" w:hAnsi="Gadugi" w:cs="Arial"/>
          <w:b/>
          <w:bCs/>
          <w:szCs w:val="22"/>
        </w:rPr>
      </w:pPr>
    </w:p>
    <w:p w14:paraId="428E998F" w14:textId="77777777" w:rsidR="00884F73" w:rsidRPr="00880254" w:rsidRDefault="00884F73" w:rsidP="0045202F">
      <w:pPr>
        <w:jc w:val="center"/>
        <w:rPr>
          <w:rFonts w:ascii="Gadugi" w:hAnsi="Gadugi" w:cs="Arial"/>
          <w:b/>
          <w:bCs/>
          <w:szCs w:val="22"/>
        </w:rPr>
      </w:pPr>
    </w:p>
    <w:p w14:paraId="23BD32D7" w14:textId="438BD2A4" w:rsidR="00607CA3" w:rsidRPr="00880254" w:rsidRDefault="0045202F" w:rsidP="0045202F">
      <w:pPr>
        <w:jc w:val="center"/>
        <w:rPr>
          <w:rFonts w:ascii="Gadugi" w:hAnsi="Gadugi" w:cs="Arial"/>
          <w:b/>
          <w:bCs/>
          <w:szCs w:val="22"/>
        </w:rPr>
      </w:pPr>
      <w:r w:rsidRPr="00880254">
        <w:rPr>
          <w:rFonts w:ascii="Gadugi" w:hAnsi="Gadugi" w:cs="Arial"/>
          <w:b/>
          <w:bCs/>
          <w:szCs w:val="22"/>
        </w:rPr>
        <w:t>JUNIO</w:t>
      </w:r>
      <w:r w:rsidR="00607CA3" w:rsidRPr="00880254">
        <w:rPr>
          <w:rFonts w:ascii="Gadugi" w:hAnsi="Gadugi" w:cs="Arial"/>
          <w:b/>
          <w:bCs/>
          <w:szCs w:val="22"/>
        </w:rPr>
        <w:t xml:space="preserve"> DE 202</w:t>
      </w:r>
      <w:r w:rsidR="00FC0E31" w:rsidRPr="00880254">
        <w:rPr>
          <w:rFonts w:ascii="Gadugi" w:hAnsi="Gadugi" w:cs="Arial"/>
          <w:b/>
          <w:bCs/>
          <w:szCs w:val="22"/>
        </w:rPr>
        <w:t>4</w:t>
      </w:r>
    </w:p>
    <w:p w14:paraId="3757F69C" w14:textId="77777777" w:rsidR="00884F73" w:rsidRPr="00880254" w:rsidRDefault="00884F73" w:rsidP="0057155E">
      <w:pPr>
        <w:jc w:val="both"/>
        <w:rPr>
          <w:rFonts w:ascii="Gadugi" w:hAnsi="Gadugi" w:cs="Arial"/>
          <w:b/>
          <w:bCs/>
          <w:szCs w:val="22"/>
        </w:rPr>
      </w:pPr>
    </w:p>
    <w:p w14:paraId="283F0067" w14:textId="77777777" w:rsidR="00CE2C45" w:rsidRPr="00880254" w:rsidRDefault="00CE2C45" w:rsidP="0057155E">
      <w:pPr>
        <w:jc w:val="both"/>
        <w:rPr>
          <w:rFonts w:ascii="Gadugi" w:hAnsi="Gadugi" w:cs="Arial"/>
          <w:b/>
          <w:bCs/>
          <w:szCs w:val="22"/>
        </w:rPr>
      </w:pPr>
    </w:p>
    <w:p w14:paraId="7E563E09" w14:textId="3B009919" w:rsidR="00396B7F" w:rsidRPr="00880254" w:rsidRDefault="00396B7F" w:rsidP="0057155E">
      <w:pPr>
        <w:pStyle w:val="TDC1"/>
        <w:jc w:val="both"/>
        <w:rPr>
          <w:rFonts w:ascii="Gadugi" w:hAnsi="Gadugi"/>
          <w:sz w:val="22"/>
          <w:szCs w:val="22"/>
        </w:rPr>
      </w:pPr>
      <w:r w:rsidRPr="00880254">
        <w:rPr>
          <w:rFonts w:ascii="Gadugi" w:hAnsi="Gadugi"/>
          <w:sz w:val="22"/>
          <w:szCs w:val="22"/>
        </w:rPr>
        <w:t>ÍNDICE</w:t>
      </w:r>
    </w:p>
    <w:p w14:paraId="58EBE52C" w14:textId="7C3C850C" w:rsidR="006F018F" w:rsidRDefault="00607CA3">
      <w:pPr>
        <w:pStyle w:val="TDC1"/>
        <w:rPr>
          <w:rFonts w:asciiTheme="minorHAnsi" w:eastAsiaTheme="minorEastAsia" w:hAnsiTheme="minorHAnsi"/>
          <w:b w:val="0"/>
          <w:bCs w:val="0"/>
          <w:noProof/>
          <w:kern w:val="2"/>
          <w:sz w:val="24"/>
          <w:szCs w:val="24"/>
          <w:lang w:eastAsia="es-CO"/>
        </w:rPr>
      </w:pPr>
      <w:r w:rsidRPr="00880254">
        <w:rPr>
          <w:rFonts w:ascii="Gadugi" w:hAnsi="Gadugi" w:cs="Arial"/>
          <w:sz w:val="22"/>
          <w:szCs w:val="22"/>
        </w:rPr>
        <w:fldChar w:fldCharType="begin"/>
      </w:r>
      <w:r w:rsidRPr="00880254">
        <w:rPr>
          <w:rFonts w:ascii="Gadugi" w:hAnsi="Gadugi" w:cs="Arial"/>
          <w:sz w:val="22"/>
          <w:szCs w:val="22"/>
        </w:rPr>
        <w:instrText xml:space="preserve"> TOC \o "1-6" \h \z \u </w:instrText>
      </w:r>
      <w:r w:rsidRPr="00880254">
        <w:rPr>
          <w:rFonts w:ascii="Gadugi" w:hAnsi="Gadugi" w:cs="Arial"/>
          <w:sz w:val="22"/>
          <w:szCs w:val="22"/>
        </w:rPr>
        <w:fldChar w:fldCharType="separate"/>
      </w:r>
      <w:hyperlink w:anchor="_Toc168556252" w:history="1">
        <w:r w:rsidR="006F018F" w:rsidRPr="00FF0A68">
          <w:rPr>
            <w:rStyle w:val="Hipervnculo"/>
            <w:rFonts w:ascii="Gadugi" w:hAnsi="Gadugi"/>
            <w:noProof/>
          </w:rPr>
          <w:t>CAPÍTULO I</w:t>
        </w:r>
        <w:r w:rsidR="006F018F">
          <w:rPr>
            <w:noProof/>
            <w:webHidden/>
          </w:rPr>
          <w:tab/>
        </w:r>
        <w:r w:rsidR="006F018F">
          <w:rPr>
            <w:noProof/>
            <w:webHidden/>
          </w:rPr>
          <w:fldChar w:fldCharType="begin"/>
        </w:r>
        <w:r w:rsidR="006F018F">
          <w:rPr>
            <w:noProof/>
            <w:webHidden/>
          </w:rPr>
          <w:instrText xml:space="preserve"> PAGEREF _Toc168556252 \h </w:instrText>
        </w:r>
        <w:r w:rsidR="006F018F">
          <w:rPr>
            <w:noProof/>
            <w:webHidden/>
          </w:rPr>
        </w:r>
        <w:r w:rsidR="006F018F">
          <w:rPr>
            <w:noProof/>
            <w:webHidden/>
          </w:rPr>
          <w:fldChar w:fldCharType="separate"/>
        </w:r>
        <w:r w:rsidR="006F018F">
          <w:rPr>
            <w:noProof/>
            <w:webHidden/>
          </w:rPr>
          <w:t>6</w:t>
        </w:r>
        <w:r w:rsidR="006F018F">
          <w:rPr>
            <w:noProof/>
            <w:webHidden/>
          </w:rPr>
          <w:fldChar w:fldCharType="end"/>
        </w:r>
      </w:hyperlink>
    </w:p>
    <w:p w14:paraId="6CC3A3A5" w14:textId="1C3B5197" w:rsidR="006F018F" w:rsidRDefault="006F018F">
      <w:pPr>
        <w:pStyle w:val="TDC2"/>
        <w:tabs>
          <w:tab w:val="right" w:leader="dot" w:pos="9111"/>
        </w:tabs>
        <w:rPr>
          <w:rFonts w:eastAsiaTheme="minorEastAsia"/>
          <w:noProof/>
          <w:kern w:val="2"/>
          <w:sz w:val="24"/>
          <w:szCs w:val="24"/>
          <w:lang w:eastAsia="es-CO"/>
        </w:rPr>
      </w:pPr>
      <w:hyperlink w:anchor="_Toc168556253" w:history="1">
        <w:r w:rsidRPr="00FF0A68">
          <w:rPr>
            <w:rStyle w:val="Hipervnculo"/>
            <w:rFonts w:ascii="Gadugi" w:hAnsi="Gadugi"/>
            <w:bCs/>
            <w:noProof/>
          </w:rPr>
          <w:t>INFORMACIÓN</w:t>
        </w:r>
        <w:r w:rsidRPr="00FF0A68">
          <w:rPr>
            <w:rStyle w:val="Hipervnculo"/>
            <w:rFonts w:ascii="Gadugi" w:hAnsi="Gadugi"/>
            <w:noProof/>
          </w:rPr>
          <w:t xml:space="preserve"> </w:t>
        </w:r>
        <w:r w:rsidRPr="00FF0A68">
          <w:rPr>
            <w:rStyle w:val="Hipervnculo"/>
            <w:rFonts w:ascii="Gadugi" w:hAnsi="Gadugi"/>
            <w:bCs/>
            <w:noProof/>
          </w:rPr>
          <w:t>GENERAL</w:t>
        </w:r>
        <w:r>
          <w:rPr>
            <w:noProof/>
            <w:webHidden/>
          </w:rPr>
          <w:tab/>
        </w:r>
        <w:r>
          <w:rPr>
            <w:noProof/>
            <w:webHidden/>
          </w:rPr>
          <w:fldChar w:fldCharType="begin"/>
        </w:r>
        <w:r>
          <w:rPr>
            <w:noProof/>
            <w:webHidden/>
          </w:rPr>
          <w:instrText xml:space="preserve"> PAGEREF _Toc168556253 \h </w:instrText>
        </w:r>
        <w:r>
          <w:rPr>
            <w:noProof/>
            <w:webHidden/>
          </w:rPr>
        </w:r>
        <w:r>
          <w:rPr>
            <w:noProof/>
            <w:webHidden/>
          </w:rPr>
          <w:fldChar w:fldCharType="separate"/>
        </w:r>
        <w:r>
          <w:rPr>
            <w:noProof/>
            <w:webHidden/>
          </w:rPr>
          <w:t>6</w:t>
        </w:r>
        <w:r>
          <w:rPr>
            <w:noProof/>
            <w:webHidden/>
          </w:rPr>
          <w:fldChar w:fldCharType="end"/>
        </w:r>
      </w:hyperlink>
    </w:p>
    <w:p w14:paraId="2869E8E7" w14:textId="36271738" w:rsidR="006F018F" w:rsidRDefault="006F018F">
      <w:pPr>
        <w:pStyle w:val="TDC3"/>
        <w:tabs>
          <w:tab w:val="left" w:pos="880"/>
          <w:tab w:val="right" w:leader="dot" w:pos="9111"/>
        </w:tabs>
        <w:rPr>
          <w:rFonts w:eastAsiaTheme="minorEastAsia"/>
          <w:noProof/>
          <w:kern w:val="2"/>
          <w:sz w:val="24"/>
          <w:szCs w:val="24"/>
          <w:lang w:eastAsia="es-CO"/>
        </w:rPr>
      </w:pPr>
      <w:hyperlink w:anchor="_Toc168556254" w:history="1">
        <w:r w:rsidRPr="00FF0A68">
          <w:rPr>
            <w:rStyle w:val="Hipervnculo"/>
            <w:rFonts w:ascii="Gadugi" w:hAnsi="Gadugi" w:cs="Arial"/>
            <w:noProof/>
          </w:rPr>
          <w:t>1.</w:t>
        </w:r>
        <w:r>
          <w:rPr>
            <w:rFonts w:eastAsiaTheme="minorEastAsia"/>
            <w:noProof/>
            <w:kern w:val="2"/>
            <w:sz w:val="24"/>
            <w:szCs w:val="24"/>
            <w:lang w:eastAsia="es-CO"/>
          </w:rPr>
          <w:tab/>
        </w:r>
        <w:r w:rsidRPr="00FF0A68">
          <w:rPr>
            <w:rStyle w:val="Hipervnculo"/>
            <w:rFonts w:ascii="Gadugi" w:hAnsi="Gadugi"/>
            <w:noProof/>
          </w:rPr>
          <w:t>Información general de la compañía.</w:t>
        </w:r>
        <w:r>
          <w:rPr>
            <w:noProof/>
            <w:webHidden/>
          </w:rPr>
          <w:tab/>
        </w:r>
        <w:r>
          <w:rPr>
            <w:noProof/>
            <w:webHidden/>
          </w:rPr>
          <w:fldChar w:fldCharType="begin"/>
        </w:r>
        <w:r>
          <w:rPr>
            <w:noProof/>
            <w:webHidden/>
          </w:rPr>
          <w:instrText xml:space="preserve"> PAGEREF _Toc168556254 \h </w:instrText>
        </w:r>
        <w:r>
          <w:rPr>
            <w:noProof/>
            <w:webHidden/>
          </w:rPr>
        </w:r>
        <w:r>
          <w:rPr>
            <w:noProof/>
            <w:webHidden/>
          </w:rPr>
          <w:fldChar w:fldCharType="separate"/>
        </w:r>
        <w:r>
          <w:rPr>
            <w:noProof/>
            <w:webHidden/>
          </w:rPr>
          <w:t>6</w:t>
        </w:r>
        <w:r>
          <w:rPr>
            <w:noProof/>
            <w:webHidden/>
          </w:rPr>
          <w:fldChar w:fldCharType="end"/>
        </w:r>
      </w:hyperlink>
    </w:p>
    <w:p w14:paraId="0218B86B" w14:textId="7D6D04AF" w:rsidR="006F018F" w:rsidRDefault="006F018F">
      <w:pPr>
        <w:pStyle w:val="TDC3"/>
        <w:tabs>
          <w:tab w:val="left" w:pos="880"/>
          <w:tab w:val="right" w:leader="dot" w:pos="9111"/>
        </w:tabs>
        <w:rPr>
          <w:rFonts w:eastAsiaTheme="minorEastAsia"/>
          <w:noProof/>
          <w:kern w:val="2"/>
          <w:sz w:val="24"/>
          <w:szCs w:val="24"/>
          <w:lang w:eastAsia="es-CO"/>
        </w:rPr>
      </w:pPr>
      <w:hyperlink w:anchor="_Toc168556255" w:history="1">
        <w:r w:rsidRPr="00FF0A68">
          <w:rPr>
            <w:rStyle w:val="Hipervnculo"/>
            <w:rFonts w:ascii="Gadugi" w:hAnsi="Gadugi" w:cs="Arial"/>
            <w:noProof/>
          </w:rPr>
          <w:t>2.</w:t>
        </w:r>
        <w:r>
          <w:rPr>
            <w:rFonts w:eastAsiaTheme="minorEastAsia"/>
            <w:noProof/>
            <w:kern w:val="2"/>
            <w:sz w:val="24"/>
            <w:szCs w:val="24"/>
            <w:lang w:eastAsia="es-CO"/>
          </w:rPr>
          <w:tab/>
        </w:r>
        <w:r w:rsidRPr="00FF0A68">
          <w:rPr>
            <w:rStyle w:val="Hipervnculo"/>
            <w:rFonts w:ascii="Gadugi" w:hAnsi="Gadugi"/>
            <w:noProof/>
          </w:rPr>
          <w:t>Definiciones</w:t>
        </w:r>
        <w:r>
          <w:rPr>
            <w:noProof/>
            <w:webHidden/>
          </w:rPr>
          <w:tab/>
        </w:r>
        <w:r>
          <w:rPr>
            <w:noProof/>
            <w:webHidden/>
          </w:rPr>
          <w:fldChar w:fldCharType="begin"/>
        </w:r>
        <w:r>
          <w:rPr>
            <w:noProof/>
            <w:webHidden/>
          </w:rPr>
          <w:instrText xml:space="preserve"> PAGEREF _Toc168556255 \h </w:instrText>
        </w:r>
        <w:r>
          <w:rPr>
            <w:noProof/>
            <w:webHidden/>
          </w:rPr>
        </w:r>
        <w:r>
          <w:rPr>
            <w:noProof/>
            <w:webHidden/>
          </w:rPr>
          <w:fldChar w:fldCharType="separate"/>
        </w:r>
        <w:r>
          <w:rPr>
            <w:noProof/>
            <w:webHidden/>
          </w:rPr>
          <w:t>6</w:t>
        </w:r>
        <w:r>
          <w:rPr>
            <w:noProof/>
            <w:webHidden/>
          </w:rPr>
          <w:fldChar w:fldCharType="end"/>
        </w:r>
      </w:hyperlink>
    </w:p>
    <w:p w14:paraId="096793D3" w14:textId="1BEA7E8D" w:rsidR="006F018F" w:rsidRDefault="006F018F">
      <w:pPr>
        <w:pStyle w:val="TDC3"/>
        <w:tabs>
          <w:tab w:val="left" w:pos="880"/>
          <w:tab w:val="right" w:leader="dot" w:pos="9111"/>
        </w:tabs>
        <w:rPr>
          <w:rFonts w:eastAsiaTheme="minorEastAsia"/>
          <w:noProof/>
          <w:kern w:val="2"/>
          <w:sz w:val="24"/>
          <w:szCs w:val="24"/>
          <w:lang w:eastAsia="es-CO"/>
        </w:rPr>
      </w:pPr>
      <w:hyperlink w:anchor="_Toc168556256" w:history="1">
        <w:r w:rsidRPr="00FF0A68">
          <w:rPr>
            <w:rStyle w:val="Hipervnculo"/>
            <w:rFonts w:ascii="Gadugi" w:hAnsi="Gadugi" w:cs="Arial"/>
            <w:noProof/>
          </w:rPr>
          <w:t>3.</w:t>
        </w:r>
        <w:r>
          <w:rPr>
            <w:rFonts w:eastAsiaTheme="minorEastAsia"/>
            <w:noProof/>
            <w:kern w:val="2"/>
            <w:sz w:val="24"/>
            <w:szCs w:val="24"/>
            <w:lang w:eastAsia="es-CO"/>
          </w:rPr>
          <w:tab/>
        </w:r>
        <w:r w:rsidRPr="00FF0A68">
          <w:rPr>
            <w:rStyle w:val="Hipervnculo"/>
            <w:rFonts w:ascii="Gadugi" w:hAnsi="Gadugi"/>
            <w:noProof/>
          </w:rPr>
          <w:t>Recomendaciones importantes al oferente.</w:t>
        </w:r>
        <w:r>
          <w:rPr>
            <w:noProof/>
            <w:webHidden/>
          </w:rPr>
          <w:tab/>
        </w:r>
        <w:r>
          <w:rPr>
            <w:noProof/>
            <w:webHidden/>
          </w:rPr>
          <w:fldChar w:fldCharType="begin"/>
        </w:r>
        <w:r>
          <w:rPr>
            <w:noProof/>
            <w:webHidden/>
          </w:rPr>
          <w:instrText xml:space="preserve"> PAGEREF _Toc168556256 \h </w:instrText>
        </w:r>
        <w:r>
          <w:rPr>
            <w:noProof/>
            <w:webHidden/>
          </w:rPr>
        </w:r>
        <w:r>
          <w:rPr>
            <w:noProof/>
            <w:webHidden/>
          </w:rPr>
          <w:fldChar w:fldCharType="separate"/>
        </w:r>
        <w:r>
          <w:rPr>
            <w:noProof/>
            <w:webHidden/>
          </w:rPr>
          <w:t>8</w:t>
        </w:r>
        <w:r>
          <w:rPr>
            <w:noProof/>
            <w:webHidden/>
          </w:rPr>
          <w:fldChar w:fldCharType="end"/>
        </w:r>
      </w:hyperlink>
    </w:p>
    <w:p w14:paraId="659ECCE9" w14:textId="775A6934" w:rsidR="006F018F" w:rsidRDefault="006F018F">
      <w:pPr>
        <w:pStyle w:val="TDC3"/>
        <w:tabs>
          <w:tab w:val="left" w:pos="880"/>
          <w:tab w:val="right" w:leader="dot" w:pos="9111"/>
        </w:tabs>
        <w:rPr>
          <w:rFonts w:eastAsiaTheme="minorEastAsia"/>
          <w:noProof/>
          <w:kern w:val="2"/>
          <w:sz w:val="24"/>
          <w:szCs w:val="24"/>
          <w:lang w:eastAsia="es-CO"/>
        </w:rPr>
      </w:pPr>
      <w:hyperlink w:anchor="_Toc168556257" w:history="1">
        <w:r w:rsidRPr="00FF0A68">
          <w:rPr>
            <w:rStyle w:val="Hipervnculo"/>
            <w:rFonts w:ascii="Gadugi" w:hAnsi="Gadugi" w:cs="Arial"/>
            <w:noProof/>
          </w:rPr>
          <w:t>4.</w:t>
        </w:r>
        <w:r>
          <w:rPr>
            <w:rFonts w:eastAsiaTheme="minorEastAsia"/>
            <w:noProof/>
            <w:kern w:val="2"/>
            <w:sz w:val="24"/>
            <w:szCs w:val="24"/>
            <w:lang w:eastAsia="es-CO"/>
          </w:rPr>
          <w:tab/>
        </w:r>
        <w:r w:rsidRPr="00FF0A68">
          <w:rPr>
            <w:rStyle w:val="Hipervnculo"/>
            <w:rFonts w:ascii="Gadugi" w:hAnsi="Gadugi" w:cs="Arial"/>
            <w:bCs/>
            <w:noProof/>
          </w:rPr>
          <w:t>Objeto</w:t>
        </w:r>
        <w:r>
          <w:rPr>
            <w:noProof/>
            <w:webHidden/>
          </w:rPr>
          <w:tab/>
        </w:r>
        <w:r>
          <w:rPr>
            <w:noProof/>
            <w:webHidden/>
          </w:rPr>
          <w:fldChar w:fldCharType="begin"/>
        </w:r>
        <w:r>
          <w:rPr>
            <w:noProof/>
            <w:webHidden/>
          </w:rPr>
          <w:instrText xml:space="preserve"> PAGEREF _Toc168556257 \h </w:instrText>
        </w:r>
        <w:r>
          <w:rPr>
            <w:noProof/>
            <w:webHidden/>
          </w:rPr>
        </w:r>
        <w:r>
          <w:rPr>
            <w:noProof/>
            <w:webHidden/>
          </w:rPr>
          <w:fldChar w:fldCharType="separate"/>
        </w:r>
        <w:r>
          <w:rPr>
            <w:noProof/>
            <w:webHidden/>
          </w:rPr>
          <w:t>9</w:t>
        </w:r>
        <w:r>
          <w:rPr>
            <w:noProof/>
            <w:webHidden/>
          </w:rPr>
          <w:fldChar w:fldCharType="end"/>
        </w:r>
      </w:hyperlink>
    </w:p>
    <w:p w14:paraId="1827ED84" w14:textId="6C56144F" w:rsidR="006F018F" w:rsidRDefault="006F018F">
      <w:pPr>
        <w:pStyle w:val="TDC3"/>
        <w:tabs>
          <w:tab w:val="left" w:pos="880"/>
          <w:tab w:val="right" w:leader="dot" w:pos="9111"/>
        </w:tabs>
        <w:rPr>
          <w:rFonts w:eastAsiaTheme="minorEastAsia"/>
          <w:noProof/>
          <w:kern w:val="2"/>
          <w:sz w:val="24"/>
          <w:szCs w:val="24"/>
          <w:lang w:eastAsia="es-CO"/>
        </w:rPr>
      </w:pPr>
      <w:hyperlink w:anchor="_Toc168556258" w:history="1">
        <w:r w:rsidRPr="00FF0A68">
          <w:rPr>
            <w:rStyle w:val="Hipervnculo"/>
            <w:rFonts w:ascii="Gadugi" w:hAnsi="Gadugi" w:cs="Arial"/>
            <w:noProof/>
          </w:rPr>
          <w:t>5.</w:t>
        </w:r>
        <w:r>
          <w:rPr>
            <w:rFonts w:eastAsiaTheme="minorEastAsia"/>
            <w:noProof/>
            <w:kern w:val="2"/>
            <w:sz w:val="24"/>
            <w:szCs w:val="24"/>
            <w:lang w:eastAsia="es-CO"/>
          </w:rPr>
          <w:tab/>
        </w:r>
        <w:r w:rsidRPr="00FF0A68">
          <w:rPr>
            <w:rStyle w:val="Hipervnculo"/>
            <w:rFonts w:ascii="Gadugi" w:hAnsi="Gadugi" w:cs="Arial"/>
            <w:noProof/>
          </w:rPr>
          <w:t>Obligaciones generales de EL OFERENTE y/o PROVEEDOR</w:t>
        </w:r>
        <w:r>
          <w:rPr>
            <w:noProof/>
            <w:webHidden/>
          </w:rPr>
          <w:tab/>
        </w:r>
        <w:r>
          <w:rPr>
            <w:noProof/>
            <w:webHidden/>
          </w:rPr>
          <w:fldChar w:fldCharType="begin"/>
        </w:r>
        <w:r>
          <w:rPr>
            <w:noProof/>
            <w:webHidden/>
          </w:rPr>
          <w:instrText xml:space="preserve"> PAGEREF _Toc168556258 \h </w:instrText>
        </w:r>
        <w:r>
          <w:rPr>
            <w:noProof/>
            <w:webHidden/>
          </w:rPr>
        </w:r>
        <w:r>
          <w:rPr>
            <w:noProof/>
            <w:webHidden/>
          </w:rPr>
          <w:fldChar w:fldCharType="separate"/>
        </w:r>
        <w:r>
          <w:rPr>
            <w:noProof/>
            <w:webHidden/>
          </w:rPr>
          <w:t>9</w:t>
        </w:r>
        <w:r>
          <w:rPr>
            <w:noProof/>
            <w:webHidden/>
          </w:rPr>
          <w:fldChar w:fldCharType="end"/>
        </w:r>
      </w:hyperlink>
    </w:p>
    <w:p w14:paraId="4ECF9434" w14:textId="72FDCA62" w:rsidR="006F018F" w:rsidRDefault="006F018F">
      <w:pPr>
        <w:pStyle w:val="TDC3"/>
        <w:tabs>
          <w:tab w:val="left" w:pos="880"/>
          <w:tab w:val="right" w:leader="dot" w:pos="9111"/>
        </w:tabs>
        <w:rPr>
          <w:rFonts w:eastAsiaTheme="minorEastAsia"/>
          <w:noProof/>
          <w:kern w:val="2"/>
          <w:sz w:val="24"/>
          <w:szCs w:val="24"/>
          <w:lang w:eastAsia="es-CO"/>
        </w:rPr>
      </w:pPr>
      <w:hyperlink w:anchor="_Toc168556259" w:history="1">
        <w:r w:rsidRPr="00FF0A68">
          <w:rPr>
            <w:rStyle w:val="Hipervnculo"/>
            <w:rFonts w:ascii="Gadugi" w:hAnsi="Gadugi" w:cs="Arial"/>
            <w:noProof/>
          </w:rPr>
          <w:t>6.</w:t>
        </w:r>
        <w:r>
          <w:rPr>
            <w:rFonts w:eastAsiaTheme="minorEastAsia"/>
            <w:noProof/>
            <w:kern w:val="2"/>
            <w:sz w:val="24"/>
            <w:szCs w:val="24"/>
            <w:lang w:eastAsia="es-CO"/>
          </w:rPr>
          <w:tab/>
        </w:r>
        <w:r w:rsidRPr="00FF0A68">
          <w:rPr>
            <w:rStyle w:val="Hipervnculo"/>
            <w:rFonts w:ascii="Gadugi" w:hAnsi="Gadugi" w:cs="Arial"/>
            <w:noProof/>
          </w:rPr>
          <w:t>Obligaciones específicas de EL OFERENTE y/o PROVEEDOR</w:t>
        </w:r>
        <w:r>
          <w:rPr>
            <w:noProof/>
            <w:webHidden/>
          </w:rPr>
          <w:tab/>
        </w:r>
        <w:r>
          <w:rPr>
            <w:noProof/>
            <w:webHidden/>
          </w:rPr>
          <w:fldChar w:fldCharType="begin"/>
        </w:r>
        <w:r>
          <w:rPr>
            <w:noProof/>
            <w:webHidden/>
          </w:rPr>
          <w:instrText xml:space="preserve"> PAGEREF _Toc168556259 \h </w:instrText>
        </w:r>
        <w:r>
          <w:rPr>
            <w:noProof/>
            <w:webHidden/>
          </w:rPr>
        </w:r>
        <w:r>
          <w:rPr>
            <w:noProof/>
            <w:webHidden/>
          </w:rPr>
          <w:fldChar w:fldCharType="separate"/>
        </w:r>
        <w:r>
          <w:rPr>
            <w:noProof/>
            <w:webHidden/>
          </w:rPr>
          <w:t>11</w:t>
        </w:r>
        <w:r>
          <w:rPr>
            <w:noProof/>
            <w:webHidden/>
          </w:rPr>
          <w:fldChar w:fldCharType="end"/>
        </w:r>
      </w:hyperlink>
    </w:p>
    <w:p w14:paraId="0C757206" w14:textId="763B78DB" w:rsidR="006F018F" w:rsidRDefault="006F018F">
      <w:pPr>
        <w:pStyle w:val="TDC3"/>
        <w:tabs>
          <w:tab w:val="left" w:pos="880"/>
          <w:tab w:val="right" w:leader="dot" w:pos="9111"/>
        </w:tabs>
        <w:rPr>
          <w:rFonts w:eastAsiaTheme="minorEastAsia"/>
          <w:noProof/>
          <w:kern w:val="2"/>
          <w:sz w:val="24"/>
          <w:szCs w:val="24"/>
          <w:lang w:eastAsia="es-CO"/>
        </w:rPr>
      </w:pPr>
      <w:hyperlink w:anchor="_Toc168556260" w:history="1">
        <w:r w:rsidRPr="00FF0A68">
          <w:rPr>
            <w:rStyle w:val="Hipervnculo"/>
            <w:rFonts w:ascii="Gadugi" w:hAnsi="Gadugi" w:cs="Arial"/>
            <w:noProof/>
          </w:rPr>
          <w:t>7.</w:t>
        </w:r>
        <w:r>
          <w:rPr>
            <w:rFonts w:eastAsiaTheme="minorEastAsia"/>
            <w:noProof/>
            <w:kern w:val="2"/>
            <w:sz w:val="24"/>
            <w:szCs w:val="24"/>
            <w:lang w:eastAsia="es-CO"/>
          </w:rPr>
          <w:tab/>
        </w:r>
        <w:r w:rsidRPr="00FF0A68">
          <w:rPr>
            <w:rStyle w:val="Hipervnculo"/>
            <w:rFonts w:ascii="Gadugi" w:hAnsi="Gadugi" w:cs="Arial"/>
            <w:bCs/>
            <w:noProof/>
          </w:rPr>
          <w:t>Garantías</w:t>
        </w:r>
        <w:r>
          <w:rPr>
            <w:noProof/>
            <w:webHidden/>
          </w:rPr>
          <w:tab/>
        </w:r>
        <w:r>
          <w:rPr>
            <w:noProof/>
            <w:webHidden/>
          </w:rPr>
          <w:fldChar w:fldCharType="begin"/>
        </w:r>
        <w:r>
          <w:rPr>
            <w:noProof/>
            <w:webHidden/>
          </w:rPr>
          <w:instrText xml:space="preserve"> PAGEREF _Toc168556260 \h </w:instrText>
        </w:r>
        <w:r>
          <w:rPr>
            <w:noProof/>
            <w:webHidden/>
          </w:rPr>
        </w:r>
        <w:r>
          <w:rPr>
            <w:noProof/>
            <w:webHidden/>
          </w:rPr>
          <w:fldChar w:fldCharType="separate"/>
        </w:r>
        <w:r>
          <w:rPr>
            <w:noProof/>
            <w:webHidden/>
          </w:rPr>
          <w:t>13</w:t>
        </w:r>
        <w:r>
          <w:rPr>
            <w:noProof/>
            <w:webHidden/>
          </w:rPr>
          <w:fldChar w:fldCharType="end"/>
        </w:r>
      </w:hyperlink>
    </w:p>
    <w:p w14:paraId="10A40F92" w14:textId="71AB1577" w:rsidR="006F018F" w:rsidRDefault="006F018F">
      <w:pPr>
        <w:pStyle w:val="TDC3"/>
        <w:tabs>
          <w:tab w:val="left" w:pos="880"/>
          <w:tab w:val="right" w:leader="dot" w:pos="9111"/>
        </w:tabs>
        <w:rPr>
          <w:rFonts w:eastAsiaTheme="minorEastAsia"/>
          <w:noProof/>
          <w:kern w:val="2"/>
          <w:sz w:val="24"/>
          <w:szCs w:val="24"/>
          <w:lang w:eastAsia="es-CO"/>
        </w:rPr>
      </w:pPr>
      <w:hyperlink w:anchor="_Toc168556261" w:history="1">
        <w:r w:rsidRPr="00FF0A68">
          <w:rPr>
            <w:rStyle w:val="Hipervnculo"/>
            <w:rFonts w:ascii="Gadugi" w:hAnsi="Gadugi" w:cs="Arial"/>
            <w:noProof/>
          </w:rPr>
          <w:t>8.</w:t>
        </w:r>
        <w:r>
          <w:rPr>
            <w:rFonts w:eastAsiaTheme="minorEastAsia"/>
            <w:noProof/>
            <w:kern w:val="2"/>
            <w:sz w:val="24"/>
            <w:szCs w:val="24"/>
            <w:lang w:eastAsia="es-CO"/>
          </w:rPr>
          <w:tab/>
        </w:r>
        <w:r w:rsidRPr="00FF0A68">
          <w:rPr>
            <w:rStyle w:val="Hipervnculo"/>
            <w:rFonts w:ascii="Gadugi" w:hAnsi="Gadugi"/>
            <w:noProof/>
          </w:rPr>
          <w:t>Plazo de ejecución del contrato</w:t>
        </w:r>
        <w:r>
          <w:rPr>
            <w:noProof/>
            <w:webHidden/>
          </w:rPr>
          <w:tab/>
        </w:r>
        <w:r>
          <w:rPr>
            <w:noProof/>
            <w:webHidden/>
          </w:rPr>
          <w:fldChar w:fldCharType="begin"/>
        </w:r>
        <w:r>
          <w:rPr>
            <w:noProof/>
            <w:webHidden/>
          </w:rPr>
          <w:instrText xml:space="preserve"> PAGEREF _Toc168556261 \h </w:instrText>
        </w:r>
        <w:r>
          <w:rPr>
            <w:noProof/>
            <w:webHidden/>
          </w:rPr>
        </w:r>
        <w:r>
          <w:rPr>
            <w:noProof/>
            <w:webHidden/>
          </w:rPr>
          <w:fldChar w:fldCharType="separate"/>
        </w:r>
        <w:r>
          <w:rPr>
            <w:noProof/>
            <w:webHidden/>
          </w:rPr>
          <w:t>14</w:t>
        </w:r>
        <w:r>
          <w:rPr>
            <w:noProof/>
            <w:webHidden/>
          </w:rPr>
          <w:fldChar w:fldCharType="end"/>
        </w:r>
      </w:hyperlink>
    </w:p>
    <w:p w14:paraId="00F62125" w14:textId="680655FA" w:rsidR="006F018F" w:rsidRDefault="006F018F">
      <w:pPr>
        <w:pStyle w:val="TDC3"/>
        <w:tabs>
          <w:tab w:val="left" w:pos="880"/>
          <w:tab w:val="right" w:leader="dot" w:pos="9111"/>
        </w:tabs>
        <w:rPr>
          <w:rFonts w:eastAsiaTheme="minorEastAsia"/>
          <w:noProof/>
          <w:kern w:val="2"/>
          <w:sz w:val="24"/>
          <w:szCs w:val="24"/>
          <w:lang w:eastAsia="es-CO"/>
        </w:rPr>
      </w:pPr>
      <w:hyperlink w:anchor="_Toc168556262" w:history="1">
        <w:r w:rsidRPr="00FF0A68">
          <w:rPr>
            <w:rStyle w:val="Hipervnculo"/>
            <w:rFonts w:ascii="Gadugi" w:hAnsi="Gadugi" w:cs="Arial"/>
            <w:noProof/>
          </w:rPr>
          <w:t>9.</w:t>
        </w:r>
        <w:r>
          <w:rPr>
            <w:rFonts w:eastAsiaTheme="minorEastAsia"/>
            <w:noProof/>
            <w:kern w:val="2"/>
            <w:sz w:val="24"/>
            <w:szCs w:val="24"/>
            <w:lang w:eastAsia="es-CO"/>
          </w:rPr>
          <w:tab/>
        </w:r>
        <w:r w:rsidRPr="00FF0A68">
          <w:rPr>
            <w:rStyle w:val="Hipervnculo"/>
            <w:rFonts w:ascii="Gadugi" w:hAnsi="Gadugi" w:cs="Arial"/>
            <w:bCs/>
            <w:noProof/>
          </w:rPr>
          <w:t>Supervisión</w:t>
        </w:r>
        <w:r>
          <w:rPr>
            <w:noProof/>
            <w:webHidden/>
          </w:rPr>
          <w:tab/>
        </w:r>
        <w:r>
          <w:rPr>
            <w:noProof/>
            <w:webHidden/>
          </w:rPr>
          <w:fldChar w:fldCharType="begin"/>
        </w:r>
        <w:r>
          <w:rPr>
            <w:noProof/>
            <w:webHidden/>
          </w:rPr>
          <w:instrText xml:space="preserve"> PAGEREF _Toc168556262 \h </w:instrText>
        </w:r>
        <w:r>
          <w:rPr>
            <w:noProof/>
            <w:webHidden/>
          </w:rPr>
        </w:r>
        <w:r>
          <w:rPr>
            <w:noProof/>
            <w:webHidden/>
          </w:rPr>
          <w:fldChar w:fldCharType="separate"/>
        </w:r>
        <w:r>
          <w:rPr>
            <w:noProof/>
            <w:webHidden/>
          </w:rPr>
          <w:t>14</w:t>
        </w:r>
        <w:r>
          <w:rPr>
            <w:noProof/>
            <w:webHidden/>
          </w:rPr>
          <w:fldChar w:fldCharType="end"/>
        </w:r>
      </w:hyperlink>
    </w:p>
    <w:p w14:paraId="7D623864" w14:textId="2E3B7006" w:rsidR="006F018F" w:rsidRDefault="006F018F">
      <w:pPr>
        <w:pStyle w:val="TDC3"/>
        <w:tabs>
          <w:tab w:val="left" w:pos="1100"/>
          <w:tab w:val="right" w:leader="dot" w:pos="9111"/>
        </w:tabs>
        <w:rPr>
          <w:rFonts w:eastAsiaTheme="minorEastAsia"/>
          <w:noProof/>
          <w:kern w:val="2"/>
          <w:sz w:val="24"/>
          <w:szCs w:val="24"/>
          <w:lang w:eastAsia="es-CO"/>
        </w:rPr>
      </w:pPr>
      <w:hyperlink w:anchor="_Toc168556263" w:history="1">
        <w:r w:rsidRPr="00FF0A68">
          <w:rPr>
            <w:rStyle w:val="Hipervnculo"/>
            <w:rFonts w:ascii="Gadugi" w:hAnsi="Gadugi" w:cs="Arial"/>
            <w:noProof/>
          </w:rPr>
          <w:t>10.</w:t>
        </w:r>
        <w:r>
          <w:rPr>
            <w:rFonts w:eastAsiaTheme="minorEastAsia"/>
            <w:noProof/>
            <w:kern w:val="2"/>
            <w:sz w:val="24"/>
            <w:szCs w:val="24"/>
            <w:lang w:eastAsia="es-CO"/>
          </w:rPr>
          <w:tab/>
        </w:r>
        <w:r w:rsidRPr="00FF0A68">
          <w:rPr>
            <w:rStyle w:val="Hipervnculo"/>
            <w:rFonts w:ascii="Gadugi" w:hAnsi="Gadugi" w:cs="Arial"/>
            <w:bCs/>
            <w:noProof/>
          </w:rPr>
          <w:t>Domicilio contractual y lugar de ejecución del contrato.</w:t>
        </w:r>
        <w:r>
          <w:rPr>
            <w:noProof/>
            <w:webHidden/>
          </w:rPr>
          <w:tab/>
        </w:r>
        <w:r>
          <w:rPr>
            <w:noProof/>
            <w:webHidden/>
          </w:rPr>
          <w:fldChar w:fldCharType="begin"/>
        </w:r>
        <w:r>
          <w:rPr>
            <w:noProof/>
            <w:webHidden/>
          </w:rPr>
          <w:instrText xml:space="preserve"> PAGEREF _Toc168556263 \h </w:instrText>
        </w:r>
        <w:r>
          <w:rPr>
            <w:noProof/>
            <w:webHidden/>
          </w:rPr>
        </w:r>
        <w:r>
          <w:rPr>
            <w:noProof/>
            <w:webHidden/>
          </w:rPr>
          <w:fldChar w:fldCharType="separate"/>
        </w:r>
        <w:r>
          <w:rPr>
            <w:noProof/>
            <w:webHidden/>
          </w:rPr>
          <w:t>14</w:t>
        </w:r>
        <w:r>
          <w:rPr>
            <w:noProof/>
            <w:webHidden/>
          </w:rPr>
          <w:fldChar w:fldCharType="end"/>
        </w:r>
      </w:hyperlink>
    </w:p>
    <w:p w14:paraId="3C1A5E1F" w14:textId="5BA5CEEF" w:rsidR="006F018F" w:rsidRDefault="006F018F">
      <w:pPr>
        <w:pStyle w:val="TDC3"/>
        <w:tabs>
          <w:tab w:val="left" w:pos="1100"/>
          <w:tab w:val="right" w:leader="dot" w:pos="9111"/>
        </w:tabs>
        <w:rPr>
          <w:rFonts w:eastAsiaTheme="minorEastAsia"/>
          <w:noProof/>
          <w:kern w:val="2"/>
          <w:sz w:val="24"/>
          <w:szCs w:val="24"/>
          <w:lang w:eastAsia="es-CO"/>
        </w:rPr>
      </w:pPr>
      <w:hyperlink w:anchor="_Toc168556264" w:history="1">
        <w:r w:rsidRPr="00FF0A68">
          <w:rPr>
            <w:rStyle w:val="Hipervnculo"/>
            <w:rFonts w:ascii="Gadugi" w:hAnsi="Gadugi" w:cs="Arial"/>
            <w:noProof/>
          </w:rPr>
          <w:t>11.</w:t>
        </w:r>
        <w:r>
          <w:rPr>
            <w:rFonts w:eastAsiaTheme="minorEastAsia"/>
            <w:noProof/>
            <w:kern w:val="2"/>
            <w:sz w:val="24"/>
            <w:szCs w:val="24"/>
            <w:lang w:eastAsia="es-CO"/>
          </w:rPr>
          <w:tab/>
        </w:r>
        <w:r w:rsidRPr="00FF0A68">
          <w:rPr>
            <w:rStyle w:val="Hipervnculo"/>
            <w:rFonts w:ascii="Gadugi" w:hAnsi="Gadugi" w:cs="Arial"/>
            <w:bCs/>
            <w:noProof/>
          </w:rPr>
          <w:t>Confidencialidad</w:t>
        </w:r>
        <w:r>
          <w:rPr>
            <w:noProof/>
            <w:webHidden/>
          </w:rPr>
          <w:tab/>
        </w:r>
        <w:r>
          <w:rPr>
            <w:noProof/>
            <w:webHidden/>
          </w:rPr>
          <w:fldChar w:fldCharType="begin"/>
        </w:r>
        <w:r>
          <w:rPr>
            <w:noProof/>
            <w:webHidden/>
          </w:rPr>
          <w:instrText xml:space="preserve"> PAGEREF _Toc168556264 \h </w:instrText>
        </w:r>
        <w:r>
          <w:rPr>
            <w:noProof/>
            <w:webHidden/>
          </w:rPr>
        </w:r>
        <w:r>
          <w:rPr>
            <w:noProof/>
            <w:webHidden/>
          </w:rPr>
          <w:fldChar w:fldCharType="separate"/>
        </w:r>
        <w:r>
          <w:rPr>
            <w:noProof/>
            <w:webHidden/>
          </w:rPr>
          <w:t>15</w:t>
        </w:r>
        <w:r>
          <w:rPr>
            <w:noProof/>
            <w:webHidden/>
          </w:rPr>
          <w:fldChar w:fldCharType="end"/>
        </w:r>
      </w:hyperlink>
    </w:p>
    <w:p w14:paraId="5A99B223" w14:textId="4B669902" w:rsidR="006F018F" w:rsidRDefault="006F018F">
      <w:pPr>
        <w:pStyle w:val="TDC3"/>
        <w:tabs>
          <w:tab w:val="left" w:pos="1100"/>
          <w:tab w:val="right" w:leader="dot" w:pos="9111"/>
        </w:tabs>
        <w:rPr>
          <w:rFonts w:eastAsiaTheme="minorEastAsia"/>
          <w:noProof/>
          <w:kern w:val="2"/>
          <w:sz w:val="24"/>
          <w:szCs w:val="24"/>
          <w:lang w:eastAsia="es-CO"/>
        </w:rPr>
      </w:pPr>
      <w:hyperlink w:anchor="_Toc168556265" w:history="1">
        <w:r w:rsidRPr="00FF0A68">
          <w:rPr>
            <w:rStyle w:val="Hipervnculo"/>
            <w:rFonts w:ascii="Gadugi" w:hAnsi="Gadugi" w:cs="Arial"/>
            <w:noProof/>
          </w:rPr>
          <w:t>12.</w:t>
        </w:r>
        <w:r>
          <w:rPr>
            <w:rFonts w:eastAsiaTheme="minorEastAsia"/>
            <w:noProof/>
            <w:kern w:val="2"/>
            <w:sz w:val="24"/>
            <w:szCs w:val="24"/>
            <w:lang w:eastAsia="es-CO"/>
          </w:rPr>
          <w:tab/>
        </w:r>
        <w:r w:rsidRPr="00FF0A68">
          <w:rPr>
            <w:rStyle w:val="Hipervnculo"/>
            <w:rFonts w:ascii="Gadugi" w:hAnsi="Gadugi" w:cs="Arial"/>
            <w:bCs/>
            <w:noProof/>
          </w:rPr>
          <w:t>Correspondencia</w:t>
        </w:r>
        <w:r>
          <w:rPr>
            <w:noProof/>
            <w:webHidden/>
          </w:rPr>
          <w:tab/>
        </w:r>
        <w:r>
          <w:rPr>
            <w:noProof/>
            <w:webHidden/>
          </w:rPr>
          <w:fldChar w:fldCharType="begin"/>
        </w:r>
        <w:r>
          <w:rPr>
            <w:noProof/>
            <w:webHidden/>
          </w:rPr>
          <w:instrText xml:space="preserve"> PAGEREF _Toc168556265 \h </w:instrText>
        </w:r>
        <w:r>
          <w:rPr>
            <w:noProof/>
            <w:webHidden/>
          </w:rPr>
        </w:r>
        <w:r>
          <w:rPr>
            <w:noProof/>
            <w:webHidden/>
          </w:rPr>
          <w:fldChar w:fldCharType="separate"/>
        </w:r>
        <w:r>
          <w:rPr>
            <w:noProof/>
            <w:webHidden/>
          </w:rPr>
          <w:t>15</w:t>
        </w:r>
        <w:r>
          <w:rPr>
            <w:noProof/>
            <w:webHidden/>
          </w:rPr>
          <w:fldChar w:fldCharType="end"/>
        </w:r>
      </w:hyperlink>
    </w:p>
    <w:p w14:paraId="5553D19D" w14:textId="2CE75562" w:rsidR="006F018F" w:rsidRDefault="006F018F">
      <w:pPr>
        <w:pStyle w:val="TDC3"/>
        <w:tabs>
          <w:tab w:val="left" w:pos="1100"/>
          <w:tab w:val="right" w:leader="dot" w:pos="9111"/>
        </w:tabs>
        <w:rPr>
          <w:rFonts w:eastAsiaTheme="minorEastAsia"/>
          <w:noProof/>
          <w:kern w:val="2"/>
          <w:sz w:val="24"/>
          <w:szCs w:val="24"/>
          <w:lang w:eastAsia="es-CO"/>
        </w:rPr>
      </w:pPr>
      <w:hyperlink w:anchor="_Toc168556266" w:history="1">
        <w:r w:rsidRPr="00FF0A68">
          <w:rPr>
            <w:rStyle w:val="Hipervnculo"/>
            <w:rFonts w:ascii="Gadugi" w:hAnsi="Gadugi" w:cs="Arial"/>
            <w:noProof/>
          </w:rPr>
          <w:t>13.</w:t>
        </w:r>
        <w:r>
          <w:rPr>
            <w:rFonts w:eastAsiaTheme="minorEastAsia"/>
            <w:noProof/>
            <w:kern w:val="2"/>
            <w:sz w:val="24"/>
            <w:szCs w:val="24"/>
            <w:lang w:eastAsia="es-CO"/>
          </w:rPr>
          <w:tab/>
        </w:r>
        <w:r w:rsidRPr="00FF0A68">
          <w:rPr>
            <w:rStyle w:val="Hipervnculo"/>
            <w:rFonts w:ascii="Gadugi" w:hAnsi="Gadugi" w:cs="Arial"/>
            <w:bCs/>
            <w:noProof/>
          </w:rPr>
          <w:t>Régimen jurídico aplicable al proceso</w:t>
        </w:r>
        <w:r>
          <w:rPr>
            <w:noProof/>
            <w:webHidden/>
          </w:rPr>
          <w:tab/>
        </w:r>
        <w:r>
          <w:rPr>
            <w:noProof/>
            <w:webHidden/>
          </w:rPr>
          <w:fldChar w:fldCharType="begin"/>
        </w:r>
        <w:r>
          <w:rPr>
            <w:noProof/>
            <w:webHidden/>
          </w:rPr>
          <w:instrText xml:space="preserve"> PAGEREF _Toc168556266 \h </w:instrText>
        </w:r>
        <w:r>
          <w:rPr>
            <w:noProof/>
            <w:webHidden/>
          </w:rPr>
        </w:r>
        <w:r>
          <w:rPr>
            <w:noProof/>
            <w:webHidden/>
          </w:rPr>
          <w:fldChar w:fldCharType="separate"/>
        </w:r>
        <w:r>
          <w:rPr>
            <w:noProof/>
            <w:webHidden/>
          </w:rPr>
          <w:t>15</w:t>
        </w:r>
        <w:r>
          <w:rPr>
            <w:noProof/>
            <w:webHidden/>
          </w:rPr>
          <w:fldChar w:fldCharType="end"/>
        </w:r>
      </w:hyperlink>
    </w:p>
    <w:p w14:paraId="0B9D5944" w14:textId="3DC062B8" w:rsidR="006F018F" w:rsidRDefault="006F018F">
      <w:pPr>
        <w:pStyle w:val="TDC3"/>
        <w:tabs>
          <w:tab w:val="left" w:pos="1100"/>
          <w:tab w:val="right" w:leader="dot" w:pos="9111"/>
        </w:tabs>
        <w:rPr>
          <w:rFonts w:eastAsiaTheme="minorEastAsia"/>
          <w:noProof/>
          <w:kern w:val="2"/>
          <w:sz w:val="24"/>
          <w:szCs w:val="24"/>
          <w:lang w:eastAsia="es-CO"/>
        </w:rPr>
      </w:pPr>
      <w:hyperlink w:anchor="_Toc168556267" w:history="1">
        <w:r w:rsidRPr="00FF0A68">
          <w:rPr>
            <w:rStyle w:val="Hipervnculo"/>
            <w:rFonts w:ascii="Gadugi" w:hAnsi="Gadugi" w:cs="Arial"/>
            <w:noProof/>
          </w:rPr>
          <w:t>14.</w:t>
        </w:r>
        <w:r>
          <w:rPr>
            <w:rFonts w:eastAsiaTheme="minorEastAsia"/>
            <w:noProof/>
            <w:kern w:val="2"/>
            <w:sz w:val="24"/>
            <w:szCs w:val="24"/>
            <w:lang w:eastAsia="es-CO"/>
          </w:rPr>
          <w:tab/>
        </w:r>
        <w:r w:rsidRPr="00FF0A68">
          <w:rPr>
            <w:rStyle w:val="Hipervnculo"/>
            <w:rFonts w:ascii="Gadugi" w:hAnsi="Gadugi" w:cs="Arial"/>
            <w:bCs/>
            <w:noProof/>
          </w:rPr>
          <w:t>Riesgos</w:t>
        </w:r>
        <w:r>
          <w:rPr>
            <w:noProof/>
            <w:webHidden/>
          </w:rPr>
          <w:tab/>
        </w:r>
        <w:r>
          <w:rPr>
            <w:noProof/>
            <w:webHidden/>
          </w:rPr>
          <w:fldChar w:fldCharType="begin"/>
        </w:r>
        <w:r>
          <w:rPr>
            <w:noProof/>
            <w:webHidden/>
          </w:rPr>
          <w:instrText xml:space="preserve"> PAGEREF _Toc168556267 \h </w:instrText>
        </w:r>
        <w:r>
          <w:rPr>
            <w:noProof/>
            <w:webHidden/>
          </w:rPr>
        </w:r>
        <w:r>
          <w:rPr>
            <w:noProof/>
            <w:webHidden/>
          </w:rPr>
          <w:fldChar w:fldCharType="separate"/>
        </w:r>
        <w:r>
          <w:rPr>
            <w:noProof/>
            <w:webHidden/>
          </w:rPr>
          <w:t>16</w:t>
        </w:r>
        <w:r>
          <w:rPr>
            <w:noProof/>
            <w:webHidden/>
          </w:rPr>
          <w:fldChar w:fldCharType="end"/>
        </w:r>
      </w:hyperlink>
    </w:p>
    <w:p w14:paraId="2E764864" w14:textId="7707C006" w:rsidR="006F018F" w:rsidRDefault="006F018F">
      <w:pPr>
        <w:pStyle w:val="TDC3"/>
        <w:tabs>
          <w:tab w:val="left" w:pos="1100"/>
          <w:tab w:val="right" w:leader="dot" w:pos="9111"/>
        </w:tabs>
        <w:rPr>
          <w:rFonts w:eastAsiaTheme="minorEastAsia"/>
          <w:noProof/>
          <w:kern w:val="2"/>
          <w:sz w:val="24"/>
          <w:szCs w:val="24"/>
          <w:lang w:eastAsia="es-CO"/>
        </w:rPr>
      </w:pPr>
      <w:hyperlink w:anchor="_Toc168556268" w:history="1">
        <w:r w:rsidRPr="00FF0A68">
          <w:rPr>
            <w:rStyle w:val="Hipervnculo"/>
            <w:rFonts w:ascii="Gadugi" w:hAnsi="Gadugi" w:cs="Arial"/>
            <w:noProof/>
          </w:rPr>
          <w:t>15.</w:t>
        </w:r>
        <w:r>
          <w:rPr>
            <w:rFonts w:eastAsiaTheme="minorEastAsia"/>
            <w:noProof/>
            <w:kern w:val="2"/>
            <w:sz w:val="24"/>
            <w:szCs w:val="24"/>
            <w:lang w:eastAsia="es-CO"/>
          </w:rPr>
          <w:tab/>
        </w:r>
        <w:r w:rsidRPr="00FF0A68">
          <w:rPr>
            <w:rStyle w:val="Hipervnculo"/>
            <w:rFonts w:ascii="Gadugi" w:hAnsi="Gadugi" w:cs="Arial"/>
            <w:bCs/>
            <w:noProof/>
          </w:rPr>
          <w:t>Convocatoria a veedurías ciudadanas</w:t>
        </w:r>
        <w:r>
          <w:rPr>
            <w:noProof/>
            <w:webHidden/>
          </w:rPr>
          <w:tab/>
        </w:r>
        <w:r>
          <w:rPr>
            <w:noProof/>
            <w:webHidden/>
          </w:rPr>
          <w:fldChar w:fldCharType="begin"/>
        </w:r>
        <w:r>
          <w:rPr>
            <w:noProof/>
            <w:webHidden/>
          </w:rPr>
          <w:instrText xml:space="preserve"> PAGEREF _Toc168556268 \h </w:instrText>
        </w:r>
        <w:r>
          <w:rPr>
            <w:noProof/>
            <w:webHidden/>
          </w:rPr>
        </w:r>
        <w:r>
          <w:rPr>
            <w:noProof/>
            <w:webHidden/>
          </w:rPr>
          <w:fldChar w:fldCharType="separate"/>
        </w:r>
        <w:r>
          <w:rPr>
            <w:noProof/>
            <w:webHidden/>
          </w:rPr>
          <w:t>16</w:t>
        </w:r>
        <w:r>
          <w:rPr>
            <w:noProof/>
            <w:webHidden/>
          </w:rPr>
          <w:fldChar w:fldCharType="end"/>
        </w:r>
      </w:hyperlink>
    </w:p>
    <w:p w14:paraId="0AC3F122" w14:textId="005B2F9C" w:rsidR="006F018F" w:rsidRDefault="006F018F">
      <w:pPr>
        <w:pStyle w:val="TDC3"/>
        <w:tabs>
          <w:tab w:val="left" w:pos="1100"/>
          <w:tab w:val="right" w:leader="dot" w:pos="9111"/>
        </w:tabs>
        <w:rPr>
          <w:rFonts w:eastAsiaTheme="minorEastAsia"/>
          <w:noProof/>
          <w:kern w:val="2"/>
          <w:sz w:val="24"/>
          <w:szCs w:val="24"/>
          <w:lang w:eastAsia="es-CO"/>
        </w:rPr>
      </w:pPr>
      <w:hyperlink w:anchor="_Toc168556269" w:history="1">
        <w:r w:rsidRPr="00FF0A68">
          <w:rPr>
            <w:rStyle w:val="Hipervnculo"/>
            <w:rFonts w:ascii="Gadugi" w:hAnsi="Gadugi" w:cs="Arial"/>
            <w:noProof/>
          </w:rPr>
          <w:t>16.</w:t>
        </w:r>
        <w:r>
          <w:rPr>
            <w:rFonts w:eastAsiaTheme="minorEastAsia"/>
            <w:noProof/>
            <w:kern w:val="2"/>
            <w:sz w:val="24"/>
            <w:szCs w:val="24"/>
            <w:lang w:eastAsia="es-CO"/>
          </w:rPr>
          <w:tab/>
        </w:r>
        <w:r w:rsidRPr="00FF0A68">
          <w:rPr>
            <w:rStyle w:val="Hipervnculo"/>
            <w:rFonts w:ascii="Gadugi" w:hAnsi="Gadugi" w:cs="Arial"/>
            <w:bCs/>
            <w:noProof/>
          </w:rPr>
          <w:t>Cronograma del proceso</w:t>
        </w:r>
        <w:r>
          <w:rPr>
            <w:noProof/>
            <w:webHidden/>
          </w:rPr>
          <w:tab/>
        </w:r>
        <w:r>
          <w:rPr>
            <w:noProof/>
            <w:webHidden/>
          </w:rPr>
          <w:fldChar w:fldCharType="begin"/>
        </w:r>
        <w:r>
          <w:rPr>
            <w:noProof/>
            <w:webHidden/>
          </w:rPr>
          <w:instrText xml:space="preserve"> PAGEREF _Toc168556269 \h </w:instrText>
        </w:r>
        <w:r>
          <w:rPr>
            <w:noProof/>
            <w:webHidden/>
          </w:rPr>
        </w:r>
        <w:r>
          <w:rPr>
            <w:noProof/>
            <w:webHidden/>
          </w:rPr>
          <w:fldChar w:fldCharType="separate"/>
        </w:r>
        <w:r>
          <w:rPr>
            <w:noProof/>
            <w:webHidden/>
          </w:rPr>
          <w:t>16</w:t>
        </w:r>
        <w:r>
          <w:rPr>
            <w:noProof/>
            <w:webHidden/>
          </w:rPr>
          <w:fldChar w:fldCharType="end"/>
        </w:r>
      </w:hyperlink>
    </w:p>
    <w:p w14:paraId="1A065FCC" w14:textId="47081000" w:rsidR="006F018F" w:rsidRDefault="006F018F">
      <w:pPr>
        <w:pStyle w:val="TDC3"/>
        <w:tabs>
          <w:tab w:val="left" w:pos="1100"/>
          <w:tab w:val="right" w:leader="dot" w:pos="9111"/>
        </w:tabs>
        <w:rPr>
          <w:rFonts w:eastAsiaTheme="minorEastAsia"/>
          <w:noProof/>
          <w:kern w:val="2"/>
          <w:sz w:val="24"/>
          <w:szCs w:val="24"/>
          <w:lang w:eastAsia="es-CO"/>
        </w:rPr>
      </w:pPr>
      <w:hyperlink w:anchor="_Toc168556270" w:history="1">
        <w:r w:rsidRPr="00FF0A68">
          <w:rPr>
            <w:rStyle w:val="Hipervnculo"/>
            <w:rFonts w:ascii="Gadugi" w:hAnsi="Gadugi" w:cs="Arial"/>
            <w:noProof/>
          </w:rPr>
          <w:t>17.</w:t>
        </w:r>
        <w:r>
          <w:rPr>
            <w:rFonts w:eastAsiaTheme="minorEastAsia"/>
            <w:noProof/>
            <w:kern w:val="2"/>
            <w:sz w:val="24"/>
            <w:szCs w:val="24"/>
            <w:lang w:eastAsia="es-CO"/>
          </w:rPr>
          <w:tab/>
        </w:r>
        <w:r w:rsidRPr="00FF0A68">
          <w:rPr>
            <w:rStyle w:val="Hipervnculo"/>
            <w:rFonts w:ascii="Gadugi" w:hAnsi="Gadugi" w:cs="Arial"/>
            <w:bCs/>
            <w:noProof/>
          </w:rPr>
          <w:t>Apertura y cierre del proceso</w:t>
        </w:r>
        <w:r>
          <w:rPr>
            <w:noProof/>
            <w:webHidden/>
          </w:rPr>
          <w:tab/>
        </w:r>
        <w:r>
          <w:rPr>
            <w:noProof/>
            <w:webHidden/>
          </w:rPr>
          <w:fldChar w:fldCharType="begin"/>
        </w:r>
        <w:r>
          <w:rPr>
            <w:noProof/>
            <w:webHidden/>
          </w:rPr>
          <w:instrText xml:space="preserve"> PAGEREF _Toc168556270 \h </w:instrText>
        </w:r>
        <w:r>
          <w:rPr>
            <w:noProof/>
            <w:webHidden/>
          </w:rPr>
        </w:r>
        <w:r>
          <w:rPr>
            <w:noProof/>
            <w:webHidden/>
          </w:rPr>
          <w:fldChar w:fldCharType="separate"/>
        </w:r>
        <w:r>
          <w:rPr>
            <w:noProof/>
            <w:webHidden/>
          </w:rPr>
          <w:t>17</w:t>
        </w:r>
        <w:r>
          <w:rPr>
            <w:noProof/>
            <w:webHidden/>
          </w:rPr>
          <w:fldChar w:fldCharType="end"/>
        </w:r>
      </w:hyperlink>
    </w:p>
    <w:p w14:paraId="0195E2AA" w14:textId="006A8F10" w:rsidR="006F018F" w:rsidRDefault="006F018F">
      <w:pPr>
        <w:pStyle w:val="TDC3"/>
        <w:tabs>
          <w:tab w:val="left" w:pos="1100"/>
          <w:tab w:val="right" w:leader="dot" w:pos="9111"/>
        </w:tabs>
        <w:rPr>
          <w:rFonts w:eastAsiaTheme="minorEastAsia"/>
          <w:noProof/>
          <w:kern w:val="2"/>
          <w:sz w:val="24"/>
          <w:szCs w:val="24"/>
          <w:lang w:eastAsia="es-CO"/>
        </w:rPr>
      </w:pPr>
      <w:hyperlink w:anchor="_Toc168556271" w:history="1">
        <w:r w:rsidRPr="00FF0A68">
          <w:rPr>
            <w:rStyle w:val="Hipervnculo"/>
            <w:rFonts w:ascii="Gadugi" w:hAnsi="Gadugi" w:cs="Arial"/>
            <w:noProof/>
          </w:rPr>
          <w:t>18.</w:t>
        </w:r>
        <w:r>
          <w:rPr>
            <w:rFonts w:eastAsiaTheme="minorEastAsia"/>
            <w:noProof/>
            <w:kern w:val="2"/>
            <w:sz w:val="24"/>
            <w:szCs w:val="24"/>
            <w:lang w:eastAsia="es-CO"/>
          </w:rPr>
          <w:tab/>
        </w:r>
        <w:r w:rsidRPr="00FF0A68">
          <w:rPr>
            <w:rStyle w:val="Hipervnculo"/>
            <w:rFonts w:ascii="Gadugi" w:hAnsi="Gadugi" w:cs="Arial"/>
            <w:bCs/>
            <w:noProof/>
          </w:rPr>
          <w:t>Recepción de observaciones y/o aclaraciones</w:t>
        </w:r>
        <w:r>
          <w:rPr>
            <w:noProof/>
            <w:webHidden/>
          </w:rPr>
          <w:tab/>
        </w:r>
        <w:r>
          <w:rPr>
            <w:noProof/>
            <w:webHidden/>
          </w:rPr>
          <w:fldChar w:fldCharType="begin"/>
        </w:r>
        <w:r>
          <w:rPr>
            <w:noProof/>
            <w:webHidden/>
          </w:rPr>
          <w:instrText xml:space="preserve"> PAGEREF _Toc168556271 \h </w:instrText>
        </w:r>
        <w:r>
          <w:rPr>
            <w:noProof/>
            <w:webHidden/>
          </w:rPr>
        </w:r>
        <w:r>
          <w:rPr>
            <w:noProof/>
            <w:webHidden/>
          </w:rPr>
          <w:fldChar w:fldCharType="separate"/>
        </w:r>
        <w:r>
          <w:rPr>
            <w:noProof/>
            <w:webHidden/>
          </w:rPr>
          <w:t>17</w:t>
        </w:r>
        <w:r>
          <w:rPr>
            <w:noProof/>
            <w:webHidden/>
          </w:rPr>
          <w:fldChar w:fldCharType="end"/>
        </w:r>
      </w:hyperlink>
    </w:p>
    <w:p w14:paraId="6E254728" w14:textId="17767FF3" w:rsidR="006F018F" w:rsidRDefault="006F018F">
      <w:pPr>
        <w:pStyle w:val="TDC3"/>
        <w:tabs>
          <w:tab w:val="left" w:pos="1100"/>
          <w:tab w:val="right" w:leader="dot" w:pos="9111"/>
        </w:tabs>
        <w:rPr>
          <w:rFonts w:eastAsiaTheme="minorEastAsia"/>
          <w:noProof/>
          <w:kern w:val="2"/>
          <w:sz w:val="24"/>
          <w:szCs w:val="24"/>
          <w:lang w:eastAsia="es-CO"/>
        </w:rPr>
      </w:pPr>
      <w:hyperlink w:anchor="_Toc168556272" w:history="1">
        <w:r w:rsidRPr="00FF0A68">
          <w:rPr>
            <w:rStyle w:val="Hipervnculo"/>
            <w:rFonts w:ascii="Gadugi" w:hAnsi="Gadugi" w:cs="Arial"/>
            <w:noProof/>
          </w:rPr>
          <w:t>19.</w:t>
        </w:r>
        <w:r>
          <w:rPr>
            <w:rFonts w:eastAsiaTheme="minorEastAsia"/>
            <w:noProof/>
            <w:kern w:val="2"/>
            <w:sz w:val="24"/>
            <w:szCs w:val="24"/>
            <w:lang w:eastAsia="es-CO"/>
          </w:rPr>
          <w:tab/>
        </w:r>
        <w:r w:rsidRPr="00FF0A68">
          <w:rPr>
            <w:rStyle w:val="Hipervnculo"/>
            <w:rFonts w:ascii="Gadugi" w:hAnsi="Gadugi" w:cs="Arial"/>
            <w:bCs/>
            <w:noProof/>
          </w:rPr>
          <w:t>Modificación y/o aclaración del documento de condiciones definitivas</w:t>
        </w:r>
        <w:r>
          <w:rPr>
            <w:noProof/>
            <w:webHidden/>
          </w:rPr>
          <w:tab/>
        </w:r>
        <w:r>
          <w:rPr>
            <w:noProof/>
            <w:webHidden/>
          </w:rPr>
          <w:fldChar w:fldCharType="begin"/>
        </w:r>
        <w:r>
          <w:rPr>
            <w:noProof/>
            <w:webHidden/>
          </w:rPr>
          <w:instrText xml:space="preserve"> PAGEREF _Toc168556272 \h </w:instrText>
        </w:r>
        <w:r>
          <w:rPr>
            <w:noProof/>
            <w:webHidden/>
          </w:rPr>
        </w:r>
        <w:r>
          <w:rPr>
            <w:noProof/>
            <w:webHidden/>
          </w:rPr>
          <w:fldChar w:fldCharType="separate"/>
        </w:r>
        <w:r>
          <w:rPr>
            <w:noProof/>
            <w:webHidden/>
          </w:rPr>
          <w:t>18</w:t>
        </w:r>
        <w:r>
          <w:rPr>
            <w:noProof/>
            <w:webHidden/>
          </w:rPr>
          <w:fldChar w:fldCharType="end"/>
        </w:r>
      </w:hyperlink>
    </w:p>
    <w:p w14:paraId="2727BA9A" w14:textId="3AE1B1A0" w:rsidR="006F018F" w:rsidRDefault="006F018F">
      <w:pPr>
        <w:pStyle w:val="TDC3"/>
        <w:tabs>
          <w:tab w:val="left" w:pos="1100"/>
          <w:tab w:val="right" w:leader="dot" w:pos="9111"/>
        </w:tabs>
        <w:rPr>
          <w:rFonts w:eastAsiaTheme="minorEastAsia"/>
          <w:noProof/>
          <w:kern w:val="2"/>
          <w:sz w:val="24"/>
          <w:szCs w:val="24"/>
          <w:lang w:eastAsia="es-CO"/>
        </w:rPr>
      </w:pPr>
      <w:hyperlink w:anchor="_Toc168556273" w:history="1">
        <w:r w:rsidRPr="00FF0A68">
          <w:rPr>
            <w:rStyle w:val="Hipervnculo"/>
            <w:rFonts w:ascii="Gadugi" w:hAnsi="Gadugi" w:cs="Arial"/>
            <w:noProof/>
          </w:rPr>
          <w:t>20.</w:t>
        </w:r>
        <w:r>
          <w:rPr>
            <w:rFonts w:eastAsiaTheme="minorEastAsia"/>
            <w:noProof/>
            <w:kern w:val="2"/>
            <w:sz w:val="24"/>
            <w:szCs w:val="24"/>
            <w:lang w:eastAsia="es-CO"/>
          </w:rPr>
          <w:tab/>
        </w:r>
        <w:r w:rsidRPr="00FF0A68">
          <w:rPr>
            <w:rStyle w:val="Hipervnculo"/>
            <w:rFonts w:ascii="Gadugi" w:hAnsi="Gadugi" w:cs="Arial"/>
            <w:bCs/>
            <w:noProof/>
          </w:rPr>
          <w:t>Suspensión, modificación y cancelación del proceso de selección.</w:t>
        </w:r>
        <w:r>
          <w:rPr>
            <w:noProof/>
            <w:webHidden/>
          </w:rPr>
          <w:tab/>
        </w:r>
        <w:r>
          <w:rPr>
            <w:noProof/>
            <w:webHidden/>
          </w:rPr>
          <w:fldChar w:fldCharType="begin"/>
        </w:r>
        <w:r>
          <w:rPr>
            <w:noProof/>
            <w:webHidden/>
          </w:rPr>
          <w:instrText xml:space="preserve"> PAGEREF _Toc168556273 \h </w:instrText>
        </w:r>
        <w:r>
          <w:rPr>
            <w:noProof/>
            <w:webHidden/>
          </w:rPr>
        </w:r>
        <w:r>
          <w:rPr>
            <w:noProof/>
            <w:webHidden/>
          </w:rPr>
          <w:fldChar w:fldCharType="separate"/>
        </w:r>
        <w:r>
          <w:rPr>
            <w:noProof/>
            <w:webHidden/>
          </w:rPr>
          <w:t>18</w:t>
        </w:r>
        <w:r>
          <w:rPr>
            <w:noProof/>
            <w:webHidden/>
          </w:rPr>
          <w:fldChar w:fldCharType="end"/>
        </w:r>
      </w:hyperlink>
    </w:p>
    <w:p w14:paraId="3A2E68B5" w14:textId="229A39B4" w:rsidR="006F018F" w:rsidRDefault="006F018F">
      <w:pPr>
        <w:pStyle w:val="TDC3"/>
        <w:tabs>
          <w:tab w:val="left" w:pos="1100"/>
          <w:tab w:val="right" w:leader="dot" w:pos="9111"/>
        </w:tabs>
        <w:rPr>
          <w:rFonts w:eastAsiaTheme="minorEastAsia"/>
          <w:noProof/>
          <w:kern w:val="2"/>
          <w:sz w:val="24"/>
          <w:szCs w:val="24"/>
          <w:lang w:eastAsia="es-CO"/>
        </w:rPr>
      </w:pPr>
      <w:hyperlink w:anchor="_Toc168556274" w:history="1">
        <w:r w:rsidRPr="00FF0A68">
          <w:rPr>
            <w:rStyle w:val="Hipervnculo"/>
            <w:rFonts w:ascii="Gadugi" w:hAnsi="Gadugi" w:cs="Arial"/>
            <w:noProof/>
          </w:rPr>
          <w:t>21.</w:t>
        </w:r>
        <w:r>
          <w:rPr>
            <w:rFonts w:eastAsiaTheme="minorEastAsia"/>
            <w:noProof/>
            <w:kern w:val="2"/>
            <w:sz w:val="24"/>
            <w:szCs w:val="24"/>
            <w:lang w:eastAsia="es-CO"/>
          </w:rPr>
          <w:tab/>
        </w:r>
        <w:r w:rsidRPr="00FF0A68">
          <w:rPr>
            <w:rStyle w:val="Hipervnculo"/>
            <w:rFonts w:ascii="Gadugi" w:hAnsi="Gadugi" w:cs="Arial"/>
            <w:bCs/>
            <w:noProof/>
          </w:rPr>
          <w:t>Plazo del proceso y entrega de propuestas</w:t>
        </w:r>
        <w:r>
          <w:rPr>
            <w:noProof/>
            <w:webHidden/>
          </w:rPr>
          <w:tab/>
        </w:r>
        <w:r>
          <w:rPr>
            <w:noProof/>
            <w:webHidden/>
          </w:rPr>
          <w:fldChar w:fldCharType="begin"/>
        </w:r>
        <w:r>
          <w:rPr>
            <w:noProof/>
            <w:webHidden/>
          </w:rPr>
          <w:instrText xml:space="preserve"> PAGEREF _Toc168556274 \h </w:instrText>
        </w:r>
        <w:r>
          <w:rPr>
            <w:noProof/>
            <w:webHidden/>
          </w:rPr>
        </w:r>
        <w:r>
          <w:rPr>
            <w:noProof/>
            <w:webHidden/>
          </w:rPr>
          <w:fldChar w:fldCharType="separate"/>
        </w:r>
        <w:r>
          <w:rPr>
            <w:noProof/>
            <w:webHidden/>
          </w:rPr>
          <w:t>18</w:t>
        </w:r>
        <w:r>
          <w:rPr>
            <w:noProof/>
            <w:webHidden/>
          </w:rPr>
          <w:fldChar w:fldCharType="end"/>
        </w:r>
      </w:hyperlink>
    </w:p>
    <w:p w14:paraId="2173BB87" w14:textId="34ECDB8D" w:rsidR="006F018F" w:rsidRDefault="006F018F">
      <w:pPr>
        <w:pStyle w:val="TDC3"/>
        <w:tabs>
          <w:tab w:val="left" w:pos="1100"/>
          <w:tab w:val="right" w:leader="dot" w:pos="9111"/>
        </w:tabs>
        <w:rPr>
          <w:rFonts w:eastAsiaTheme="minorEastAsia"/>
          <w:noProof/>
          <w:kern w:val="2"/>
          <w:sz w:val="24"/>
          <w:szCs w:val="24"/>
          <w:lang w:eastAsia="es-CO"/>
        </w:rPr>
      </w:pPr>
      <w:hyperlink w:anchor="_Toc168556275" w:history="1">
        <w:r w:rsidRPr="00FF0A68">
          <w:rPr>
            <w:rStyle w:val="Hipervnculo"/>
            <w:rFonts w:ascii="Gadugi" w:hAnsi="Gadugi" w:cs="Arial"/>
            <w:noProof/>
          </w:rPr>
          <w:t>22.</w:t>
        </w:r>
        <w:r>
          <w:rPr>
            <w:rFonts w:eastAsiaTheme="minorEastAsia"/>
            <w:noProof/>
            <w:kern w:val="2"/>
            <w:sz w:val="24"/>
            <w:szCs w:val="24"/>
            <w:lang w:eastAsia="es-CO"/>
          </w:rPr>
          <w:tab/>
        </w:r>
        <w:r w:rsidRPr="00FF0A68">
          <w:rPr>
            <w:rStyle w:val="Hipervnculo"/>
            <w:rFonts w:ascii="Gadugi" w:hAnsi="Gadugi" w:cs="Arial"/>
            <w:bCs/>
            <w:noProof/>
          </w:rPr>
          <w:t>Cierre del proceso y plazo para la presentación de las propuestas</w:t>
        </w:r>
        <w:r>
          <w:rPr>
            <w:noProof/>
            <w:webHidden/>
          </w:rPr>
          <w:tab/>
        </w:r>
        <w:r>
          <w:rPr>
            <w:noProof/>
            <w:webHidden/>
          </w:rPr>
          <w:fldChar w:fldCharType="begin"/>
        </w:r>
        <w:r>
          <w:rPr>
            <w:noProof/>
            <w:webHidden/>
          </w:rPr>
          <w:instrText xml:space="preserve"> PAGEREF _Toc168556275 \h </w:instrText>
        </w:r>
        <w:r>
          <w:rPr>
            <w:noProof/>
            <w:webHidden/>
          </w:rPr>
        </w:r>
        <w:r>
          <w:rPr>
            <w:noProof/>
            <w:webHidden/>
          </w:rPr>
          <w:fldChar w:fldCharType="separate"/>
        </w:r>
        <w:r>
          <w:rPr>
            <w:noProof/>
            <w:webHidden/>
          </w:rPr>
          <w:t>19</w:t>
        </w:r>
        <w:r>
          <w:rPr>
            <w:noProof/>
            <w:webHidden/>
          </w:rPr>
          <w:fldChar w:fldCharType="end"/>
        </w:r>
      </w:hyperlink>
    </w:p>
    <w:p w14:paraId="6FEDE05D" w14:textId="0B1F2557" w:rsidR="006F018F" w:rsidRDefault="006F018F">
      <w:pPr>
        <w:pStyle w:val="TDC3"/>
        <w:tabs>
          <w:tab w:val="left" w:pos="1100"/>
          <w:tab w:val="right" w:leader="dot" w:pos="9111"/>
        </w:tabs>
        <w:rPr>
          <w:rFonts w:eastAsiaTheme="minorEastAsia"/>
          <w:noProof/>
          <w:kern w:val="2"/>
          <w:sz w:val="24"/>
          <w:szCs w:val="24"/>
          <w:lang w:eastAsia="es-CO"/>
        </w:rPr>
      </w:pPr>
      <w:hyperlink w:anchor="_Toc168556276" w:history="1">
        <w:r w:rsidRPr="00FF0A68">
          <w:rPr>
            <w:rStyle w:val="Hipervnculo"/>
            <w:rFonts w:ascii="Gadugi" w:hAnsi="Gadugi" w:cs="Arial"/>
            <w:noProof/>
          </w:rPr>
          <w:t>23.</w:t>
        </w:r>
        <w:r>
          <w:rPr>
            <w:rFonts w:eastAsiaTheme="minorEastAsia"/>
            <w:noProof/>
            <w:kern w:val="2"/>
            <w:sz w:val="24"/>
            <w:szCs w:val="24"/>
            <w:lang w:eastAsia="es-CO"/>
          </w:rPr>
          <w:tab/>
        </w:r>
        <w:r w:rsidRPr="00FF0A68">
          <w:rPr>
            <w:rStyle w:val="Hipervnculo"/>
            <w:rFonts w:ascii="Gadugi" w:hAnsi="Gadugi" w:cs="Arial"/>
            <w:bCs/>
            <w:noProof/>
          </w:rPr>
          <w:t>Entrega, contenido y recepción de propuestas</w:t>
        </w:r>
        <w:r>
          <w:rPr>
            <w:noProof/>
            <w:webHidden/>
          </w:rPr>
          <w:tab/>
        </w:r>
        <w:r>
          <w:rPr>
            <w:noProof/>
            <w:webHidden/>
          </w:rPr>
          <w:fldChar w:fldCharType="begin"/>
        </w:r>
        <w:r>
          <w:rPr>
            <w:noProof/>
            <w:webHidden/>
          </w:rPr>
          <w:instrText xml:space="preserve"> PAGEREF _Toc168556276 \h </w:instrText>
        </w:r>
        <w:r>
          <w:rPr>
            <w:noProof/>
            <w:webHidden/>
          </w:rPr>
        </w:r>
        <w:r>
          <w:rPr>
            <w:noProof/>
            <w:webHidden/>
          </w:rPr>
          <w:fldChar w:fldCharType="separate"/>
        </w:r>
        <w:r>
          <w:rPr>
            <w:noProof/>
            <w:webHidden/>
          </w:rPr>
          <w:t>19</w:t>
        </w:r>
        <w:r>
          <w:rPr>
            <w:noProof/>
            <w:webHidden/>
          </w:rPr>
          <w:fldChar w:fldCharType="end"/>
        </w:r>
      </w:hyperlink>
    </w:p>
    <w:p w14:paraId="13C54414" w14:textId="0956F7B9" w:rsidR="006F018F" w:rsidRDefault="006F018F">
      <w:pPr>
        <w:pStyle w:val="TDC3"/>
        <w:tabs>
          <w:tab w:val="left" w:pos="1100"/>
          <w:tab w:val="right" w:leader="dot" w:pos="9111"/>
        </w:tabs>
        <w:rPr>
          <w:rFonts w:eastAsiaTheme="minorEastAsia"/>
          <w:noProof/>
          <w:kern w:val="2"/>
          <w:sz w:val="24"/>
          <w:szCs w:val="24"/>
          <w:lang w:eastAsia="es-CO"/>
        </w:rPr>
      </w:pPr>
      <w:hyperlink w:anchor="_Toc168556277" w:history="1">
        <w:r w:rsidRPr="00FF0A68">
          <w:rPr>
            <w:rStyle w:val="Hipervnculo"/>
            <w:rFonts w:ascii="Gadugi" w:hAnsi="Gadugi" w:cs="Arial"/>
            <w:noProof/>
          </w:rPr>
          <w:t>24.</w:t>
        </w:r>
        <w:r>
          <w:rPr>
            <w:rFonts w:eastAsiaTheme="minorEastAsia"/>
            <w:noProof/>
            <w:kern w:val="2"/>
            <w:sz w:val="24"/>
            <w:szCs w:val="24"/>
            <w:lang w:eastAsia="es-CO"/>
          </w:rPr>
          <w:tab/>
        </w:r>
        <w:r w:rsidRPr="00FF0A68">
          <w:rPr>
            <w:rStyle w:val="Hipervnculo"/>
            <w:rFonts w:ascii="Gadugi" w:hAnsi="Gadugi"/>
            <w:noProof/>
          </w:rPr>
          <w:t>Idioma oficial</w:t>
        </w:r>
        <w:r>
          <w:rPr>
            <w:noProof/>
            <w:webHidden/>
          </w:rPr>
          <w:tab/>
        </w:r>
        <w:r>
          <w:rPr>
            <w:noProof/>
            <w:webHidden/>
          </w:rPr>
          <w:fldChar w:fldCharType="begin"/>
        </w:r>
        <w:r>
          <w:rPr>
            <w:noProof/>
            <w:webHidden/>
          </w:rPr>
          <w:instrText xml:space="preserve"> PAGEREF _Toc168556277 \h </w:instrText>
        </w:r>
        <w:r>
          <w:rPr>
            <w:noProof/>
            <w:webHidden/>
          </w:rPr>
        </w:r>
        <w:r>
          <w:rPr>
            <w:noProof/>
            <w:webHidden/>
          </w:rPr>
          <w:fldChar w:fldCharType="separate"/>
        </w:r>
        <w:r>
          <w:rPr>
            <w:noProof/>
            <w:webHidden/>
          </w:rPr>
          <w:t>21</w:t>
        </w:r>
        <w:r>
          <w:rPr>
            <w:noProof/>
            <w:webHidden/>
          </w:rPr>
          <w:fldChar w:fldCharType="end"/>
        </w:r>
      </w:hyperlink>
    </w:p>
    <w:p w14:paraId="11D16326" w14:textId="75D93C07" w:rsidR="006F018F" w:rsidRDefault="006F018F">
      <w:pPr>
        <w:pStyle w:val="TDC3"/>
        <w:tabs>
          <w:tab w:val="left" w:pos="1100"/>
          <w:tab w:val="right" w:leader="dot" w:pos="9111"/>
        </w:tabs>
        <w:rPr>
          <w:rFonts w:eastAsiaTheme="minorEastAsia"/>
          <w:noProof/>
          <w:kern w:val="2"/>
          <w:sz w:val="24"/>
          <w:szCs w:val="24"/>
          <w:lang w:eastAsia="es-CO"/>
        </w:rPr>
      </w:pPr>
      <w:hyperlink w:anchor="_Toc168556278" w:history="1">
        <w:r w:rsidRPr="00FF0A68">
          <w:rPr>
            <w:rStyle w:val="Hipervnculo"/>
            <w:rFonts w:ascii="Gadugi" w:hAnsi="Gadugi" w:cs="Arial"/>
            <w:noProof/>
          </w:rPr>
          <w:t>25.</w:t>
        </w:r>
        <w:r>
          <w:rPr>
            <w:rFonts w:eastAsiaTheme="minorEastAsia"/>
            <w:noProof/>
            <w:kern w:val="2"/>
            <w:sz w:val="24"/>
            <w:szCs w:val="24"/>
            <w:lang w:eastAsia="es-CO"/>
          </w:rPr>
          <w:tab/>
        </w:r>
        <w:r w:rsidRPr="00FF0A68">
          <w:rPr>
            <w:rStyle w:val="Hipervnculo"/>
            <w:rFonts w:ascii="Gadugi" w:hAnsi="Gadugi" w:cs="Arial"/>
            <w:bCs/>
            <w:noProof/>
          </w:rPr>
          <w:t>Audiencia de cierre</w:t>
        </w:r>
        <w:r>
          <w:rPr>
            <w:noProof/>
            <w:webHidden/>
          </w:rPr>
          <w:tab/>
        </w:r>
        <w:r>
          <w:rPr>
            <w:noProof/>
            <w:webHidden/>
          </w:rPr>
          <w:fldChar w:fldCharType="begin"/>
        </w:r>
        <w:r>
          <w:rPr>
            <w:noProof/>
            <w:webHidden/>
          </w:rPr>
          <w:instrText xml:space="preserve"> PAGEREF _Toc168556278 \h </w:instrText>
        </w:r>
        <w:r>
          <w:rPr>
            <w:noProof/>
            <w:webHidden/>
          </w:rPr>
        </w:r>
        <w:r>
          <w:rPr>
            <w:noProof/>
            <w:webHidden/>
          </w:rPr>
          <w:fldChar w:fldCharType="separate"/>
        </w:r>
        <w:r>
          <w:rPr>
            <w:noProof/>
            <w:webHidden/>
          </w:rPr>
          <w:t>21</w:t>
        </w:r>
        <w:r>
          <w:rPr>
            <w:noProof/>
            <w:webHidden/>
          </w:rPr>
          <w:fldChar w:fldCharType="end"/>
        </w:r>
      </w:hyperlink>
    </w:p>
    <w:p w14:paraId="28D55EE8" w14:textId="11767B8A" w:rsidR="006F018F" w:rsidRDefault="006F018F">
      <w:pPr>
        <w:pStyle w:val="TDC3"/>
        <w:tabs>
          <w:tab w:val="left" w:pos="1100"/>
          <w:tab w:val="right" w:leader="dot" w:pos="9111"/>
        </w:tabs>
        <w:rPr>
          <w:rFonts w:eastAsiaTheme="minorEastAsia"/>
          <w:noProof/>
          <w:kern w:val="2"/>
          <w:sz w:val="24"/>
          <w:szCs w:val="24"/>
          <w:lang w:eastAsia="es-CO"/>
        </w:rPr>
      </w:pPr>
      <w:hyperlink w:anchor="_Toc168556279" w:history="1">
        <w:r w:rsidRPr="00FF0A68">
          <w:rPr>
            <w:rStyle w:val="Hipervnculo"/>
            <w:rFonts w:ascii="Gadugi" w:hAnsi="Gadugi" w:cs="Arial"/>
            <w:noProof/>
            <w:lang w:val="es-MX"/>
          </w:rPr>
          <w:t>26.</w:t>
        </w:r>
        <w:r>
          <w:rPr>
            <w:rFonts w:eastAsiaTheme="minorEastAsia"/>
            <w:noProof/>
            <w:kern w:val="2"/>
            <w:sz w:val="24"/>
            <w:szCs w:val="24"/>
            <w:lang w:eastAsia="es-CO"/>
          </w:rPr>
          <w:tab/>
        </w:r>
        <w:r w:rsidRPr="00FF0A68">
          <w:rPr>
            <w:rStyle w:val="Hipervnculo"/>
            <w:rFonts w:ascii="Gadugi" w:hAnsi="Gadugi" w:cs="Arial"/>
            <w:bCs/>
            <w:noProof/>
            <w:lang w:val="es-MX"/>
          </w:rPr>
          <w:t>Verificación y evaluación</w:t>
        </w:r>
        <w:r>
          <w:rPr>
            <w:noProof/>
            <w:webHidden/>
          </w:rPr>
          <w:tab/>
        </w:r>
        <w:r>
          <w:rPr>
            <w:noProof/>
            <w:webHidden/>
          </w:rPr>
          <w:fldChar w:fldCharType="begin"/>
        </w:r>
        <w:r>
          <w:rPr>
            <w:noProof/>
            <w:webHidden/>
          </w:rPr>
          <w:instrText xml:space="preserve"> PAGEREF _Toc168556279 \h </w:instrText>
        </w:r>
        <w:r>
          <w:rPr>
            <w:noProof/>
            <w:webHidden/>
          </w:rPr>
        </w:r>
        <w:r>
          <w:rPr>
            <w:noProof/>
            <w:webHidden/>
          </w:rPr>
          <w:fldChar w:fldCharType="separate"/>
        </w:r>
        <w:r>
          <w:rPr>
            <w:noProof/>
            <w:webHidden/>
          </w:rPr>
          <w:t>22</w:t>
        </w:r>
        <w:r>
          <w:rPr>
            <w:noProof/>
            <w:webHidden/>
          </w:rPr>
          <w:fldChar w:fldCharType="end"/>
        </w:r>
      </w:hyperlink>
    </w:p>
    <w:p w14:paraId="1CA6A34E" w14:textId="4FC4EAD7" w:rsidR="006F018F" w:rsidRDefault="006F018F">
      <w:pPr>
        <w:pStyle w:val="TDC3"/>
        <w:tabs>
          <w:tab w:val="left" w:pos="1100"/>
          <w:tab w:val="right" w:leader="dot" w:pos="9111"/>
        </w:tabs>
        <w:rPr>
          <w:rFonts w:eastAsiaTheme="minorEastAsia"/>
          <w:noProof/>
          <w:kern w:val="2"/>
          <w:sz w:val="24"/>
          <w:szCs w:val="24"/>
          <w:lang w:eastAsia="es-CO"/>
        </w:rPr>
      </w:pPr>
      <w:hyperlink w:anchor="_Toc168556280" w:history="1">
        <w:r w:rsidRPr="00FF0A68">
          <w:rPr>
            <w:rStyle w:val="Hipervnculo"/>
            <w:rFonts w:ascii="Gadugi" w:hAnsi="Gadugi" w:cs="Arial"/>
            <w:noProof/>
          </w:rPr>
          <w:t>27.</w:t>
        </w:r>
        <w:r>
          <w:rPr>
            <w:rFonts w:eastAsiaTheme="minorEastAsia"/>
            <w:noProof/>
            <w:kern w:val="2"/>
            <w:sz w:val="24"/>
            <w:szCs w:val="24"/>
            <w:lang w:eastAsia="es-CO"/>
          </w:rPr>
          <w:tab/>
        </w:r>
        <w:r w:rsidRPr="00FF0A68">
          <w:rPr>
            <w:rStyle w:val="Hipervnculo"/>
            <w:rFonts w:ascii="Gadugi" w:hAnsi="Gadugi" w:cs="Arial"/>
            <w:bCs/>
            <w:noProof/>
          </w:rPr>
          <w:t>Reserva durante el proceso de verificación y evaluación</w:t>
        </w:r>
        <w:r>
          <w:rPr>
            <w:noProof/>
            <w:webHidden/>
          </w:rPr>
          <w:tab/>
        </w:r>
        <w:r>
          <w:rPr>
            <w:noProof/>
            <w:webHidden/>
          </w:rPr>
          <w:fldChar w:fldCharType="begin"/>
        </w:r>
        <w:r>
          <w:rPr>
            <w:noProof/>
            <w:webHidden/>
          </w:rPr>
          <w:instrText xml:space="preserve"> PAGEREF _Toc168556280 \h </w:instrText>
        </w:r>
        <w:r>
          <w:rPr>
            <w:noProof/>
            <w:webHidden/>
          </w:rPr>
        </w:r>
        <w:r>
          <w:rPr>
            <w:noProof/>
            <w:webHidden/>
          </w:rPr>
          <w:fldChar w:fldCharType="separate"/>
        </w:r>
        <w:r>
          <w:rPr>
            <w:noProof/>
            <w:webHidden/>
          </w:rPr>
          <w:t>23</w:t>
        </w:r>
        <w:r>
          <w:rPr>
            <w:noProof/>
            <w:webHidden/>
          </w:rPr>
          <w:fldChar w:fldCharType="end"/>
        </w:r>
      </w:hyperlink>
    </w:p>
    <w:p w14:paraId="3FD3A394" w14:textId="47E7302D" w:rsidR="006F018F" w:rsidRDefault="006F018F">
      <w:pPr>
        <w:pStyle w:val="TDC3"/>
        <w:tabs>
          <w:tab w:val="left" w:pos="1100"/>
          <w:tab w:val="right" w:leader="dot" w:pos="9111"/>
        </w:tabs>
        <w:rPr>
          <w:rFonts w:eastAsiaTheme="minorEastAsia"/>
          <w:noProof/>
          <w:kern w:val="2"/>
          <w:sz w:val="24"/>
          <w:szCs w:val="24"/>
          <w:lang w:eastAsia="es-CO"/>
        </w:rPr>
      </w:pPr>
      <w:hyperlink w:anchor="_Toc168556281" w:history="1">
        <w:r w:rsidRPr="00FF0A68">
          <w:rPr>
            <w:rStyle w:val="Hipervnculo"/>
            <w:rFonts w:ascii="Gadugi" w:hAnsi="Gadugi" w:cs="Arial"/>
            <w:noProof/>
          </w:rPr>
          <w:t>28.</w:t>
        </w:r>
        <w:r>
          <w:rPr>
            <w:rFonts w:eastAsiaTheme="minorEastAsia"/>
            <w:noProof/>
            <w:kern w:val="2"/>
            <w:sz w:val="24"/>
            <w:szCs w:val="24"/>
            <w:lang w:eastAsia="es-CO"/>
          </w:rPr>
          <w:tab/>
        </w:r>
        <w:r w:rsidRPr="00FF0A68">
          <w:rPr>
            <w:rStyle w:val="Hipervnculo"/>
            <w:rFonts w:ascii="Gadugi" w:hAnsi="Gadugi" w:cs="Arial"/>
            <w:bCs/>
            <w:noProof/>
          </w:rPr>
          <w:t>Selección del contratista</w:t>
        </w:r>
        <w:r>
          <w:rPr>
            <w:noProof/>
            <w:webHidden/>
          </w:rPr>
          <w:tab/>
        </w:r>
        <w:r>
          <w:rPr>
            <w:noProof/>
            <w:webHidden/>
          </w:rPr>
          <w:fldChar w:fldCharType="begin"/>
        </w:r>
        <w:r>
          <w:rPr>
            <w:noProof/>
            <w:webHidden/>
          </w:rPr>
          <w:instrText xml:space="preserve"> PAGEREF _Toc168556281 \h </w:instrText>
        </w:r>
        <w:r>
          <w:rPr>
            <w:noProof/>
            <w:webHidden/>
          </w:rPr>
        </w:r>
        <w:r>
          <w:rPr>
            <w:noProof/>
            <w:webHidden/>
          </w:rPr>
          <w:fldChar w:fldCharType="separate"/>
        </w:r>
        <w:r>
          <w:rPr>
            <w:noProof/>
            <w:webHidden/>
          </w:rPr>
          <w:t>23</w:t>
        </w:r>
        <w:r>
          <w:rPr>
            <w:noProof/>
            <w:webHidden/>
          </w:rPr>
          <w:fldChar w:fldCharType="end"/>
        </w:r>
      </w:hyperlink>
    </w:p>
    <w:p w14:paraId="3537401B" w14:textId="2DB6A703" w:rsidR="006F018F" w:rsidRDefault="006F018F">
      <w:pPr>
        <w:pStyle w:val="TDC3"/>
        <w:tabs>
          <w:tab w:val="left" w:pos="1100"/>
          <w:tab w:val="right" w:leader="dot" w:pos="9111"/>
        </w:tabs>
        <w:rPr>
          <w:rFonts w:eastAsiaTheme="minorEastAsia"/>
          <w:noProof/>
          <w:kern w:val="2"/>
          <w:sz w:val="24"/>
          <w:szCs w:val="24"/>
          <w:lang w:eastAsia="es-CO"/>
        </w:rPr>
      </w:pPr>
      <w:hyperlink w:anchor="_Toc168556282" w:history="1">
        <w:r w:rsidRPr="00FF0A68">
          <w:rPr>
            <w:rStyle w:val="Hipervnculo"/>
            <w:rFonts w:ascii="Gadugi" w:hAnsi="Gadugi" w:cs="Arial"/>
            <w:noProof/>
          </w:rPr>
          <w:t>29.</w:t>
        </w:r>
        <w:r>
          <w:rPr>
            <w:rFonts w:eastAsiaTheme="minorEastAsia"/>
            <w:noProof/>
            <w:kern w:val="2"/>
            <w:sz w:val="24"/>
            <w:szCs w:val="24"/>
            <w:lang w:eastAsia="es-CO"/>
          </w:rPr>
          <w:tab/>
        </w:r>
        <w:r w:rsidRPr="00FF0A68">
          <w:rPr>
            <w:rStyle w:val="Hipervnculo"/>
            <w:rFonts w:ascii="Gadugi" w:hAnsi="Gadugi"/>
            <w:noProof/>
          </w:rPr>
          <w:t>Criterios de desempate</w:t>
        </w:r>
        <w:r>
          <w:rPr>
            <w:noProof/>
            <w:webHidden/>
          </w:rPr>
          <w:tab/>
        </w:r>
        <w:r>
          <w:rPr>
            <w:noProof/>
            <w:webHidden/>
          </w:rPr>
          <w:fldChar w:fldCharType="begin"/>
        </w:r>
        <w:r>
          <w:rPr>
            <w:noProof/>
            <w:webHidden/>
          </w:rPr>
          <w:instrText xml:space="preserve"> PAGEREF _Toc168556282 \h </w:instrText>
        </w:r>
        <w:r>
          <w:rPr>
            <w:noProof/>
            <w:webHidden/>
          </w:rPr>
        </w:r>
        <w:r>
          <w:rPr>
            <w:noProof/>
            <w:webHidden/>
          </w:rPr>
          <w:fldChar w:fldCharType="separate"/>
        </w:r>
        <w:r>
          <w:rPr>
            <w:noProof/>
            <w:webHidden/>
          </w:rPr>
          <w:t>23</w:t>
        </w:r>
        <w:r>
          <w:rPr>
            <w:noProof/>
            <w:webHidden/>
          </w:rPr>
          <w:fldChar w:fldCharType="end"/>
        </w:r>
      </w:hyperlink>
    </w:p>
    <w:p w14:paraId="23A30F65" w14:textId="0420A5DF" w:rsidR="006F018F" w:rsidRDefault="006F018F">
      <w:pPr>
        <w:pStyle w:val="TDC3"/>
        <w:tabs>
          <w:tab w:val="left" w:pos="1100"/>
          <w:tab w:val="right" w:leader="dot" w:pos="9111"/>
        </w:tabs>
        <w:rPr>
          <w:rFonts w:eastAsiaTheme="minorEastAsia"/>
          <w:noProof/>
          <w:kern w:val="2"/>
          <w:sz w:val="24"/>
          <w:szCs w:val="24"/>
          <w:lang w:eastAsia="es-CO"/>
        </w:rPr>
      </w:pPr>
      <w:hyperlink w:anchor="_Toc168556283" w:history="1">
        <w:r w:rsidRPr="00FF0A68">
          <w:rPr>
            <w:rStyle w:val="Hipervnculo"/>
            <w:rFonts w:ascii="Gadugi" w:hAnsi="Gadugi" w:cs="Arial"/>
            <w:noProof/>
          </w:rPr>
          <w:t>30.</w:t>
        </w:r>
        <w:r>
          <w:rPr>
            <w:rFonts w:eastAsiaTheme="minorEastAsia"/>
            <w:noProof/>
            <w:kern w:val="2"/>
            <w:sz w:val="24"/>
            <w:szCs w:val="24"/>
            <w:lang w:eastAsia="es-CO"/>
          </w:rPr>
          <w:tab/>
        </w:r>
        <w:r w:rsidRPr="00FF0A68">
          <w:rPr>
            <w:rStyle w:val="Hipervnculo"/>
            <w:rFonts w:ascii="Gadugi" w:hAnsi="Gadugi"/>
            <w:noProof/>
          </w:rPr>
          <w:t>Causales de rechazo</w:t>
        </w:r>
        <w:r>
          <w:rPr>
            <w:noProof/>
            <w:webHidden/>
          </w:rPr>
          <w:tab/>
        </w:r>
        <w:r>
          <w:rPr>
            <w:noProof/>
            <w:webHidden/>
          </w:rPr>
          <w:fldChar w:fldCharType="begin"/>
        </w:r>
        <w:r>
          <w:rPr>
            <w:noProof/>
            <w:webHidden/>
          </w:rPr>
          <w:instrText xml:space="preserve"> PAGEREF _Toc168556283 \h </w:instrText>
        </w:r>
        <w:r>
          <w:rPr>
            <w:noProof/>
            <w:webHidden/>
          </w:rPr>
        </w:r>
        <w:r>
          <w:rPr>
            <w:noProof/>
            <w:webHidden/>
          </w:rPr>
          <w:fldChar w:fldCharType="separate"/>
        </w:r>
        <w:r>
          <w:rPr>
            <w:noProof/>
            <w:webHidden/>
          </w:rPr>
          <w:t>25</w:t>
        </w:r>
        <w:r>
          <w:rPr>
            <w:noProof/>
            <w:webHidden/>
          </w:rPr>
          <w:fldChar w:fldCharType="end"/>
        </w:r>
      </w:hyperlink>
    </w:p>
    <w:p w14:paraId="41926963" w14:textId="224A9FAB" w:rsidR="006F018F" w:rsidRDefault="006F018F">
      <w:pPr>
        <w:pStyle w:val="TDC3"/>
        <w:tabs>
          <w:tab w:val="left" w:pos="1100"/>
          <w:tab w:val="right" w:leader="dot" w:pos="9111"/>
        </w:tabs>
        <w:rPr>
          <w:rFonts w:eastAsiaTheme="minorEastAsia"/>
          <w:noProof/>
          <w:kern w:val="2"/>
          <w:sz w:val="24"/>
          <w:szCs w:val="24"/>
          <w:lang w:eastAsia="es-CO"/>
        </w:rPr>
      </w:pPr>
      <w:hyperlink w:anchor="_Toc168556284" w:history="1">
        <w:r w:rsidRPr="00FF0A68">
          <w:rPr>
            <w:rStyle w:val="Hipervnculo"/>
            <w:rFonts w:ascii="Gadugi" w:hAnsi="Gadugi" w:cs="Arial"/>
            <w:noProof/>
          </w:rPr>
          <w:t>31.</w:t>
        </w:r>
        <w:r>
          <w:rPr>
            <w:rFonts w:eastAsiaTheme="minorEastAsia"/>
            <w:noProof/>
            <w:kern w:val="2"/>
            <w:sz w:val="24"/>
            <w:szCs w:val="24"/>
            <w:lang w:eastAsia="es-CO"/>
          </w:rPr>
          <w:tab/>
        </w:r>
        <w:r w:rsidRPr="00FF0A68">
          <w:rPr>
            <w:rStyle w:val="Hipervnculo"/>
            <w:rFonts w:ascii="Gadugi" w:hAnsi="Gadugi" w:cs="Arial"/>
            <w:noProof/>
          </w:rPr>
          <w:t>Causales para declarar fallido el proceso de selección</w:t>
        </w:r>
        <w:r>
          <w:rPr>
            <w:noProof/>
            <w:webHidden/>
          </w:rPr>
          <w:tab/>
        </w:r>
        <w:r>
          <w:rPr>
            <w:noProof/>
            <w:webHidden/>
          </w:rPr>
          <w:fldChar w:fldCharType="begin"/>
        </w:r>
        <w:r>
          <w:rPr>
            <w:noProof/>
            <w:webHidden/>
          </w:rPr>
          <w:instrText xml:space="preserve"> PAGEREF _Toc168556284 \h </w:instrText>
        </w:r>
        <w:r>
          <w:rPr>
            <w:noProof/>
            <w:webHidden/>
          </w:rPr>
        </w:r>
        <w:r>
          <w:rPr>
            <w:noProof/>
            <w:webHidden/>
          </w:rPr>
          <w:fldChar w:fldCharType="separate"/>
        </w:r>
        <w:r>
          <w:rPr>
            <w:noProof/>
            <w:webHidden/>
          </w:rPr>
          <w:t>27</w:t>
        </w:r>
        <w:r>
          <w:rPr>
            <w:noProof/>
            <w:webHidden/>
          </w:rPr>
          <w:fldChar w:fldCharType="end"/>
        </w:r>
      </w:hyperlink>
    </w:p>
    <w:p w14:paraId="28E1D0AF" w14:textId="68FF9E3D" w:rsidR="006F018F" w:rsidRDefault="006F018F">
      <w:pPr>
        <w:pStyle w:val="TDC1"/>
        <w:rPr>
          <w:rFonts w:asciiTheme="minorHAnsi" w:eastAsiaTheme="minorEastAsia" w:hAnsiTheme="minorHAnsi"/>
          <w:b w:val="0"/>
          <w:bCs w:val="0"/>
          <w:noProof/>
          <w:kern w:val="2"/>
          <w:sz w:val="24"/>
          <w:szCs w:val="24"/>
          <w:lang w:eastAsia="es-CO"/>
        </w:rPr>
      </w:pPr>
      <w:hyperlink w:anchor="_Toc168556285" w:history="1">
        <w:r w:rsidRPr="00FF0A68">
          <w:rPr>
            <w:rStyle w:val="Hipervnculo"/>
            <w:rFonts w:ascii="Gadugi" w:hAnsi="Gadugi" w:cs="Arial"/>
            <w:noProof/>
          </w:rPr>
          <w:t>CAPÍTULO II</w:t>
        </w:r>
        <w:r>
          <w:rPr>
            <w:noProof/>
            <w:webHidden/>
          </w:rPr>
          <w:tab/>
        </w:r>
        <w:r>
          <w:rPr>
            <w:noProof/>
            <w:webHidden/>
          </w:rPr>
          <w:fldChar w:fldCharType="begin"/>
        </w:r>
        <w:r>
          <w:rPr>
            <w:noProof/>
            <w:webHidden/>
          </w:rPr>
          <w:instrText xml:space="preserve"> PAGEREF _Toc168556285 \h </w:instrText>
        </w:r>
        <w:r>
          <w:rPr>
            <w:noProof/>
            <w:webHidden/>
          </w:rPr>
        </w:r>
        <w:r>
          <w:rPr>
            <w:noProof/>
            <w:webHidden/>
          </w:rPr>
          <w:fldChar w:fldCharType="separate"/>
        </w:r>
        <w:r>
          <w:rPr>
            <w:noProof/>
            <w:webHidden/>
          </w:rPr>
          <w:t>27</w:t>
        </w:r>
        <w:r>
          <w:rPr>
            <w:noProof/>
            <w:webHidden/>
          </w:rPr>
          <w:fldChar w:fldCharType="end"/>
        </w:r>
      </w:hyperlink>
    </w:p>
    <w:p w14:paraId="7A0F9B9E" w14:textId="7A0FCB01" w:rsidR="006F018F" w:rsidRDefault="006F018F">
      <w:pPr>
        <w:pStyle w:val="TDC2"/>
        <w:tabs>
          <w:tab w:val="right" w:leader="dot" w:pos="9111"/>
        </w:tabs>
        <w:rPr>
          <w:rFonts w:eastAsiaTheme="minorEastAsia"/>
          <w:noProof/>
          <w:kern w:val="2"/>
          <w:sz w:val="24"/>
          <w:szCs w:val="24"/>
          <w:lang w:eastAsia="es-CO"/>
        </w:rPr>
      </w:pPr>
      <w:hyperlink w:anchor="_Toc168556286" w:history="1">
        <w:r w:rsidRPr="00FF0A68">
          <w:rPr>
            <w:rStyle w:val="Hipervnculo"/>
            <w:rFonts w:ascii="Gadugi" w:hAnsi="Gadugi" w:cs="Arial"/>
            <w:bCs/>
            <w:noProof/>
          </w:rPr>
          <w:t>ASPECTOS DE LA PROPUESTA</w:t>
        </w:r>
        <w:r>
          <w:rPr>
            <w:noProof/>
            <w:webHidden/>
          </w:rPr>
          <w:tab/>
        </w:r>
        <w:r>
          <w:rPr>
            <w:noProof/>
            <w:webHidden/>
          </w:rPr>
          <w:fldChar w:fldCharType="begin"/>
        </w:r>
        <w:r>
          <w:rPr>
            <w:noProof/>
            <w:webHidden/>
          </w:rPr>
          <w:instrText xml:space="preserve"> PAGEREF _Toc168556286 \h </w:instrText>
        </w:r>
        <w:r>
          <w:rPr>
            <w:noProof/>
            <w:webHidden/>
          </w:rPr>
        </w:r>
        <w:r>
          <w:rPr>
            <w:noProof/>
            <w:webHidden/>
          </w:rPr>
          <w:fldChar w:fldCharType="separate"/>
        </w:r>
        <w:r>
          <w:rPr>
            <w:noProof/>
            <w:webHidden/>
          </w:rPr>
          <w:t>27</w:t>
        </w:r>
        <w:r>
          <w:rPr>
            <w:noProof/>
            <w:webHidden/>
          </w:rPr>
          <w:fldChar w:fldCharType="end"/>
        </w:r>
      </w:hyperlink>
    </w:p>
    <w:p w14:paraId="43D1F8A1" w14:textId="527ACE4B" w:rsidR="006F018F" w:rsidRDefault="006F018F">
      <w:pPr>
        <w:pStyle w:val="TDC3"/>
        <w:tabs>
          <w:tab w:val="left" w:pos="880"/>
          <w:tab w:val="right" w:leader="dot" w:pos="9111"/>
        </w:tabs>
        <w:rPr>
          <w:rFonts w:eastAsiaTheme="minorEastAsia"/>
          <w:noProof/>
          <w:kern w:val="2"/>
          <w:sz w:val="24"/>
          <w:szCs w:val="24"/>
          <w:lang w:eastAsia="es-CO"/>
        </w:rPr>
      </w:pPr>
      <w:hyperlink w:anchor="_Toc168556287" w:history="1">
        <w:r w:rsidRPr="00FF0A68">
          <w:rPr>
            <w:rStyle w:val="Hipervnculo"/>
            <w:rFonts w:ascii="Gadugi" w:hAnsi="Gadugi" w:cs="Arial"/>
            <w:noProof/>
          </w:rPr>
          <w:t>1.</w:t>
        </w:r>
        <w:r>
          <w:rPr>
            <w:rFonts w:eastAsiaTheme="minorEastAsia"/>
            <w:noProof/>
            <w:kern w:val="2"/>
            <w:sz w:val="24"/>
            <w:szCs w:val="24"/>
            <w:lang w:eastAsia="es-CO"/>
          </w:rPr>
          <w:tab/>
        </w:r>
        <w:r w:rsidRPr="00FF0A68">
          <w:rPr>
            <w:rStyle w:val="Hipervnculo"/>
            <w:rFonts w:ascii="Gadugi" w:hAnsi="Gadugi" w:cs="Arial"/>
            <w:bCs/>
            <w:noProof/>
          </w:rPr>
          <w:t>Propuestas parciales y propuestas condicionadas</w:t>
        </w:r>
        <w:r>
          <w:rPr>
            <w:noProof/>
            <w:webHidden/>
          </w:rPr>
          <w:tab/>
        </w:r>
        <w:r>
          <w:rPr>
            <w:noProof/>
            <w:webHidden/>
          </w:rPr>
          <w:fldChar w:fldCharType="begin"/>
        </w:r>
        <w:r>
          <w:rPr>
            <w:noProof/>
            <w:webHidden/>
          </w:rPr>
          <w:instrText xml:space="preserve"> PAGEREF _Toc168556287 \h </w:instrText>
        </w:r>
        <w:r>
          <w:rPr>
            <w:noProof/>
            <w:webHidden/>
          </w:rPr>
        </w:r>
        <w:r>
          <w:rPr>
            <w:noProof/>
            <w:webHidden/>
          </w:rPr>
          <w:fldChar w:fldCharType="separate"/>
        </w:r>
        <w:r>
          <w:rPr>
            <w:noProof/>
            <w:webHidden/>
          </w:rPr>
          <w:t>27</w:t>
        </w:r>
        <w:r>
          <w:rPr>
            <w:noProof/>
            <w:webHidden/>
          </w:rPr>
          <w:fldChar w:fldCharType="end"/>
        </w:r>
      </w:hyperlink>
    </w:p>
    <w:p w14:paraId="693C189E" w14:textId="30632FFE" w:rsidR="006F018F" w:rsidRDefault="006F018F">
      <w:pPr>
        <w:pStyle w:val="TDC3"/>
        <w:tabs>
          <w:tab w:val="left" w:pos="880"/>
          <w:tab w:val="right" w:leader="dot" w:pos="9111"/>
        </w:tabs>
        <w:rPr>
          <w:rFonts w:eastAsiaTheme="minorEastAsia"/>
          <w:noProof/>
          <w:kern w:val="2"/>
          <w:sz w:val="24"/>
          <w:szCs w:val="24"/>
          <w:lang w:eastAsia="es-CO"/>
        </w:rPr>
      </w:pPr>
      <w:hyperlink w:anchor="_Toc168556288" w:history="1">
        <w:r w:rsidRPr="00FF0A68">
          <w:rPr>
            <w:rStyle w:val="Hipervnculo"/>
            <w:rFonts w:ascii="Gadugi" w:hAnsi="Gadugi" w:cs="Arial"/>
            <w:noProof/>
          </w:rPr>
          <w:t>2.</w:t>
        </w:r>
        <w:r>
          <w:rPr>
            <w:rFonts w:eastAsiaTheme="minorEastAsia"/>
            <w:noProof/>
            <w:kern w:val="2"/>
            <w:sz w:val="24"/>
            <w:szCs w:val="24"/>
            <w:lang w:eastAsia="es-CO"/>
          </w:rPr>
          <w:tab/>
        </w:r>
        <w:r w:rsidRPr="00FF0A68">
          <w:rPr>
            <w:rStyle w:val="Hipervnculo"/>
            <w:rFonts w:ascii="Gadugi" w:hAnsi="Gadugi" w:cs="Arial"/>
            <w:bCs/>
            <w:noProof/>
          </w:rPr>
          <w:t>Vigencia de la propuesta</w:t>
        </w:r>
        <w:r>
          <w:rPr>
            <w:noProof/>
            <w:webHidden/>
          </w:rPr>
          <w:tab/>
        </w:r>
        <w:r>
          <w:rPr>
            <w:noProof/>
            <w:webHidden/>
          </w:rPr>
          <w:fldChar w:fldCharType="begin"/>
        </w:r>
        <w:r>
          <w:rPr>
            <w:noProof/>
            <w:webHidden/>
          </w:rPr>
          <w:instrText xml:space="preserve"> PAGEREF _Toc168556288 \h </w:instrText>
        </w:r>
        <w:r>
          <w:rPr>
            <w:noProof/>
            <w:webHidden/>
          </w:rPr>
        </w:r>
        <w:r>
          <w:rPr>
            <w:noProof/>
            <w:webHidden/>
          </w:rPr>
          <w:fldChar w:fldCharType="separate"/>
        </w:r>
        <w:r>
          <w:rPr>
            <w:noProof/>
            <w:webHidden/>
          </w:rPr>
          <w:t>28</w:t>
        </w:r>
        <w:r>
          <w:rPr>
            <w:noProof/>
            <w:webHidden/>
          </w:rPr>
          <w:fldChar w:fldCharType="end"/>
        </w:r>
      </w:hyperlink>
    </w:p>
    <w:p w14:paraId="41896753" w14:textId="6B8CCECD" w:rsidR="006F018F" w:rsidRDefault="006F018F">
      <w:pPr>
        <w:pStyle w:val="TDC3"/>
        <w:tabs>
          <w:tab w:val="left" w:pos="880"/>
          <w:tab w:val="right" w:leader="dot" w:pos="9111"/>
        </w:tabs>
        <w:rPr>
          <w:rFonts w:eastAsiaTheme="minorEastAsia"/>
          <w:noProof/>
          <w:kern w:val="2"/>
          <w:sz w:val="24"/>
          <w:szCs w:val="24"/>
          <w:lang w:eastAsia="es-CO"/>
        </w:rPr>
      </w:pPr>
      <w:hyperlink w:anchor="_Toc168556289" w:history="1">
        <w:r w:rsidRPr="00FF0A68">
          <w:rPr>
            <w:rStyle w:val="Hipervnculo"/>
            <w:rFonts w:ascii="Gadugi" w:hAnsi="Gadugi" w:cs="Arial"/>
            <w:noProof/>
          </w:rPr>
          <w:t>3.</w:t>
        </w:r>
        <w:r>
          <w:rPr>
            <w:rFonts w:eastAsiaTheme="minorEastAsia"/>
            <w:noProof/>
            <w:kern w:val="2"/>
            <w:sz w:val="24"/>
            <w:szCs w:val="24"/>
            <w:lang w:eastAsia="es-CO"/>
          </w:rPr>
          <w:tab/>
        </w:r>
        <w:r w:rsidRPr="00FF0A68">
          <w:rPr>
            <w:rStyle w:val="Hipervnculo"/>
            <w:rFonts w:ascii="Gadugi" w:hAnsi="Gadugi" w:cs="Arial"/>
            <w:bCs/>
            <w:noProof/>
          </w:rPr>
          <w:t>Garantía de seriedad de la propuesta</w:t>
        </w:r>
        <w:r>
          <w:rPr>
            <w:noProof/>
            <w:webHidden/>
          </w:rPr>
          <w:tab/>
        </w:r>
        <w:r>
          <w:rPr>
            <w:noProof/>
            <w:webHidden/>
          </w:rPr>
          <w:fldChar w:fldCharType="begin"/>
        </w:r>
        <w:r>
          <w:rPr>
            <w:noProof/>
            <w:webHidden/>
          </w:rPr>
          <w:instrText xml:space="preserve"> PAGEREF _Toc168556289 \h </w:instrText>
        </w:r>
        <w:r>
          <w:rPr>
            <w:noProof/>
            <w:webHidden/>
          </w:rPr>
        </w:r>
        <w:r>
          <w:rPr>
            <w:noProof/>
            <w:webHidden/>
          </w:rPr>
          <w:fldChar w:fldCharType="separate"/>
        </w:r>
        <w:r>
          <w:rPr>
            <w:noProof/>
            <w:webHidden/>
          </w:rPr>
          <w:t>28</w:t>
        </w:r>
        <w:r>
          <w:rPr>
            <w:noProof/>
            <w:webHidden/>
          </w:rPr>
          <w:fldChar w:fldCharType="end"/>
        </w:r>
      </w:hyperlink>
    </w:p>
    <w:p w14:paraId="4F4DB3A4" w14:textId="0D2BF864" w:rsidR="006F018F" w:rsidRDefault="006F018F">
      <w:pPr>
        <w:pStyle w:val="TDC3"/>
        <w:tabs>
          <w:tab w:val="left" w:pos="880"/>
          <w:tab w:val="right" w:leader="dot" w:pos="9111"/>
        </w:tabs>
        <w:rPr>
          <w:rFonts w:eastAsiaTheme="minorEastAsia"/>
          <w:noProof/>
          <w:kern w:val="2"/>
          <w:sz w:val="24"/>
          <w:szCs w:val="24"/>
          <w:lang w:eastAsia="es-CO"/>
        </w:rPr>
      </w:pPr>
      <w:hyperlink w:anchor="_Toc168556290" w:history="1">
        <w:r w:rsidRPr="00FF0A68">
          <w:rPr>
            <w:rStyle w:val="Hipervnculo"/>
            <w:rFonts w:ascii="Gadugi" w:hAnsi="Gadugi" w:cs="Arial"/>
            <w:noProof/>
          </w:rPr>
          <w:t>4.</w:t>
        </w:r>
        <w:r>
          <w:rPr>
            <w:rFonts w:eastAsiaTheme="minorEastAsia"/>
            <w:noProof/>
            <w:kern w:val="2"/>
            <w:sz w:val="24"/>
            <w:szCs w:val="24"/>
            <w:lang w:eastAsia="es-CO"/>
          </w:rPr>
          <w:tab/>
        </w:r>
        <w:r w:rsidRPr="00FF0A68">
          <w:rPr>
            <w:rStyle w:val="Hipervnculo"/>
            <w:rFonts w:ascii="Gadugi" w:hAnsi="Gadugi" w:cs="Arial"/>
            <w:bCs/>
            <w:noProof/>
          </w:rPr>
          <w:t>Financiación y presupuesto oficial</w:t>
        </w:r>
        <w:r>
          <w:rPr>
            <w:noProof/>
            <w:webHidden/>
          </w:rPr>
          <w:tab/>
        </w:r>
        <w:r>
          <w:rPr>
            <w:noProof/>
            <w:webHidden/>
          </w:rPr>
          <w:fldChar w:fldCharType="begin"/>
        </w:r>
        <w:r>
          <w:rPr>
            <w:noProof/>
            <w:webHidden/>
          </w:rPr>
          <w:instrText xml:space="preserve"> PAGEREF _Toc168556290 \h </w:instrText>
        </w:r>
        <w:r>
          <w:rPr>
            <w:noProof/>
            <w:webHidden/>
          </w:rPr>
        </w:r>
        <w:r>
          <w:rPr>
            <w:noProof/>
            <w:webHidden/>
          </w:rPr>
          <w:fldChar w:fldCharType="separate"/>
        </w:r>
        <w:r>
          <w:rPr>
            <w:noProof/>
            <w:webHidden/>
          </w:rPr>
          <w:t>29</w:t>
        </w:r>
        <w:r>
          <w:rPr>
            <w:noProof/>
            <w:webHidden/>
          </w:rPr>
          <w:fldChar w:fldCharType="end"/>
        </w:r>
      </w:hyperlink>
    </w:p>
    <w:p w14:paraId="72F18845" w14:textId="16386EA7" w:rsidR="006F018F" w:rsidRDefault="006F018F">
      <w:pPr>
        <w:pStyle w:val="TDC3"/>
        <w:tabs>
          <w:tab w:val="left" w:pos="880"/>
          <w:tab w:val="right" w:leader="dot" w:pos="9111"/>
        </w:tabs>
        <w:rPr>
          <w:rFonts w:eastAsiaTheme="minorEastAsia"/>
          <w:noProof/>
          <w:kern w:val="2"/>
          <w:sz w:val="24"/>
          <w:szCs w:val="24"/>
          <w:lang w:eastAsia="es-CO"/>
        </w:rPr>
      </w:pPr>
      <w:hyperlink w:anchor="_Toc168556291" w:history="1">
        <w:r w:rsidRPr="00FF0A68">
          <w:rPr>
            <w:rStyle w:val="Hipervnculo"/>
            <w:rFonts w:ascii="Gadugi" w:hAnsi="Gadugi" w:cs="Arial"/>
            <w:noProof/>
          </w:rPr>
          <w:t>5.</w:t>
        </w:r>
        <w:r>
          <w:rPr>
            <w:rFonts w:eastAsiaTheme="minorEastAsia"/>
            <w:noProof/>
            <w:kern w:val="2"/>
            <w:sz w:val="24"/>
            <w:szCs w:val="24"/>
            <w:lang w:eastAsia="es-CO"/>
          </w:rPr>
          <w:tab/>
        </w:r>
        <w:r w:rsidRPr="00FF0A68">
          <w:rPr>
            <w:rStyle w:val="Hipervnculo"/>
            <w:rFonts w:ascii="Gadugi" w:hAnsi="Gadugi" w:cs="Arial"/>
            <w:noProof/>
          </w:rPr>
          <w:t>Forma de pago</w:t>
        </w:r>
        <w:r>
          <w:rPr>
            <w:noProof/>
            <w:webHidden/>
          </w:rPr>
          <w:tab/>
        </w:r>
        <w:r>
          <w:rPr>
            <w:noProof/>
            <w:webHidden/>
          </w:rPr>
          <w:fldChar w:fldCharType="begin"/>
        </w:r>
        <w:r>
          <w:rPr>
            <w:noProof/>
            <w:webHidden/>
          </w:rPr>
          <w:instrText xml:space="preserve"> PAGEREF _Toc168556291 \h </w:instrText>
        </w:r>
        <w:r>
          <w:rPr>
            <w:noProof/>
            <w:webHidden/>
          </w:rPr>
        </w:r>
        <w:r>
          <w:rPr>
            <w:noProof/>
            <w:webHidden/>
          </w:rPr>
          <w:fldChar w:fldCharType="separate"/>
        </w:r>
        <w:r>
          <w:rPr>
            <w:noProof/>
            <w:webHidden/>
          </w:rPr>
          <w:t>30</w:t>
        </w:r>
        <w:r>
          <w:rPr>
            <w:noProof/>
            <w:webHidden/>
          </w:rPr>
          <w:fldChar w:fldCharType="end"/>
        </w:r>
      </w:hyperlink>
    </w:p>
    <w:p w14:paraId="3705BC46" w14:textId="22A9A50C" w:rsidR="006F018F" w:rsidRDefault="006F018F">
      <w:pPr>
        <w:pStyle w:val="TDC3"/>
        <w:tabs>
          <w:tab w:val="left" w:pos="880"/>
          <w:tab w:val="right" w:leader="dot" w:pos="9111"/>
        </w:tabs>
        <w:rPr>
          <w:rFonts w:eastAsiaTheme="minorEastAsia"/>
          <w:noProof/>
          <w:kern w:val="2"/>
          <w:sz w:val="24"/>
          <w:szCs w:val="24"/>
          <w:lang w:eastAsia="es-CO"/>
        </w:rPr>
      </w:pPr>
      <w:hyperlink w:anchor="_Toc168556292" w:history="1">
        <w:r w:rsidRPr="00FF0A68">
          <w:rPr>
            <w:rStyle w:val="Hipervnculo"/>
            <w:rFonts w:ascii="Gadugi" w:hAnsi="Gadugi" w:cs="Arial"/>
            <w:noProof/>
          </w:rPr>
          <w:t>6.</w:t>
        </w:r>
        <w:r>
          <w:rPr>
            <w:rFonts w:eastAsiaTheme="minorEastAsia"/>
            <w:noProof/>
            <w:kern w:val="2"/>
            <w:sz w:val="24"/>
            <w:szCs w:val="24"/>
            <w:lang w:eastAsia="es-CO"/>
          </w:rPr>
          <w:tab/>
        </w:r>
        <w:r w:rsidRPr="00FF0A68">
          <w:rPr>
            <w:rStyle w:val="Hipervnculo"/>
            <w:rFonts w:ascii="Gadugi" w:hAnsi="Gadugi" w:cs="Arial"/>
            <w:bCs/>
            <w:noProof/>
          </w:rPr>
          <w:t>Impuestos, Tasas y Contribuciones</w:t>
        </w:r>
        <w:r>
          <w:rPr>
            <w:noProof/>
            <w:webHidden/>
          </w:rPr>
          <w:tab/>
        </w:r>
        <w:r>
          <w:rPr>
            <w:noProof/>
            <w:webHidden/>
          </w:rPr>
          <w:fldChar w:fldCharType="begin"/>
        </w:r>
        <w:r>
          <w:rPr>
            <w:noProof/>
            <w:webHidden/>
          </w:rPr>
          <w:instrText xml:space="preserve"> PAGEREF _Toc168556292 \h </w:instrText>
        </w:r>
        <w:r>
          <w:rPr>
            <w:noProof/>
            <w:webHidden/>
          </w:rPr>
        </w:r>
        <w:r>
          <w:rPr>
            <w:noProof/>
            <w:webHidden/>
          </w:rPr>
          <w:fldChar w:fldCharType="separate"/>
        </w:r>
        <w:r>
          <w:rPr>
            <w:noProof/>
            <w:webHidden/>
          </w:rPr>
          <w:t>31</w:t>
        </w:r>
        <w:r>
          <w:rPr>
            <w:noProof/>
            <w:webHidden/>
          </w:rPr>
          <w:fldChar w:fldCharType="end"/>
        </w:r>
      </w:hyperlink>
    </w:p>
    <w:p w14:paraId="721490FC" w14:textId="66E1D866" w:rsidR="006F018F" w:rsidRDefault="006F018F">
      <w:pPr>
        <w:pStyle w:val="TDC1"/>
        <w:rPr>
          <w:rFonts w:asciiTheme="minorHAnsi" w:eastAsiaTheme="minorEastAsia" w:hAnsiTheme="minorHAnsi"/>
          <w:b w:val="0"/>
          <w:bCs w:val="0"/>
          <w:noProof/>
          <w:kern w:val="2"/>
          <w:sz w:val="24"/>
          <w:szCs w:val="24"/>
          <w:lang w:eastAsia="es-CO"/>
        </w:rPr>
      </w:pPr>
      <w:hyperlink w:anchor="_Toc168556293" w:history="1">
        <w:r w:rsidRPr="00FF0A68">
          <w:rPr>
            <w:rStyle w:val="Hipervnculo"/>
            <w:rFonts w:ascii="Gadugi" w:hAnsi="Gadugi" w:cs="Arial"/>
            <w:noProof/>
          </w:rPr>
          <w:t>CAPÍTULO III</w:t>
        </w:r>
        <w:r>
          <w:rPr>
            <w:noProof/>
            <w:webHidden/>
          </w:rPr>
          <w:tab/>
        </w:r>
        <w:r>
          <w:rPr>
            <w:noProof/>
            <w:webHidden/>
          </w:rPr>
          <w:fldChar w:fldCharType="begin"/>
        </w:r>
        <w:r>
          <w:rPr>
            <w:noProof/>
            <w:webHidden/>
          </w:rPr>
          <w:instrText xml:space="preserve"> PAGEREF _Toc168556293 \h </w:instrText>
        </w:r>
        <w:r>
          <w:rPr>
            <w:noProof/>
            <w:webHidden/>
          </w:rPr>
        </w:r>
        <w:r>
          <w:rPr>
            <w:noProof/>
            <w:webHidden/>
          </w:rPr>
          <w:fldChar w:fldCharType="separate"/>
        </w:r>
        <w:r>
          <w:rPr>
            <w:noProof/>
            <w:webHidden/>
          </w:rPr>
          <w:t>32</w:t>
        </w:r>
        <w:r>
          <w:rPr>
            <w:noProof/>
            <w:webHidden/>
          </w:rPr>
          <w:fldChar w:fldCharType="end"/>
        </w:r>
      </w:hyperlink>
    </w:p>
    <w:p w14:paraId="1A0AFF4C" w14:textId="6117AA24" w:rsidR="006F018F" w:rsidRDefault="006F018F">
      <w:pPr>
        <w:pStyle w:val="TDC2"/>
        <w:tabs>
          <w:tab w:val="right" w:leader="dot" w:pos="9111"/>
        </w:tabs>
        <w:rPr>
          <w:rFonts w:eastAsiaTheme="minorEastAsia"/>
          <w:noProof/>
          <w:kern w:val="2"/>
          <w:sz w:val="24"/>
          <w:szCs w:val="24"/>
          <w:lang w:eastAsia="es-CO"/>
        </w:rPr>
      </w:pPr>
      <w:hyperlink w:anchor="_Toc168556294" w:history="1">
        <w:r w:rsidRPr="00FF0A68">
          <w:rPr>
            <w:rStyle w:val="Hipervnculo"/>
            <w:rFonts w:ascii="Gadugi" w:hAnsi="Gadugi" w:cs="Arial"/>
            <w:bCs/>
            <w:noProof/>
          </w:rPr>
          <w:t>ASPECTOS HABILITANTES</w:t>
        </w:r>
        <w:r>
          <w:rPr>
            <w:noProof/>
            <w:webHidden/>
          </w:rPr>
          <w:tab/>
        </w:r>
        <w:r>
          <w:rPr>
            <w:noProof/>
            <w:webHidden/>
          </w:rPr>
          <w:fldChar w:fldCharType="begin"/>
        </w:r>
        <w:r>
          <w:rPr>
            <w:noProof/>
            <w:webHidden/>
          </w:rPr>
          <w:instrText xml:space="preserve"> PAGEREF _Toc168556294 \h </w:instrText>
        </w:r>
        <w:r>
          <w:rPr>
            <w:noProof/>
            <w:webHidden/>
          </w:rPr>
        </w:r>
        <w:r>
          <w:rPr>
            <w:noProof/>
            <w:webHidden/>
          </w:rPr>
          <w:fldChar w:fldCharType="separate"/>
        </w:r>
        <w:r>
          <w:rPr>
            <w:noProof/>
            <w:webHidden/>
          </w:rPr>
          <w:t>32</w:t>
        </w:r>
        <w:r>
          <w:rPr>
            <w:noProof/>
            <w:webHidden/>
          </w:rPr>
          <w:fldChar w:fldCharType="end"/>
        </w:r>
      </w:hyperlink>
    </w:p>
    <w:p w14:paraId="32F0C1E1" w14:textId="1224C0E0" w:rsidR="006F018F" w:rsidRDefault="006F018F">
      <w:pPr>
        <w:pStyle w:val="TDC3"/>
        <w:tabs>
          <w:tab w:val="left" w:pos="880"/>
          <w:tab w:val="right" w:leader="dot" w:pos="9111"/>
        </w:tabs>
        <w:rPr>
          <w:rFonts w:eastAsiaTheme="minorEastAsia"/>
          <w:noProof/>
          <w:kern w:val="2"/>
          <w:sz w:val="24"/>
          <w:szCs w:val="24"/>
          <w:lang w:eastAsia="es-CO"/>
        </w:rPr>
      </w:pPr>
      <w:hyperlink w:anchor="_Toc168556295" w:history="1">
        <w:r w:rsidRPr="00FF0A68">
          <w:rPr>
            <w:rStyle w:val="Hipervnculo"/>
            <w:rFonts w:ascii="Gadugi" w:hAnsi="Gadugi" w:cs="Arial"/>
            <w:noProof/>
          </w:rPr>
          <w:t>1.</w:t>
        </w:r>
        <w:r>
          <w:rPr>
            <w:rFonts w:eastAsiaTheme="minorEastAsia"/>
            <w:noProof/>
            <w:kern w:val="2"/>
            <w:sz w:val="24"/>
            <w:szCs w:val="24"/>
            <w:lang w:eastAsia="es-CO"/>
          </w:rPr>
          <w:tab/>
        </w:r>
        <w:r w:rsidRPr="00FF0A68">
          <w:rPr>
            <w:rStyle w:val="Hipervnculo"/>
            <w:rFonts w:ascii="Gadugi" w:hAnsi="Gadugi" w:cs="Arial"/>
            <w:noProof/>
          </w:rPr>
          <w:t>DE ORDEN JURÍDICO (CAPACIDAD JURÍDICA)</w:t>
        </w:r>
        <w:r>
          <w:rPr>
            <w:noProof/>
            <w:webHidden/>
          </w:rPr>
          <w:tab/>
        </w:r>
        <w:r>
          <w:rPr>
            <w:noProof/>
            <w:webHidden/>
          </w:rPr>
          <w:fldChar w:fldCharType="begin"/>
        </w:r>
        <w:r>
          <w:rPr>
            <w:noProof/>
            <w:webHidden/>
          </w:rPr>
          <w:instrText xml:space="preserve"> PAGEREF _Toc168556295 \h </w:instrText>
        </w:r>
        <w:r>
          <w:rPr>
            <w:noProof/>
            <w:webHidden/>
          </w:rPr>
        </w:r>
        <w:r>
          <w:rPr>
            <w:noProof/>
            <w:webHidden/>
          </w:rPr>
          <w:fldChar w:fldCharType="separate"/>
        </w:r>
        <w:r>
          <w:rPr>
            <w:noProof/>
            <w:webHidden/>
          </w:rPr>
          <w:t>32</w:t>
        </w:r>
        <w:r>
          <w:rPr>
            <w:noProof/>
            <w:webHidden/>
          </w:rPr>
          <w:fldChar w:fldCharType="end"/>
        </w:r>
      </w:hyperlink>
    </w:p>
    <w:p w14:paraId="594AA237" w14:textId="645F1F6C" w:rsidR="006F018F" w:rsidRDefault="006F018F">
      <w:pPr>
        <w:pStyle w:val="TDC3"/>
        <w:tabs>
          <w:tab w:val="left" w:pos="1100"/>
          <w:tab w:val="right" w:leader="dot" w:pos="9111"/>
        </w:tabs>
        <w:rPr>
          <w:rFonts w:eastAsiaTheme="minorEastAsia"/>
          <w:noProof/>
          <w:kern w:val="2"/>
          <w:sz w:val="24"/>
          <w:szCs w:val="24"/>
          <w:lang w:eastAsia="es-CO"/>
        </w:rPr>
      </w:pPr>
      <w:hyperlink w:anchor="_Toc168556296" w:history="1">
        <w:r w:rsidRPr="00FF0A68">
          <w:rPr>
            <w:rStyle w:val="Hipervnculo"/>
            <w:rFonts w:ascii="Gadugi" w:hAnsi="Gadugi" w:cs="Arial"/>
            <w:noProof/>
          </w:rPr>
          <w:t>1.1.</w:t>
        </w:r>
        <w:r>
          <w:rPr>
            <w:rFonts w:eastAsiaTheme="minorEastAsia"/>
            <w:noProof/>
            <w:kern w:val="2"/>
            <w:sz w:val="24"/>
            <w:szCs w:val="24"/>
            <w:lang w:eastAsia="es-CO"/>
          </w:rPr>
          <w:tab/>
        </w:r>
        <w:r w:rsidRPr="00FF0A68">
          <w:rPr>
            <w:rStyle w:val="Hipervnculo"/>
            <w:rFonts w:ascii="Gadugi" w:hAnsi="Gadugi" w:cs="Arial"/>
            <w:noProof/>
          </w:rPr>
          <w:t>Carta de presentación de la oferta</w:t>
        </w:r>
        <w:r>
          <w:rPr>
            <w:noProof/>
            <w:webHidden/>
          </w:rPr>
          <w:tab/>
        </w:r>
        <w:r>
          <w:rPr>
            <w:noProof/>
            <w:webHidden/>
          </w:rPr>
          <w:fldChar w:fldCharType="begin"/>
        </w:r>
        <w:r>
          <w:rPr>
            <w:noProof/>
            <w:webHidden/>
          </w:rPr>
          <w:instrText xml:space="preserve"> PAGEREF _Toc168556296 \h </w:instrText>
        </w:r>
        <w:r>
          <w:rPr>
            <w:noProof/>
            <w:webHidden/>
          </w:rPr>
        </w:r>
        <w:r>
          <w:rPr>
            <w:noProof/>
            <w:webHidden/>
          </w:rPr>
          <w:fldChar w:fldCharType="separate"/>
        </w:r>
        <w:r>
          <w:rPr>
            <w:noProof/>
            <w:webHidden/>
          </w:rPr>
          <w:t>33</w:t>
        </w:r>
        <w:r>
          <w:rPr>
            <w:noProof/>
            <w:webHidden/>
          </w:rPr>
          <w:fldChar w:fldCharType="end"/>
        </w:r>
      </w:hyperlink>
    </w:p>
    <w:p w14:paraId="1F3DEAC7" w14:textId="27A42285" w:rsidR="006F018F" w:rsidRDefault="006F018F">
      <w:pPr>
        <w:pStyle w:val="TDC3"/>
        <w:tabs>
          <w:tab w:val="left" w:pos="1100"/>
          <w:tab w:val="right" w:leader="dot" w:pos="9111"/>
        </w:tabs>
        <w:rPr>
          <w:rFonts w:eastAsiaTheme="minorEastAsia"/>
          <w:noProof/>
          <w:kern w:val="2"/>
          <w:sz w:val="24"/>
          <w:szCs w:val="24"/>
          <w:lang w:eastAsia="es-CO"/>
        </w:rPr>
      </w:pPr>
      <w:hyperlink w:anchor="_Toc168556297" w:history="1">
        <w:r w:rsidRPr="00FF0A68">
          <w:rPr>
            <w:rStyle w:val="Hipervnculo"/>
            <w:rFonts w:ascii="Gadugi" w:hAnsi="Gadugi" w:cs="Arial"/>
            <w:noProof/>
          </w:rPr>
          <w:t>1.2.</w:t>
        </w:r>
        <w:r>
          <w:rPr>
            <w:rFonts w:eastAsiaTheme="minorEastAsia"/>
            <w:noProof/>
            <w:kern w:val="2"/>
            <w:sz w:val="24"/>
            <w:szCs w:val="24"/>
            <w:lang w:eastAsia="es-CO"/>
          </w:rPr>
          <w:tab/>
        </w:r>
        <w:r w:rsidRPr="00FF0A68">
          <w:rPr>
            <w:rStyle w:val="Hipervnculo"/>
            <w:rFonts w:ascii="Gadugi" w:hAnsi="Gadugi" w:cs="Arial"/>
            <w:noProof/>
          </w:rPr>
          <w:t>Certificado de existencia y representación legal</w:t>
        </w:r>
        <w:r>
          <w:rPr>
            <w:noProof/>
            <w:webHidden/>
          </w:rPr>
          <w:tab/>
        </w:r>
        <w:r>
          <w:rPr>
            <w:noProof/>
            <w:webHidden/>
          </w:rPr>
          <w:fldChar w:fldCharType="begin"/>
        </w:r>
        <w:r>
          <w:rPr>
            <w:noProof/>
            <w:webHidden/>
          </w:rPr>
          <w:instrText xml:space="preserve"> PAGEREF _Toc168556297 \h </w:instrText>
        </w:r>
        <w:r>
          <w:rPr>
            <w:noProof/>
            <w:webHidden/>
          </w:rPr>
        </w:r>
        <w:r>
          <w:rPr>
            <w:noProof/>
            <w:webHidden/>
          </w:rPr>
          <w:fldChar w:fldCharType="separate"/>
        </w:r>
        <w:r>
          <w:rPr>
            <w:noProof/>
            <w:webHidden/>
          </w:rPr>
          <w:t>33</w:t>
        </w:r>
        <w:r>
          <w:rPr>
            <w:noProof/>
            <w:webHidden/>
          </w:rPr>
          <w:fldChar w:fldCharType="end"/>
        </w:r>
      </w:hyperlink>
    </w:p>
    <w:p w14:paraId="2564A31F" w14:textId="303FC5B7" w:rsidR="006F018F" w:rsidRDefault="006F018F">
      <w:pPr>
        <w:pStyle w:val="TDC3"/>
        <w:tabs>
          <w:tab w:val="left" w:pos="1100"/>
          <w:tab w:val="right" w:leader="dot" w:pos="9111"/>
        </w:tabs>
        <w:rPr>
          <w:rFonts w:eastAsiaTheme="minorEastAsia"/>
          <w:noProof/>
          <w:kern w:val="2"/>
          <w:sz w:val="24"/>
          <w:szCs w:val="24"/>
          <w:lang w:eastAsia="es-CO"/>
        </w:rPr>
      </w:pPr>
      <w:hyperlink w:anchor="_Toc168556298" w:history="1">
        <w:r w:rsidRPr="00FF0A68">
          <w:rPr>
            <w:rStyle w:val="Hipervnculo"/>
            <w:rFonts w:ascii="Gadugi" w:hAnsi="Gadugi" w:cs="Arial"/>
            <w:noProof/>
          </w:rPr>
          <w:t>1.3.</w:t>
        </w:r>
        <w:r>
          <w:rPr>
            <w:rFonts w:eastAsiaTheme="minorEastAsia"/>
            <w:noProof/>
            <w:kern w:val="2"/>
            <w:sz w:val="24"/>
            <w:szCs w:val="24"/>
            <w:lang w:eastAsia="es-CO"/>
          </w:rPr>
          <w:tab/>
        </w:r>
        <w:r w:rsidRPr="00FF0A68">
          <w:rPr>
            <w:rStyle w:val="Hipervnculo"/>
            <w:rFonts w:ascii="Gadugi" w:hAnsi="Gadugi" w:cs="Arial"/>
            <w:bCs/>
            <w:noProof/>
          </w:rPr>
          <w:t>Documento de identificación del representante legal de EL OFERENTE</w:t>
        </w:r>
        <w:r>
          <w:rPr>
            <w:noProof/>
            <w:webHidden/>
          </w:rPr>
          <w:tab/>
        </w:r>
        <w:r>
          <w:rPr>
            <w:noProof/>
            <w:webHidden/>
          </w:rPr>
          <w:fldChar w:fldCharType="begin"/>
        </w:r>
        <w:r>
          <w:rPr>
            <w:noProof/>
            <w:webHidden/>
          </w:rPr>
          <w:instrText xml:space="preserve"> PAGEREF _Toc168556298 \h </w:instrText>
        </w:r>
        <w:r>
          <w:rPr>
            <w:noProof/>
            <w:webHidden/>
          </w:rPr>
        </w:r>
        <w:r>
          <w:rPr>
            <w:noProof/>
            <w:webHidden/>
          </w:rPr>
          <w:fldChar w:fldCharType="separate"/>
        </w:r>
        <w:r>
          <w:rPr>
            <w:noProof/>
            <w:webHidden/>
          </w:rPr>
          <w:t>34</w:t>
        </w:r>
        <w:r>
          <w:rPr>
            <w:noProof/>
            <w:webHidden/>
          </w:rPr>
          <w:fldChar w:fldCharType="end"/>
        </w:r>
      </w:hyperlink>
    </w:p>
    <w:p w14:paraId="20D29309" w14:textId="58A6984A" w:rsidR="006F018F" w:rsidRDefault="006F018F">
      <w:pPr>
        <w:pStyle w:val="TDC3"/>
        <w:tabs>
          <w:tab w:val="left" w:pos="1100"/>
          <w:tab w:val="right" w:leader="dot" w:pos="9111"/>
        </w:tabs>
        <w:rPr>
          <w:rFonts w:eastAsiaTheme="minorEastAsia"/>
          <w:noProof/>
          <w:kern w:val="2"/>
          <w:sz w:val="24"/>
          <w:szCs w:val="24"/>
          <w:lang w:eastAsia="es-CO"/>
        </w:rPr>
      </w:pPr>
      <w:hyperlink w:anchor="_Toc168556299" w:history="1">
        <w:r w:rsidRPr="00FF0A68">
          <w:rPr>
            <w:rStyle w:val="Hipervnculo"/>
            <w:rFonts w:ascii="Gadugi" w:hAnsi="Gadugi" w:cs="Arial"/>
            <w:noProof/>
          </w:rPr>
          <w:t>1.4.</w:t>
        </w:r>
        <w:r>
          <w:rPr>
            <w:rFonts w:eastAsiaTheme="minorEastAsia"/>
            <w:noProof/>
            <w:kern w:val="2"/>
            <w:sz w:val="24"/>
            <w:szCs w:val="24"/>
            <w:lang w:eastAsia="es-CO"/>
          </w:rPr>
          <w:tab/>
        </w:r>
        <w:r w:rsidRPr="00FF0A68">
          <w:rPr>
            <w:rStyle w:val="Hipervnculo"/>
            <w:rFonts w:ascii="Gadugi" w:hAnsi="Gadugi" w:cs="Arial"/>
            <w:noProof/>
          </w:rPr>
          <w:t>Paz y salvo por concepto de seguridad social y aportes parafiscales</w:t>
        </w:r>
        <w:r>
          <w:rPr>
            <w:noProof/>
            <w:webHidden/>
          </w:rPr>
          <w:tab/>
        </w:r>
        <w:r>
          <w:rPr>
            <w:noProof/>
            <w:webHidden/>
          </w:rPr>
          <w:fldChar w:fldCharType="begin"/>
        </w:r>
        <w:r>
          <w:rPr>
            <w:noProof/>
            <w:webHidden/>
          </w:rPr>
          <w:instrText xml:space="preserve"> PAGEREF _Toc168556299 \h </w:instrText>
        </w:r>
        <w:r>
          <w:rPr>
            <w:noProof/>
            <w:webHidden/>
          </w:rPr>
        </w:r>
        <w:r>
          <w:rPr>
            <w:noProof/>
            <w:webHidden/>
          </w:rPr>
          <w:fldChar w:fldCharType="separate"/>
        </w:r>
        <w:r>
          <w:rPr>
            <w:noProof/>
            <w:webHidden/>
          </w:rPr>
          <w:t>34</w:t>
        </w:r>
        <w:r>
          <w:rPr>
            <w:noProof/>
            <w:webHidden/>
          </w:rPr>
          <w:fldChar w:fldCharType="end"/>
        </w:r>
      </w:hyperlink>
    </w:p>
    <w:p w14:paraId="495F91A4" w14:textId="2980383D" w:rsidR="006F018F" w:rsidRDefault="006F018F">
      <w:pPr>
        <w:pStyle w:val="TDC3"/>
        <w:tabs>
          <w:tab w:val="left" w:pos="1100"/>
          <w:tab w:val="right" w:leader="dot" w:pos="9111"/>
        </w:tabs>
        <w:rPr>
          <w:rFonts w:eastAsiaTheme="minorEastAsia"/>
          <w:noProof/>
          <w:kern w:val="2"/>
          <w:sz w:val="24"/>
          <w:szCs w:val="24"/>
          <w:lang w:eastAsia="es-CO"/>
        </w:rPr>
      </w:pPr>
      <w:hyperlink w:anchor="_Toc168556300" w:history="1">
        <w:r w:rsidRPr="00FF0A68">
          <w:rPr>
            <w:rStyle w:val="Hipervnculo"/>
            <w:rFonts w:ascii="Gadugi" w:hAnsi="Gadugi" w:cs="Arial"/>
            <w:noProof/>
          </w:rPr>
          <w:t>1.5.</w:t>
        </w:r>
        <w:r>
          <w:rPr>
            <w:rFonts w:eastAsiaTheme="minorEastAsia"/>
            <w:noProof/>
            <w:kern w:val="2"/>
            <w:sz w:val="24"/>
            <w:szCs w:val="24"/>
            <w:lang w:eastAsia="es-CO"/>
          </w:rPr>
          <w:tab/>
        </w:r>
        <w:r w:rsidRPr="00FF0A68">
          <w:rPr>
            <w:rStyle w:val="Hipervnculo"/>
            <w:rFonts w:ascii="Gadugi" w:hAnsi="Gadugi" w:cs="Arial"/>
            <w:noProof/>
          </w:rPr>
          <w:t>Documento de constitución de forma asociativa de EL OFERENTE</w:t>
        </w:r>
        <w:r>
          <w:rPr>
            <w:noProof/>
            <w:webHidden/>
          </w:rPr>
          <w:tab/>
        </w:r>
        <w:r>
          <w:rPr>
            <w:noProof/>
            <w:webHidden/>
          </w:rPr>
          <w:fldChar w:fldCharType="begin"/>
        </w:r>
        <w:r>
          <w:rPr>
            <w:noProof/>
            <w:webHidden/>
          </w:rPr>
          <w:instrText xml:space="preserve"> PAGEREF _Toc168556300 \h </w:instrText>
        </w:r>
        <w:r>
          <w:rPr>
            <w:noProof/>
            <w:webHidden/>
          </w:rPr>
        </w:r>
        <w:r>
          <w:rPr>
            <w:noProof/>
            <w:webHidden/>
          </w:rPr>
          <w:fldChar w:fldCharType="separate"/>
        </w:r>
        <w:r>
          <w:rPr>
            <w:noProof/>
            <w:webHidden/>
          </w:rPr>
          <w:t>35</w:t>
        </w:r>
        <w:r>
          <w:rPr>
            <w:noProof/>
            <w:webHidden/>
          </w:rPr>
          <w:fldChar w:fldCharType="end"/>
        </w:r>
      </w:hyperlink>
    </w:p>
    <w:p w14:paraId="72632474" w14:textId="3992C378" w:rsidR="006F018F" w:rsidRDefault="006F018F">
      <w:pPr>
        <w:pStyle w:val="TDC3"/>
        <w:tabs>
          <w:tab w:val="left" w:pos="1100"/>
          <w:tab w:val="right" w:leader="dot" w:pos="9111"/>
        </w:tabs>
        <w:rPr>
          <w:rFonts w:eastAsiaTheme="minorEastAsia"/>
          <w:noProof/>
          <w:kern w:val="2"/>
          <w:sz w:val="24"/>
          <w:szCs w:val="24"/>
          <w:lang w:eastAsia="es-CO"/>
        </w:rPr>
      </w:pPr>
      <w:hyperlink w:anchor="_Toc168556301" w:history="1">
        <w:r w:rsidRPr="00FF0A68">
          <w:rPr>
            <w:rStyle w:val="Hipervnculo"/>
            <w:rFonts w:ascii="Gadugi" w:hAnsi="Gadugi" w:cs="Arial"/>
            <w:noProof/>
          </w:rPr>
          <w:t>1.6.</w:t>
        </w:r>
        <w:r>
          <w:rPr>
            <w:rFonts w:eastAsiaTheme="minorEastAsia"/>
            <w:noProof/>
            <w:kern w:val="2"/>
            <w:sz w:val="24"/>
            <w:szCs w:val="24"/>
            <w:lang w:eastAsia="es-CO"/>
          </w:rPr>
          <w:tab/>
        </w:r>
        <w:r w:rsidRPr="00FF0A68">
          <w:rPr>
            <w:rStyle w:val="Hipervnculo"/>
            <w:rFonts w:ascii="Gadugi" w:hAnsi="Gadugi" w:cs="Arial"/>
            <w:noProof/>
          </w:rPr>
          <w:t>RUT</w:t>
        </w:r>
        <w:r>
          <w:rPr>
            <w:noProof/>
            <w:webHidden/>
          </w:rPr>
          <w:tab/>
        </w:r>
        <w:r>
          <w:rPr>
            <w:noProof/>
            <w:webHidden/>
          </w:rPr>
          <w:fldChar w:fldCharType="begin"/>
        </w:r>
        <w:r>
          <w:rPr>
            <w:noProof/>
            <w:webHidden/>
          </w:rPr>
          <w:instrText xml:space="preserve"> PAGEREF _Toc168556301 \h </w:instrText>
        </w:r>
        <w:r>
          <w:rPr>
            <w:noProof/>
            <w:webHidden/>
          </w:rPr>
        </w:r>
        <w:r>
          <w:rPr>
            <w:noProof/>
            <w:webHidden/>
          </w:rPr>
          <w:fldChar w:fldCharType="separate"/>
        </w:r>
        <w:r>
          <w:rPr>
            <w:noProof/>
            <w:webHidden/>
          </w:rPr>
          <w:t>36</w:t>
        </w:r>
        <w:r>
          <w:rPr>
            <w:noProof/>
            <w:webHidden/>
          </w:rPr>
          <w:fldChar w:fldCharType="end"/>
        </w:r>
      </w:hyperlink>
    </w:p>
    <w:p w14:paraId="607A7B36" w14:textId="06531AF5" w:rsidR="006F018F" w:rsidRDefault="006F018F">
      <w:pPr>
        <w:pStyle w:val="TDC3"/>
        <w:tabs>
          <w:tab w:val="left" w:pos="1100"/>
          <w:tab w:val="right" w:leader="dot" w:pos="9111"/>
        </w:tabs>
        <w:rPr>
          <w:rFonts w:eastAsiaTheme="minorEastAsia"/>
          <w:noProof/>
          <w:kern w:val="2"/>
          <w:sz w:val="24"/>
          <w:szCs w:val="24"/>
          <w:lang w:eastAsia="es-CO"/>
        </w:rPr>
      </w:pPr>
      <w:hyperlink w:anchor="_Toc168556302" w:history="1">
        <w:r w:rsidRPr="00FF0A68">
          <w:rPr>
            <w:rStyle w:val="Hipervnculo"/>
            <w:rFonts w:ascii="Gadugi" w:hAnsi="Gadugi" w:cs="Arial"/>
            <w:noProof/>
          </w:rPr>
          <w:t>1.7.</w:t>
        </w:r>
        <w:r>
          <w:rPr>
            <w:rFonts w:eastAsiaTheme="minorEastAsia"/>
            <w:noProof/>
            <w:kern w:val="2"/>
            <w:sz w:val="24"/>
            <w:szCs w:val="24"/>
            <w:lang w:eastAsia="es-CO"/>
          </w:rPr>
          <w:tab/>
        </w:r>
        <w:r w:rsidRPr="00FF0A68">
          <w:rPr>
            <w:rStyle w:val="Hipervnculo"/>
            <w:rFonts w:ascii="Gadugi" w:hAnsi="Gadugi" w:cs="Arial"/>
            <w:noProof/>
          </w:rPr>
          <w:t>Verificación de no inclusión en el boletín de responsables fiscales</w:t>
        </w:r>
        <w:r>
          <w:rPr>
            <w:noProof/>
            <w:webHidden/>
          </w:rPr>
          <w:tab/>
        </w:r>
        <w:r>
          <w:rPr>
            <w:noProof/>
            <w:webHidden/>
          </w:rPr>
          <w:fldChar w:fldCharType="begin"/>
        </w:r>
        <w:r>
          <w:rPr>
            <w:noProof/>
            <w:webHidden/>
          </w:rPr>
          <w:instrText xml:space="preserve"> PAGEREF _Toc168556302 \h </w:instrText>
        </w:r>
        <w:r>
          <w:rPr>
            <w:noProof/>
            <w:webHidden/>
          </w:rPr>
        </w:r>
        <w:r>
          <w:rPr>
            <w:noProof/>
            <w:webHidden/>
          </w:rPr>
          <w:fldChar w:fldCharType="separate"/>
        </w:r>
        <w:r>
          <w:rPr>
            <w:noProof/>
            <w:webHidden/>
          </w:rPr>
          <w:t>36</w:t>
        </w:r>
        <w:r>
          <w:rPr>
            <w:noProof/>
            <w:webHidden/>
          </w:rPr>
          <w:fldChar w:fldCharType="end"/>
        </w:r>
      </w:hyperlink>
    </w:p>
    <w:p w14:paraId="55D5B73C" w14:textId="7637CB15" w:rsidR="006F018F" w:rsidRDefault="006F018F">
      <w:pPr>
        <w:pStyle w:val="TDC3"/>
        <w:tabs>
          <w:tab w:val="left" w:pos="1100"/>
          <w:tab w:val="right" w:leader="dot" w:pos="9111"/>
        </w:tabs>
        <w:rPr>
          <w:rFonts w:eastAsiaTheme="minorEastAsia"/>
          <w:noProof/>
          <w:kern w:val="2"/>
          <w:sz w:val="24"/>
          <w:szCs w:val="24"/>
          <w:lang w:eastAsia="es-CO"/>
        </w:rPr>
      </w:pPr>
      <w:hyperlink w:anchor="_Toc168556303" w:history="1">
        <w:r w:rsidRPr="00FF0A68">
          <w:rPr>
            <w:rStyle w:val="Hipervnculo"/>
            <w:rFonts w:ascii="Gadugi" w:hAnsi="Gadugi" w:cs="Arial"/>
            <w:noProof/>
          </w:rPr>
          <w:t>1.8.</w:t>
        </w:r>
        <w:r>
          <w:rPr>
            <w:rFonts w:eastAsiaTheme="minorEastAsia"/>
            <w:noProof/>
            <w:kern w:val="2"/>
            <w:sz w:val="24"/>
            <w:szCs w:val="24"/>
            <w:lang w:eastAsia="es-CO"/>
          </w:rPr>
          <w:tab/>
        </w:r>
        <w:r w:rsidRPr="00FF0A68">
          <w:rPr>
            <w:rStyle w:val="Hipervnculo"/>
            <w:rFonts w:ascii="Gadugi" w:hAnsi="Gadugi" w:cs="Arial"/>
            <w:bCs/>
            <w:noProof/>
          </w:rPr>
          <w:t>Verificación de no inclusión en el boletín de antecedentes disciplinarios</w:t>
        </w:r>
        <w:r>
          <w:rPr>
            <w:noProof/>
            <w:webHidden/>
          </w:rPr>
          <w:tab/>
        </w:r>
        <w:r>
          <w:rPr>
            <w:noProof/>
            <w:webHidden/>
          </w:rPr>
          <w:fldChar w:fldCharType="begin"/>
        </w:r>
        <w:r>
          <w:rPr>
            <w:noProof/>
            <w:webHidden/>
          </w:rPr>
          <w:instrText xml:space="preserve"> PAGEREF _Toc168556303 \h </w:instrText>
        </w:r>
        <w:r>
          <w:rPr>
            <w:noProof/>
            <w:webHidden/>
          </w:rPr>
        </w:r>
        <w:r>
          <w:rPr>
            <w:noProof/>
            <w:webHidden/>
          </w:rPr>
          <w:fldChar w:fldCharType="separate"/>
        </w:r>
        <w:r>
          <w:rPr>
            <w:noProof/>
            <w:webHidden/>
          </w:rPr>
          <w:t>37</w:t>
        </w:r>
        <w:r>
          <w:rPr>
            <w:noProof/>
            <w:webHidden/>
          </w:rPr>
          <w:fldChar w:fldCharType="end"/>
        </w:r>
      </w:hyperlink>
    </w:p>
    <w:p w14:paraId="02E352DD" w14:textId="3C99A123" w:rsidR="006F018F" w:rsidRDefault="006F018F">
      <w:pPr>
        <w:pStyle w:val="TDC3"/>
        <w:tabs>
          <w:tab w:val="left" w:pos="1100"/>
          <w:tab w:val="right" w:leader="dot" w:pos="9111"/>
        </w:tabs>
        <w:rPr>
          <w:rFonts w:eastAsiaTheme="minorEastAsia"/>
          <w:noProof/>
          <w:kern w:val="2"/>
          <w:sz w:val="24"/>
          <w:szCs w:val="24"/>
          <w:lang w:eastAsia="es-CO"/>
        </w:rPr>
      </w:pPr>
      <w:hyperlink w:anchor="_Toc168556304" w:history="1">
        <w:r w:rsidRPr="00FF0A68">
          <w:rPr>
            <w:rStyle w:val="Hipervnculo"/>
            <w:rFonts w:ascii="Gadugi" w:hAnsi="Gadugi" w:cs="Arial"/>
            <w:noProof/>
          </w:rPr>
          <w:t>1.9.</w:t>
        </w:r>
        <w:r>
          <w:rPr>
            <w:rFonts w:eastAsiaTheme="minorEastAsia"/>
            <w:noProof/>
            <w:kern w:val="2"/>
            <w:sz w:val="24"/>
            <w:szCs w:val="24"/>
            <w:lang w:eastAsia="es-CO"/>
          </w:rPr>
          <w:tab/>
        </w:r>
        <w:r w:rsidRPr="00FF0A68">
          <w:rPr>
            <w:rStyle w:val="Hipervnculo"/>
            <w:rFonts w:ascii="Gadugi" w:hAnsi="Gadugi" w:cs="Arial"/>
            <w:noProof/>
          </w:rPr>
          <w:t>Verificación de antecedentes judiciales del MINISTERIO DE DEFENSA NACIONAL – POLICÍA NACIONAL</w:t>
        </w:r>
        <w:r>
          <w:rPr>
            <w:noProof/>
            <w:webHidden/>
          </w:rPr>
          <w:tab/>
        </w:r>
        <w:r>
          <w:rPr>
            <w:noProof/>
            <w:webHidden/>
          </w:rPr>
          <w:fldChar w:fldCharType="begin"/>
        </w:r>
        <w:r>
          <w:rPr>
            <w:noProof/>
            <w:webHidden/>
          </w:rPr>
          <w:instrText xml:space="preserve"> PAGEREF _Toc168556304 \h </w:instrText>
        </w:r>
        <w:r>
          <w:rPr>
            <w:noProof/>
            <w:webHidden/>
          </w:rPr>
        </w:r>
        <w:r>
          <w:rPr>
            <w:noProof/>
            <w:webHidden/>
          </w:rPr>
          <w:fldChar w:fldCharType="separate"/>
        </w:r>
        <w:r>
          <w:rPr>
            <w:noProof/>
            <w:webHidden/>
          </w:rPr>
          <w:t>37</w:t>
        </w:r>
        <w:r>
          <w:rPr>
            <w:noProof/>
            <w:webHidden/>
          </w:rPr>
          <w:fldChar w:fldCharType="end"/>
        </w:r>
      </w:hyperlink>
    </w:p>
    <w:p w14:paraId="65EEA87F" w14:textId="31B32345" w:rsidR="006F018F" w:rsidRDefault="006F018F">
      <w:pPr>
        <w:pStyle w:val="TDC3"/>
        <w:tabs>
          <w:tab w:val="left" w:pos="1320"/>
          <w:tab w:val="right" w:leader="dot" w:pos="9111"/>
        </w:tabs>
        <w:rPr>
          <w:rFonts w:eastAsiaTheme="minorEastAsia"/>
          <w:noProof/>
          <w:kern w:val="2"/>
          <w:sz w:val="24"/>
          <w:szCs w:val="24"/>
          <w:lang w:eastAsia="es-CO"/>
        </w:rPr>
      </w:pPr>
      <w:hyperlink w:anchor="_Toc168556305" w:history="1">
        <w:r w:rsidRPr="00FF0A68">
          <w:rPr>
            <w:rStyle w:val="Hipervnculo"/>
            <w:rFonts w:ascii="Gadugi" w:hAnsi="Gadugi" w:cs="Arial"/>
            <w:noProof/>
          </w:rPr>
          <w:t>1.10.</w:t>
        </w:r>
        <w:r>
          <w:rPr>
            <w:rFonts w:eastAsiaTheme="minorEastAsia"/>
            <w:noProof/>
            <w:kern w:val="2"/>
            <w:sz w:val="24"/>
            <w:szCs w:val="24"/>
            <w:lang w:eastAsia="es-CO"/>
          </w:rPr>
          <w:tab/>
        </w:r>
        <w:r w:rsidRPr="00FF0A68">
          <w:rPr>
            <w:rStyle w:val="Hipervnculo"/>
            <w:rFonts w:ascii="Gadugi" w:hAnsi="Gadugi" w:cs="Arial"/>
            <w:noProof/>
          </w:rPr>
          <w:t>Certificado del sistema registro nacional de medidas correctivas – POLICIA NACIONAL</w:t>
        </w:r>
        <w:r>
          <w:rPr>
            <w:noProof/>
            <w:webHidden/>
          </w:rPr>
          <w:tab/>
        </w:r>
        <w:r>
          <w:rPr>
            <w:noProof/>
            <w:webHidden/>
          </w:rPr>
          <w:fldChar w:fldCharType="begin"/>
        </w:r>
        <w:r>
          <w:rPr>
            <w:noProof/>
            <w:webHidden/>
          </w:rPr>
          <w:instrText xml:space="preserve"> PAGEREF _Toc168556305 \h </w:instrText>
        </w:r>
        <w:r>
          <w:rPr>
            <w:noProof/>
            <w:webHidden/>
          </w:rPr>
        </w:r>
        <w:r>
          <w:rPr>
            <w:noProof/>
            <w:webHidden/>
          </w:rPr>
          <w:fldChar w:fldCharType="separate"/>
        </w:r>
        <w:r>
          <w:rPr>
            <w:noProof/>
            <w:webHidden/>
          </w:rPr>
          <w:t>38</w:t>
        </w:r>
        <w:r>
          <w:rPr>
            <w:noProof/>
            <w:webHidden/>
          </w:rPr>
          <w:fldChar w:fldCharType="end"/>
        </w:r>
      </w:hyperlink>
    </w:p>
    <w:p w14:paraId="0FC30388" w14:textId="0BCF9765" w:rsidR="006F018F" w:rsidRDefault="006F018F">
      <w:pPr>
        <w:pStyle w:val="TDC3"/>
        <w:tabs>
          <w:tab w:val="left" w:pos="1320"/>
          <w:tab w:val="right" w:leader="dot" w:pos="9111"/>
        </w:tabs>
        <w:rPr>
          <w:rFonts w:eastAsiaTheme="minorEastAsia"/>
          <w:noProof/>
          <w:kern w:val="2"/>
          <w:sz w:val="24"/>
          <w:szCs w:val="24"/>
          <w:lang w:eastAsia="es-CO"/>
        </w:rPr>
      </w:pPr>
      <w:hyperlink w:anchor="_Toc168556306" w:history="1">
        <w:r w:rsidRPr="00FF0A68">
          <w:rPr>
            <w:rStyle w:val="Hipervnculo"/>
            <w:rFonts w:ascii="Gadugi" w:hAnsi="Gadugi" w:cs="Arial"/>
            <w:noProof/>
          </w:rPr>
          <w:t>1.11.</w:t>
        </w:r>
        <w:r>
          <w:rPr>
            <w:rFonts w:eastAsiaTheme="minorEastAsia"/>
            <w:noProof/>
            <w:kern w:val="2"/>
            <w:sz w:val="24"/>
            <w:szCs w:val="24"/>
            <w:lang w:eastAsia="es-CO"/>
          </w:rPr>
          <w:tab/>
        </w:r>
        <w:r w:rsidRPr="00FF0A68">
          <w:rPr>
            <w:rStyle w:val="Hipervnculo"/>
            <w:rFonts w:ascii="Gadugi" w:hAnsi="Gadugi" w:cs="Arial"/>
            <w:noProof/>
          </w:rPr>
          <w:t>Lista restrictiva de lavado de activos</w:t>
        </w:r>
        <w:r>
          <w:rPr>
            <w:noProof/>
            <w:webHidden/>
          </w:rPr>
          <w:tab/>
        </w:r>
        <w:r>
          <w:rPr>
            <w:noProof/>
            <w:webHidden/>
          </w:rPr>
          <w:fldChar w:fldCharType="begin"/>
        </w:r>
        <w:r>
          <w:rPr>
            <w:noProof/>
            <w:webHidden/>
          </w:rPr>
          <w:instrText xml:space="preserve"> PAGEREF _Toc168556306 \h </w:instrText>
        </w:r>
        <w:r>
          <w:rPr>
            <w:noProof/>
            <w:webHidden/>
          </w:rPr>
        </w:r>
        <w:r>
          <w:rPr>
            <w:noProof/>
            <w:webHidden/>
          </w:rPr>
          <w:fldChar w:fldCharType="separate"/>
        </w:r>
        <w:r>
          <w:rPr>
            <w:noProof/>
            <w:webHidden/>
          </w:rPr>
          <w:t>38</w:t>
        </w:r>
        <w:r>
          <w:rPr>
            <w:noProof/>
            <w:webHidden/>
          </w:rPr>
          <w:fldChar w:fldCharType="end"/>
        </w:r>
      </w:hyperlink>
    </w:p>
    <w:p w14:paraId="476B3865" w14:textId="0CEBAC66" w:rsidR="006F018F" w:rsidRDefault="006F018F">
      <w:pPr>
        <w:pStyle w:val="TDC3"/>
        <w:tabs>
          <w:tab w:val="left" w:pos="1320"/>
          <w:tab w:val="right" w:leader="dot" w:pos="9111"/>
        </w:tabs>
        <w:rPr>
          <w:rFonts w:eastAsiaTheme="minorEastAsia"/>
          <w:noProof/>
          <w:kern w:val="2"/>
          <w:sz w:val="24"/>
          <w:szCs w:val="24"/>
          <w:lang w:eastAsia="es-CO"/>
        </w:rPr>
      </w:pPr>
      <w:hyperlink w:anchor="_Toc168556307" w:history="1">
        <w:r w:rsidRPr="00FF0A68">
          <w:rPr>
            <w:rStyle w:val="Hipervnculo"/>
            <w:rFonts w:ascii="Gadugi" w:hAnsi="Gadugi" w:cs="Arial"/>
            <w:noProof/>
          </w:rPr>
          <w:t>1.12.</w:t>
        </w:r>
        <w:r>
          <w:rPr>
            <w:rFonts w:eastAsiaTheme="minorEastAsia"/>
            <w:noProof/>
            <w:kern w:val="2"/>
            <w:sz w:val="24"/>
            <w:szCs w:val="24"/>
            <w:lang w:eastAsia="es-CO"/>
          </w:rPr>
          <w:tab/>
        </w:r>
        <w:r w:rsidRPr="00FF0A68">
          <w:rPr>
            <w:rStyle w:val="Hipervnculo"/>
            <w:rFonts w:ascii="Gadugi" w:hAnsi="Gadugi" w:cs="Arial"/>
            <w:noProof/>
          </w:rPr>
          <w:t>Certificado del representante legal emitido por el registro de deudores alimentarios morosos– REDAM</w:t>
        </w:r>
        <w:r>
          <w:rPr>
            <w:noProof/>
            <w:webHidden/>
          </w:rPr>
          <w:tab/>
        </w:r>
        <w:r>
          <w:rPr>
            <w:noProof/>
            <w:webHidden/>
          </w:rPr>
          <w:fldChar w:fldCharType="begin"/>
        </w:r>
        <w:r>
          <w:rPr>
            <w:noProof/>
            <w:webHidden/>
          </w:rPr>
          <w:instrText xml:space="preserve"> PAGEREF _Toc168556307 \h </w:instrText>
        </w:r>
        <w:r>
          <w:rPr>
            <w:noProof/>
            <w:webHidden/>
          </w:rPr>
        </w:r>
        <w:r>
          <w:rPr>
            <w:noProof/>
            <w:webHidden/>
          </w:rPr>
          <w:fldChar w:fldCharType="separate"/>
        </w:r>
        <w:r>
          <w:rPr>
            <w:noProof/>
            <w:webHidden/>
          </w:rPr>
          <w:t>38</w:t>
        </w:r>
        <w:r>
          <w:rPr>
            <w:noProof/>
            <w:webHidden/>
          </w:rPr>
          <w:fldChar w:fldCharType="end"/>
        </w:r>
      </w:hyperlink>
    </w:p>
    <w:p w14:paraId="775F592C" w14:textId="0877475D" w:rsidR="006F018F" w:rsidRDefault="006F018F">
      <w:pPr>
        <w:pStyle w:val="TDC3"/>
        <w:tabs>
          <w:tab w:val="left" w:pos="1320"/>
          <w:tab w:val="right" w:leader="dot" w:pos="9111"/>
        </w:tabs>
        <w:rPr>
          <w:rFonts w:eastAsiaTheme="minorEastAsia"/>
          <w:noProof/>
          <w:kern w:val="2"/>
          <w:sz w:val="24"/>
          <w:szCs w:val="24"/>
          <w:lang w:eastAsia="es-CO"/>
        </w:rPr>
      </w:pPr>
      <w:hyperlink w:anchor="_Toc168556308" w:history="1">
        <w:r w:rsidRPr="00FF0A68">
          <w:rPr>
            <w:rStyle w:val="Hipervnculo"/>
            <w:rFonts w:ascii="Gadugi" w:hAnsi="Gadugi" w:cs="Arial"/>
            <w:noProof/>
          </w:rPr>
          <w:t>1.13.</w:t>
        </w:r>
        <w:r>
          <w:rPr>
            <w:rFonts w:eastAsiaTheme="minorEastAsia"/>
            <w:noProof/>
            <w:kern w:val="2"/>
            <w:sz w:val="24"/>
            <w:szCs w:val="24"/>
            <w:lang w:eastAsia="es-CO"/>
          </w:rPr>
          <w:tab/>
        </w:r>
        <w:r w:rsidRPr="00FF0A68">
          <w:rPr>
            <w:rStyle w:val="Hipervnculo"/>
            <w:rFonts w:ascii="Gadugi" w:hAnsi="Gadugi" w:cs="Arial"/>
            <w:bCs/>
            <w:noProof/>
          </w:rPr>
          <w:t>Sistema de gestión en seguridad y salud en el trabajo</w:t>
        </w:r>
        <w:r>
          <w:rPr>
            <w:noProof/>
            <w:webHidden/>
          </w:rPr>
          <w:tab/>
        </w:r>
        <w:r>
          <w:rPr>
            <w:noProof/>
            <w:webHidden/>
          </w:rPr>
          <w:fldChar w:fldCharType="begin"/>
        </w:r>
        <w:r>
          <w:rPr>
            <w:noProof/>
            <w:webHidden/>
          </w:rPr>
          <w:instrText xml:space="preserve"> PAGEREF _Toc168556308 \h </w:instrText>
        </w:r>
        <w:r>
          <w:rPr>
            <w:noProof/>
            <w:webHidden/>
          </w:rPr>
        </w:r>
        <w:r>
          <w:rPr>
            <w:noProof/>
            <w:webHidden/>
          </w:rPr>
          <w:fldChar w:fldCharType="separate"/>
        </w:r>
        <w:r>
          <w:rPr>
            <w:noProof/>
            <w:webHidden/>
          </w:rPr>
          <w:t>39</w:t>
        </w:r>
        <w:r>
          <w:rPr>
            <w:noProof/>
            <w:webHidden/>
          </w:rPr>
          <w:fldChar w:fldCharType="end"/>
        </w:r>
      </w:hyperlink>
    </w:p>
    <w:p w14:paraId="1FECEF10" w14:textId="3B4FE7F2" w:rsidR="006F018F" w:rsidRDefault="006F018F">
      <w:pPr>
        <w:pStyle w:val="TDC3"/>
        <w:tabs>
          <w:tab w:val="left" w:pos="1320"/>
          <w:tab w:val="right" w:leader="dot" w:pos="9111"/>
        </w:tabs>
        <w:rPr>
          <w:rFonts w:eastAsiaTheme="minorEastAsia"/>
          <w:noProof/>
          <w:kern w:val="2"/>
          <w:sz w:val="24"/>
          <w:szCs w:val="24"/>
          <w:lang w:eastAsia="es-CO"/>
        </w:rPr>
      </w:pPr>
      <w:hyperlink w:anchor="_Toc168556309" w:history="1">
        <w:r w:rsidRPr="00FF0A68">
          <w:rPr>
            <w:rStyle w:val="Hipervnculo"/>
            <w:rFonts w:ascii="Gadugi" w:hAnsi="Gadugi" w:cs="Arial"/>
            <w:noProof/>
          </w:rPr>
          <w:t>1.14.</w:t>
        </w:r>
        <w:r>
          <w:rPr>
            <w:rFonts w:eastAsiaTheme="minorEastAsia"/>
            <w:noProof/>
            <w:kern w:val="2"/>
            <w:sz w:val="24"/>
            <w:szCs w:val="24"/>
            <w:lang w:eastAsia="es-CO"/>
          </w:rPr>
          <w:tab/>
        </w:r>
        <w:r w:rsidRPr="00FF0A68">
          <w:rPr>
            <w:rStyle w:val="Hipervnculo"/>
            <w:rFonts w:ascii="Gadugi" w:hAnsi="Gadugi" w:cs="Arial"/>
            <w:noProof/>
          </w:rPr>
          <w:t>Certificado de inhabilidades e incompatibilidades</w:t>
        </w:r>
        <w:r>
          <w:rPr>
            <w:noProof/>
            <w:webHidden/>
          </w:rPr>
          <w:tab/>
        </w:r>
        <w:r>
          <w:rPr>
            <w:noProof/>
            <w:webHidden/>
          </w:rPr>
          <w:fldChar w:fldCharType="begin"/>
        </w:r>
        <w:r>
          <w:rPr>
            <w:noProof/>
            <w:webHidden/>
          </w:rPr>
          <w:instrText xml:space="preserve"> PAGEREF _Toc168556309 \h </w:instrText>
        </w:r>
        <w:r>
          <w:rPr>
            <w:noProof/>
            <w:webHidden/>
          </w:rPr>
        </w:r>
        <w:r>
          <w:rPr>
            <w:noProof/>
            <w:webHidden/>
          </w:rPr>
          <w:fldChar w:fldCharType="separate"/>
        </w:r>
        <w:r>
          <w:rPr>
            <w:noProof/>
            <w:webHidden/>
          </w:rPr>
          <w:t>39</w:t>
        </w:r>
        <w:r>
          <w:rPr>
            <w:noProof/>
            <w:webHidden/>
          </w:rPr>
          <w:fldChar w:fldCharType="end"/>
        </w:r>
      </w:hyperlink>
    </w:p>
    <w:p w14:paraId="5F9BF8E0" w14:textId="7BD12BB5" w:rsidR="006F018F" w:rsidRDefault="006F018F">
      <w:pPr>
        <w:pStyle w:val="TDC3"/>
        <w:tabs>
          <w:tab w:val="left" w:pos="1320"/>
          <w:tab w:val="right" w:leader="dot" w:pos="9111"/>
        </w:tabs>
        <w:rPr>
          <w:rFonts w:eastAsiaTheme="minorEastAsia"/>
          <w:noProof/>
          <w:kern w:val="2"/>
          <w:sz w:val="24"/>
          <w:szCs w:val="24"/>
          <w:lang w:eastAsia="es-CO"/>
        </w:rPr>
      </w:pPr>
      <w:hyperlink w:anchor="_Toc168556310" w:history="1">
        <w:r w:rsidRPr="00FF0A68">
          <w:rPr>
            <w:rStyle w:val="Hipervnculo"/>
            <w:rFonts w:ascii="Gadugi" w:hAnsi="Gadugi" w:cs="Arial"/>
            <w:noProof/>
          </w:rPr>
          <w:t>1.15.</w:t>
        </w:r>
        <w:r>
          <w:rPr>
            <w:rFonts w:eastAsiaTheme="minorEastAsia"/>
            <w:noProof/>
            <w:kern w:val="2"/>
            <w:sz w:val="24"/>
            <w:szCs w:val="24"/>
            <w:lang w:eastAsia="es-CO"/>
          </w:rPr>
          <w:tab/>
        </w:r>
        <w:r w:rsidRPr="00FF0A68">
          <w:rPr>
            <w:rStyle w:val="Hipervnculo"/>
            <w:rFonts w:ascii="Gadugi" w:hAnsi="Gadugi" w:cs="Arial"/>
            <w:noProof/>
          </w:rPr>
          <w:t>Tratamiento y protección de datos personales</w:t>
        </w:r>
        <w:r>
          <w:rPr>
            <w:noProof/>
            <w:webHidden/>
          </w:rPr>
          <w:tab/>
        </w:r>
        <w:r>
          <w:rPr>
            <w:noProof/>
            <w:webHidden/>
          </w:rPr>
          <w:fldChar w:fldCharType="begin"/>
        </w:r>
        <w:r>
          <w:rPr>
            <w:noProof/>
            <w:webHidden/>
          </w:rPr>
          <w:instrText xml:space="preserve"> PAGEREF _Toc168556310 \h </w:instrText>
        </w:r>
        <w:r>
          <w:rPr>
            <w:noProof/>
            <w:webHidden/>
          </w:rPr>
        </w:r>
        <w:r>
          <w:rPr>
            <w:noProof/>
            <w:webHidden/>
          </w:rPr>
          <w:fldChar w:fldCharType="separate"/>
        </w:r>
        <w:r>
          <w:rPr>
            <w:noProof/>
            <w:webHidden/>
          </w:rPr>
          <w:t>40</w:t>
        </w:r>
        <w:r>
          <w:rPr>
            <w:noProof/>
            <w:webHidden/>
          </w:rPr>
          <w:fldChar w:fldCharType="end"/>
        </w:r>
      </w:hyperlink>
    </w:p>
    <w:p w14:paraId="7DA78ED3" w14:textId="521AA28A" w:rsidR="006F018F" w:rsidRDefault="006F018F">
      <w:pPr>
        <w:pStyle w:val="TDC3"/>
        <w:tabs>
          <w:tab w:val="left" w:pos="1320"/>
          <w:tab w:val="right" w:leader="dot" w:pos="9111"/>
        </w:tabs>
        <w:rPr>
          <w:rFonts w:eastAsiaTheme="minorEastAsia"/>
          <w:noProof/>
          <w:kern w:val="2"/>
          <w:sz w:val="24"/>
          <w:szCs w:val="24"/>
          <w:lang w:eastAsia="es-CO"/>
        </w:rPr>
      </w:pPr>
      <w:hyperlink w:anchor="_Toc168556311" w:history="1">
        <w:r w:rsidRPr="00FF0A68">
          <w:rPr>
            <w:rStyle w:val="Hipervnculo"/>
            <w:rFonts w:ascii="Gadugi" w:hAnsi="Gadugi" w:cs="Arial"/>
            <w:noProof/>
          </w:rPr>
          <w:t>1.16.</w:t>
        </w:r>
        <w:r>
          <w:rPr>
            <w:rFonts w:eastAsiaTheme="minorEastAsia"/>
            <w:noProof/>
            <w:kern w:val="2"/>
            <w:sz w:val="24"/>
            <w:szCs w:val="24"/>
            <w:lang w:eastAsia="es-CO"/>
          </w:rPr>
          <w:tab/>
        </w:r>
        <w:r w:rsidRPr="00FF0A68">
          <w:rPr>
            <w:rStyle w:val="Hipervnculo"/>
            <w:rFonts w:ascii="Gadugi" w:hAnsi="Gadugi" w:cs="Arial"/>
            <w:noProof/>
          </w:rPr>
          <w:t>Inscripción SARLAFT en LA PREVISORA S.A.</w:t>
        </w:r>
        <w:r>
          <w:rPr>
            <w:noProof/>
            <w:webHidden/>
          </w:rPr>
          <w:tab/>
        </w:r>
        <w:r>
          <w:rPr>
            <w:noProof/>
            <w:webHidden/>
          </w:rPr>
          <w:fldChar w:fldCharType="begin"/>
        </w:r>
        <w:r>
          <w:rPr>
            <w:noProof/>
            <w:webHidden/>
          </w:rPr>
          <w:instrText xml:space="preserve"> PAGEREF _Toc168556311 \h </w:instrText>
        </w:r>
        <w:r>
          <w:rPr>
            <w:noProof/>
            <w:webHidden/>
          </w:rPr>
        </w:r>
        <w:r>
          <w:rPr>
            <w:noProof/>
            <w:webHidden/>
          </w:rPr>
          <w:fldChar w:fldCharType="separate"/>
        </w:r>
        <w:r>
          <w:rPr>
            <w:noProof/>
            <w:webHidden/>
          </w:rPr>
          <w:t>41</w:t>
        </w:r>
        <w:r>
          <w:rPr>
            <w:noProof/>
            <w:webHidden/>
          </w:rPr>
          <w:fldChar w:fldCharType="end"/>
        </w:r>
      </w:hyperlink>
    </w:p>
    <w:p w14:paraId="201F329C" w14:textId="79C30189" w:rsidR="006F018F" w:rsidRDefault="006F018F">
      <w:pPr>
        <w:pStyle w:val="TDC3"/>
        <w:tabs>
          <w:tab w:val="left" w:pos="1320"/>
          <w:tab w:val="right" w:leader="dot" w:pos="9111"/>
        </w:tabs>
        <w:rPr>
          <w:rFonts w:eastAsiaTheme="minorEastAsia"/>
          <w:noProof/>
          <w:kern w:val="2"/>
          <w:sz w:val="24"/>
          <w:szCs w:val="24"/>
          <w:lang w:eastAsia="es-CO"/>
        </w:rPr>
      </w:pPr>
      <w:hyperlink w:anchor="_Toc168556312" w:history="1">
        <w:r w:rsidRPr="00FF0A68">
          <w:rPr>
            <w:rStyle w:val="Hipervnculo"/>
            <w:rFonts w:ascii="Gadugi" w:hAnsi="Gadugi" w:cs="Arial"/>
            <w:noProof/>
          </w:rPr>
          <w:t>1.17.</w:t>
        </w:r>
        <w:r>
          <w:rPr>
            <w:rFonts w:eastAsiaTheme="minorEastAsia"/>
            <w:noProof/>
            <w:kern w:val="2"/>
            <w:sz w:val="24"/>
            <w:szCs w:val="24"/>
            <w:lang w:eastAsia="es-CO"/>
          </w:rPr>
          <w:tab/>
        </w:r>
        <w:r w:rsidRPr="00FF0A68">
          <w:rPr>
            <w:rStyle w:val="Hipervnculo"/>
            <w:rFonts w:ascii="Gadugi" w:hAnsi="Gadugi" w:cs="Arial"/>
            <w:noProof/>
          </w:rPr>
          <w:t>Lucha contra la corrupción</w:t>
        </w:r>
        <w:r>
          <w:rPr>
            <w:noProof/>
            <w:webHidden/>
          </w:rPr>
          <w:tab/>
        </w:r>
        <w:r>
          <w:rPr>
            <w:noProof/>
            <w:webHidden/>
          </w:rPr>
          <w:fldChar w:fldCharType="begin"/>
        </w:r>
        <w:r>
          <w:rPr>
            <w:noProof/>
            <w:webHidden/>
          </w:rPr>
          <w:instrText xml:space="preserve"> PAGEREF _Toc168556312 \h </w:instrText>
        </w:r>
        <w:r>
          <w:rPr>
            <w:noProof/>
            <w:webHidden/>
          </w:rPr>
        </w:r>
        <w:r>
          <w:rPr>
            <w:noProof/>
            <w:webHidden/>
          </w:rPr>
          <w:fldChar w:fldCharType="separate"/>
        </w:r>
        <w:r>
          <w:rPr>
            <w:noProof/>
            <w:webHidden/>
          </w:rPr>
          <w:t>41</w:t>
        </w:r>
        <w:r>
          <w:rPr>
            <w:noProof/>
            <w:webHidden/>
          </w:rPr>
          <w:fldChar w:fldCharType="end"/>
        </w:r>
      </w:hyperlink>
    </w:p>
    <w:p w14:paraId="67E54B2F" w14:textId="0D870DE1" w:rsidR="006F018F" w:rsidRDefault="006F018F">
      <w:pPr>
        <w:pStyle w:val="TDC3"/>
        <w:tabs>
          <w:tab w:val="left" w:pos="1320"/>
          <w:tab w:val="right" w:leader="dot" w:pos="9111"/>
        </w:tabs>
        <w:rPr>
          <w:rFonts w:eastAsiaTheme="minorEastAsia"/>
          <w:noProof/>
          <w:kern w:val="2"/>
          <w:sz w:val="24"/>
          <w:szCs w:val="24"/>
          <w:lang w:eastAsia="es-CO"/>
        </w:rPr>
      </w:pPr>
      <w:hyperlink w:anchor="_Toc168556313" w:history="1">
        <w:r w:rsidRPr="00FF0A68">
          <w:rPr>
            <w:rStyle w:val="Hipervnculo"/>
            <w:rFonts w:ascii="Gadugi" w:hAnsi="Gadugi" w:cs="Arial"/>
            <w:noProof/>
          </w:rPr>
          <w:t>1.18.</w:t>
        </w:r>
        <w:r>
          <w:rPr>
            <w:rFonts w:eastAsiaTheme="minorEastAsia"/>
            <w:noProof/>
            <w:kern w:val="2"/>
            <w:sz w:val="24"/>
            <w:szCs w:val="24"/>
            <w:lang w:eastAsia="es-CO"/>
          </w:rPr>
          <w:tab/>
        </w:r>
        <w:r w:rsidRPr="00FF0A68">
          <w:rPr>
            <w:rStyle w:val="Hipervnculo"/>
            <w:rFonts w:ascii="Gadugi" w:hAnsi="Gadugi" w:cs="Arial"/>
            <w:noProof/>
          </w:rPr>
          <w:t>Autorización y confidencialidad de las propuestas</w:t>
        </w:r>
        <w:r>
          <w:rPr>
            <w:noProof/>
            <w:webHidden/>
          </w:rPr>
          <w:tab/>
        </w:r>
        <w:r>
          <w:rPr>
            <w:noProof/>
            <w:webHidden/>
          </w:rPr>
          <w:fldChar w:fldCharType="begin"/>
        </w:r>
        <w:r>
          <w:rPr>
            <w:noProof/>
            <w:webHidden/>
          </w:rPr>
          <w:instrText xml:space="preserve"> PAGEREF _Toc168556313 \h </w:instrText>
        </w:r>
        <w:r>
          <w:rPr>
            <w:noProof/>
            <w:webHidden/>
          </w:rPr>
        </w:r>
        <w:r>
          <w:rPr>
            <w:noProof/>
            <w:webHidden/>
          </w:rPr>
          <w:fldChar w:fldCharType="separate"/>
        </w:r>
        <w:r>
          <w:rPr>
            <w:noProof/>
            <w:webHidden/>
          </w:rPr>
          <w:t>41</w:t>
        </w:r>
        <w:r>
          <w:rPr>
            <w:noProof/>
            <w:webHidden/>
          </w:rPr>
          <w:fldChar w:fldCharType="end"/>
        </w:r>
      </w:hyperlink>
    </w:p>
    <w:p w14:paraId="628232F9" w14:textId="0986D12B" w:rsidR="006F018F" w:rsidRDefault="006F018F">
      <w:pPr>
        <w:pStyle w:val="TDC3"/>
        <w:tabs>
          <w:tab w:val="left" w:pos="1320"/>
          <w:tab w:val="right" w:leader="dot" w:pos="9111"/>
        </w:tabs>
        <w:rPr>
          <w:rFonts w:eastAsiaTheme="minorEastAsia"/>
          <w:noProof/>
          <w:kern w:val="2"/>
          <w:sz w:val="24"/>
          <w:szCs w:val="24"/>
          <w:lang w:eastAsia="es-CO"/>
        </w:rPr>
      </w:pPr>
      <w:hyperlink w:anchor="_Toc168556314" w:history="1">
        <w:r w:rsidRPr="00FF0A68">
          <w:rPr>
            <w:rStyle w:val="Hipervnculo"/>
            <w:rFonts w:ascii="Gadugi" w:hAnsi="Gadugi"/>
            <w:noProof/>
          </w:rPr>
          <w:t>1.19.</w:t>
        </w:r>
        <w:r>
          <w:rPr>
            <w:rFonts w:eastAsiaTheme="minorEastAsia"/>
            <w:noProof/>
            <w:kern w:val="2"/>
            <w:sz w:val="24"/>
            <w:szCs w:val="24"/>
            <w:lang w:eastAsia="es-CO"/>
          </w:rPr>
          <w:tab/>
        </w:r>
        <w:r w:rsidRPr="00FF0A68">
          <w:rPr>
            <w:rStyle w:val="Hipervnculo"/>
            <w:rFonts w:ascii="Gadugi" w:hAnsi="Gadugi"/>
            <w:noProof/>
          </w:rPr>
          <w:t>Hoja de vida de función pública persona jurídica</w:t>
        </w:r>
        <w:r>
          <w:rPr>
            <w:noProof/>
            <w:webHidden/>
          </w:rPr>
          <w:tab/>
        </w:r>
        <w:r>
          <w:rPr>
            <w:noProof/>
            <w:webHidden/>
          </w:rPr>
          <w:fldChar w:fldCharType="begin"/>
        </w:r>
        <w:r>
          <w:rPr>
            <w:noProof/>
            <w:webHidden/>
          </w:rPr>
          <w:instrText xml:space="preserve"> PAGEREF _Toc168556314 \h </w:instrText>
        </w:r>
        <w:r>
          <w:rPr>
            <w:noProof/>
            <w:webHidden/>
          </w:rPr>
        </w:r>
        <w:r>
          <w:rPr>
            <w:noProof/>
            <w:webHidden/>
          </w:rPr>
          <w:fldChar w:fldCharType="separate"/>
        </w:r>
        <w:r>
          <w:rPr>
            <w:noProof/>
            <w:webHidden/>
          </w:rPr>
          <w:t>42</w:t>
        </w:r>
        <w:r>
          <w:rPr>
            <w:noProof/>
            <w:webHidden/>
          </w:rPr>
          <w:fldChar w:fldCharType="end"/>
        </w:r>
      </w:hyperlink>
    </w:p>
    <w:p w14:paraId="37EA5FB0" w14:textId="6E08E4EB" w:rsidR="006F018F" w:rsidRDefault="006F018F">
      <w:pPr>
        <w:pStyle w:val="TDC3"/>
        <w:tabs>
          <w:tab w:val="left" w:pos="1320"/>
          <w:tab w:val="right" w:leader="dot" w:pos="9111"/>
        </w:tabs>
        <w:rPr>
          <w:rFonts w:eastAsiaTheme="minorEastAsia"/>
          <w:noProof/>
          <w:kern w:val="2"/>
          <w:sz w:val="24"/>
          <w:szCs w:val="24"/>
          <w:lang w:eastAsia="es-CO"/>
        </w:rPr>
      </w:pPr>
      <w:hyperlink w:anchor="_Toc168556315" w:history="1">
        <w:r w:rsidRPr="00FF0A68">
          <w:rPr>
            <w:rStyle w:val="Hipervnculo"/>
            <w:rFonts w:ascii="Gadugi" w:hAnsi="Gadugi" w:cs="Arial"/>
            <w:noProof/>
          </w:rPr>
          <w:t>1.20.</w:t>
        </w:r>
        <w:r>
          <w:rPr>
            <w:rFonts w:eastAsiaTheme="minorEastAsia"/>
            <w:noProof/>
            <w:kern w:val="2"/>
            <w:sz w:val="24"/>
            <w:szCs w:val="24"/>
            <w:lang w:eastAsia="es-CO"/>
          </w:rPr>
          <w:tab/>
        </w:r>
        <w:r w:rsidRPr="00FF0A68">
          <w:rPr>
            <w:rStyle w:val="Hipervnculo"/>
            <w:rFonts w:ascii="Gadugi" w:hAnsi="Gadugi" w:cs="Arial"/>
            <w:noProof/>
          </w:rPr>
          <w:t>Firma digital</w:t>
        </w:r>
        <w:r>
          <w:rPr>
            <w:noProof/>
            <w:webHidden/>
          </w:rPr>
          <w:tab/>
        </w:r>
        <w:r>
          <w:rPr>
            <w:noProof/>
            <w:webHidden/>
          </w:rPr>
          <w:fldChar w:fldCharType="begin"/>
        </w:r>
        <w:r>
          <w:rPr>
            <w:noProof/>
            <w:webHidden/>
          </w:rPr>
          <w:instrText xml:space="preserve"> PAGEREF _Toc168556315 \h </w:instrText>
        </w:r>
        <w:r>
          <w:rPr>
            <w:noProof/>
            <w:webHidden/>
          </w:rPr>
        </w:r>
        <w:r>
          <w:rPr>
            <w:noProof/>
            <w:webHidden/>
          </w:rPr>
          <w:fldChar w:fldCharType="separate"/>
        </w:r>
        <w:r>
          <w:rPr>
            <w:noProof/>
            <w:webHidden/>
          </w:rPr>
          <w:t>42</w:t>
        </w:r>
        <w:r>
          <w:rPr>
            <w:noProof/>
            <w:webHidden/>
          </w:rPr>
          <w:fldChar w:fldCharType="end"/>
        </w:r>
      </w:hyperlink>
    </w:p>
    <w:p w14:paraId="3565A5A0" w14:textId="39FC1836" w:rsidR="006F018F" w:rsidRDefault="006F018F">
      <w:pPr>
        <w:pStyle w:val="TDC3"/>
        <w:tabs>
          <w:tab w:val="left" w:pos="1320"/>
          <w:tab w:val="right" w:leader="dot" w:pos="9111"/>
        </w:tabs>
        <w:rPr>
          <w:rFonts w:eastAsiaTheme="minorEastAsia"/>
          <w:noProof/>
          <w:kern w:val="2"/>
          <w:sz w:val="24"/>
          <w:szCs w:val="24"/>
          <w:lang w:eastAsia="es-CO"/>
        </w:rPr>
      </w:pPr>
      <w:hyperlink w:anchor="_Toc168556316" w:history="1">
        <w:r w:rsidRPr="00FF0A68">
          <w:rPr>
            <w:rStyle w:val="Hipervnculo"/>
            <w:rFonts w:ascii="Gadugi" w:hAnsi="Gadugi" w:cs="Arial"/>
            <w:noProof/>
          </w:rPr>
          <w:t>1.21.</w:t>
        </w:r>
        <w:r>
          <w:rPr>
            <w:rFonts w:eastAsiaTheme="minorEastAsia"/>
            <w:noProof/>
            <w:kern w:val="2"/>
            <w:sz w:val="24"/>
            <w:szCs w:val="24"/>
            <w:lang w:eastAsia="es-CO"/>
          </w:rPr>
          <w:tab/>
        </w:r>
        <w:r w:rsidRPr="00FF0A68">
          <w:rPr>
            <w:rStyle w:val="Hipervnculo"/>
            <w:rFonts w:ascii="Gadugi" w:hAnsi="Gadugi" w:cs="Arial"/>
            <w:noProof/>
          </w:rPr>
          <w:t>Requisitos habilitantes diferenciales</w:t>
        </w:r>
        <w:r>
          <w:rPr>
            <w:noProof/>
            <w:webHidden/>
          </w:rPr>
          <w:tab/>
        </w:r>
        <w:r>
          <w:rPr>
            <w:noProof/>
            <w:webHidden/>
          </w:rPr>
          <w:fldChar w:fldCharType="begin"/>
        </w:r>
        <w:r>
          <w:rPr>
            <w:noProof/>
            <w:webHidden/>
          </w:rPr>
          <w:instrText xml:space="preserve"> PAGEREF _Toc168556316 \h </w:instrText>
        </w:r>
        <w:r>
          <w:rPr>
            <w:noProof/>
            <w:webHidden/>
          </w:rPr>
        </w:r>
        <w:r>
          <w:rPr>
            <w:noProof/>
            <w:webHidden/>
          </w:rPr>
          <w:fldChar w:fldCharType="separate"/>
        </w:r>
        <w:r>
          <w:rPr>
            <w:noProof/>
            <w:webHidden/>
          </w:rPr>
          <w:t>42</w:t>
        </w:r>
        <w:r>
          <w:rPr>
            <w:noProof/>
            <w:webHidden/>
          </w:rPr>
          <w:fldChar w:fldCharType="end"/>
        </w:r>
      </w:hyperlink>
    </w:p>
    <w:p w14:paraId="178FB7EE" w14:textId="12758406" w:rsidR="006F018F" w:rsidRDefault="006F018F">
      <w:pPr>
        <w:pStyle w:val="TDC3"/>
        <w:tabs>
          <w:tab w:val="left" w:pos="1320"/>
          <w:tab w:val="right" w:leader="dot" w:pos="9111"/>
        </w:tabs>
        <w:rPr>
          <w:rFonts w:eastAsiaTheme="minorEastAsia"/>
          <w:noProof/>
          <w:kern w:val="2"/>
          <w:sz w:val="24"/>
          <w:szCs w:val="24"/>
          <w:lang w:eastAsia="es-CO"/>
        </w:rPr>
      </w:pPr>
      <w:hyperlink w:anchor="_Toc168556317" w:history="1">
        <w:r w:rsidRPr="00FF0A68">
          <w:rPr>
            <w:rStyle w:val="Hipervnculo"/>
            <w:rFonts w:ascii="Gadugi" w:hAnsi="Gadugi" w:cs="Arial"/>
            <w:noProof/>
          </w:rPr>
          <w:t>1.22.</w:t>
        </w:r>
        <w:r>
          <w:rPr>
            <w:rFonts w:eastAsiaTheme="minorEastAsia"/>
            <w:noProof/>
            <w:kern w:val="2"/>
            <w:sz w:val="24"/>
            <w:szCs w:val="24"/>
            <w:lang w:eastAsia="es-CO"/>
          </w:rPr>
          <w:tab/>
        </w:r>
        <w:r w:rsidRPr="00FF0A68">
          <w:rPr>
            <w:rStyle w:val="Hipervnculo"/>
            <w:rFonts w:ascii="Gadugi" w:hAnsi="Gadugi" w:cs="Arial"/>
            <w:noProof/>
          </w:rPr>
          <w:t>Oferentes de origen extranjero</w:t>
        </w:r>
        <w:r>
          <w:rPr>
            <w:noProof/>
            <w:webHidden/>
          </w:rPr>
          <w:tab/>
        </w:r>
        <w:r>
          <w:rPr>
            <w:noProof/>
            <w:webHidden/>
          </w:rPr>
          <w:fldChar w:fldCharType="begin"/>
        </w:r>
        <w:r>
          <w:rPr>
            <w:noProof/>
            <w:webHidden/>
          </w:rPr>
          <w:instrText xml:space="preserve"> PAGEREF _Toc168556317 \h </w:instrText>
        </w:r>
        <w:r>
          <w:rPr>
            <w:noProof/>
            <w:webHidden/>
          </w:rPr>
        </w:r>
        <w:r>
          <w:rPr>
            <w:noProof/>
            <w:webHidden/>
          </w:rPr>
          <w:fldChar w:fldCharType="separate"/>
        </w:r>
        <w:r>
          <w:rPr>
            <w:noProof/>
            <w:webHidden/>
          </w:rPr>
          <w:t>43</w:t>
        </w:r>
        <w:r>
          <w:rPr>
            <w:noProof/>
            <w:webHidden/>
          </w:rPr>
          <w:fldChar w:fldCharType="end"/>
        </w:r>
      </w:hyperlink>
    </w:p>
    <w:p w14:paraId="7F8FDFE7" w14:textId="4FDB5F27" w:rsidR="006F018F" w:rsidRDefault="006F018F">
      <w:pPr>
        <w:pStyle w:val="TDC3"/>
        <w:tabs>
          <w:tab w:val="left" w:pos="880"/>
          <w:tab w:val="right" w:leader="dot" w:pos="9111"/>
        </w:tabs>
        <w:rPr>
          <w:rFonts w:eastAsiaTheme="minorEastAsia"/>
          <w:noProof/>
          <w:kern w:val="2"/>
          <w:sz w:val="24"/>
          <w:szCs w:val="24"/>
          <w:lang w:eastAsia="es-CO"/>
        </w:rPr>
      </w:pPr>
      <w:hyperlink w:anchor="_Toc168556318" w:history="1">
        <w:r w:rsidRPr="00FF0A68">
          <w:rPr>
            <w:rStyle w:val="Hipervnculo"/>
            <w:rFonts w:ascii="Gadugi" w:hAnsi="Gadugi" w:cs="Arial"/>
            <w:noProof/>
          </w:rPr>
          <w:t>2.</w:t>
        </w:r>
        <w:r>
          <w:rPr>
            <w:rFonts w:eastAsiaTheme="minorEastAsia"/>
            <w:noProof/>
            <w:kern w:val="2"/>
            <w:sz w:val="24"/>
            <w:szCs w:val="24"/>
            <w:lang w:eastAsia="es-CO"/>
          </w:rPr>
          <w:tab/>
        </w:r>
        <w:r w:rsidRPr="00FF0A68">
          <w:rPr>
            <w:rStyle w:val="Hipervnculo"/>
            <w:rFonts w:ascii="Gadugi" w:hAnsi="Gadugi" w:cs="Arial"/>
            <w:noProof/>
          </w:rPr>
          <w:t>DE ORDEN FINANCIERO (CAPACIDAD FINANCIERA)</w:t>
        </w:r>
        <w:r>
          <w:rPr>
            <w:noProof/>
            <w:webHidden/>
          </w:rPr>
          <w:tab/>
        </w:r>
        <w:r>
          <w:rPr>
            <w:noProof/>
            <w:webHidden/>
          </w:rPr>
          <w:fldChar w:fldCharType="begin"/>
        </w:r>
        <w:r>
          <w:rPr>
            <w:noProof/>
            <w:webHidden/>
          </w:rPr>
          <w:instrText xml:space="preserve"> PAGEREF _Toc168556318 \h </w:instrText>
        </w:r>
        <w:r>
          <w:rPr>
            <w:noProof/>
            <w:webHidden/>
          </w:rPr>
        </w:r>
        <w:r>
          <w:rPr>
            <w:noProof/>
            <w:webHidden/>
          </w:rPr>
          <w:fldChar w:fldCharType="separate"/>
        </w:r>
        <w:r>
          <w:rPr>
            <w:noProof/>
            <w:webHidden/>
          </w:rPr>
          <w:t>44</w:t>
        </w:r>
        <w:r>
          <w:rPr>
            <w:noProof/>
            <w:webHidden/>
          </w:rPr>
          <w:fldChar w:fldCharType="end"/>
        </w:r>
      </w:hyperlink>
    </w:p>
    <w:p w14:paraId="4D8D94D5" w14:textId="18860732" w:rsidR="006F018F" w:rsidRDefault="006F018F">
      <w:pPr>
        <w:pStyle w:val="TDC3"/>
        <w:tabs>
          <w:tab w:val="left" w:pos="1100"/>
          <w:tab w:val="right" w:leader="dot" w:pos="9111"/>
        </w:tabs>
        <w:rPr>
          <w:rFonts w:eastAsiaTheme="minorEastAsia"/>
          <w:noProof/>
          <w:kern w:val="2"/>
          <w:sz w:val="24"/>
          <w:szCs w:val="24"/>
          <w:lang w:eastAsia="es-CO"/>
        </w:rPr>
      </w:pPr>
      <w:hyperlink w:anchor="_Toc168556319" w:history="1">
        <w:r w:rsidRPr="00FF0A68">
          <w:rPr>
            <w:rStyle w:val="Hipervnculo"/>
            <w:rFonts w:ascii="Gadugi" w:hAnsi="Gadugi" w:cs="Arial"/>
            <w:noProof/>
          </w:rPr>
          <w:t>2.1.</w:t>
        </w:r>
        <w:r>
          <w:rPr>
            <w:rFonts w:eastAsiaTheme="minorEastAsia"/>
            <w:noProof/>
            <w:kern w:val="2"/>
            <w:sz w:val="24"/>
            <w:szCs w:val="24"/>
            <w:lang w:eastAsia="es-CO"/>
          </w:rPr>
          <w:tab/>
        </w:r>
        <w:r w:rsidRPr="00FF0A68">
          <w:rPr>
            <w:rStyle w:val="Hipervnculo"/>
            <w:rFonts w:ascii="Gadugi" w:hAnsi="Gadugi" w:cs="Arial"/>
            <w:noProof/>
          </w:rPr>
          <w:t>Estados financieros</w:t>
        </w:r>
        <w:r>
          <w:rPr>
            <w:noProof/>
            <w:webHidden/>
          </w:rPr>
          <w:tab/>
        </w:r>
        <w:r>
          <w:rPr>
            <w:noProof/>
            <w:webHidden/>
          </w:rPr>
          <w:fldChar w:fldCharType="begin"/>
        </w:r>
        <w:r>
          <w:rPr>
            <w:noProof/>
            <w:webHidden/>
          </w:rPr>
          <w:instrText xml:space="preserve"> PAGEREF _Toc168556319 \h </w:instrText>
        </w:r>
        <w:r>
          <w:rPr>
            <w:noProof/>
            <w:webHidden/>
          </w:rPr>
        </w:r>
        <w:r>
          <w:rPr>
            <w:noProof/>
            <w:webHidden/>
          </w:rPr>
          <w:fldChar w:fldCharType="separate"/>
        </w:r>
        <w:r>
          <w:rPr>
            <w:noProof/>
            <w:webHidden/>
          </w:rPr>
          <w:t>44</w:t>
        </w:r>
        <w:r>
          <w:rPr>
            <w:noProof/>
            <w:webHidden/>
          </w:rPr>
          <w:fldChar w:fldCharType="end"/>
        </w:r>
      </w:hyperlink>
    </w:p>
    <w:p w14:paraId="4B938938" w14:textId="05F8515B" w:rsidR="006F018F" w:rsidRDefault="006F018F">
      <w:pPr>
        <w:pStyle w:val="TDC3"/>
        <w:tabs>
          <w:tab w:val="left" w:pos="1100"/>
          <w:tab w:val="right" w:leader="dot" w:pos="9111"/>
        </w:tabs>
        <w:rPr>
          <w:rFonts w:eastAsiaTheme="minorEastAsia"/>
          <w:noProof/>
          <w:kern w:val="2"/>
          <w:sz w:val="24"/>
          <w:szCs w:val="24"/>
          <w:lang w:eastAsia="es-CO"/>
        </w:rPr>
      </w:pPr>
      <w:hyperlink w:anchor="_Toc168556320" w:history="1">
        <w:r w:rsidRPr="00FF0A68">
          <w:rPr>
            <w:rStyle w:val="Hipervnculo"/>
            <w:rFonts w:ascii="Gadugi" w:hAnsi="Gadugi" w:cs="Arial"/>
            <w:noProof/>
          </w:rPr>
          <w:t>2.2.</w:t>
        </w:r>
        <w:r>
          <w:rPr>
            <w:rFonts w:eastAsiaTheme="minorEastAsia"/>
            <w:noProof/>
            <w:kern w:val="2"/>
            <w:sz w:val="24"/>
            <w:szCs w:val="24"/>
            <w:lang w:eastAsia="es-CO"/>
          </w:rPr>
          <w:tab/>
        </w:r>
        <w:r w:rsidRPr="00FF0A68">
          <w:rPr>
            <w:rStyle w:val="Hipervnculo"/>
            <w:rFonts w:ascii="Gadugi" w:hAnsi="Gadugi" w:cs="Arial"/>
            <w:noProof/>
          </w:rPr>
          <w:t>Indicadores que se deben acreditar</w:t>
        </w:r>
        <w:r>
          <w:rPr>
            <w:noProof/>
            <w:webHidden/>
          </w:rPr>
          <w:tab/>
        </w:r>
        <w:r>
          <w:rPr>
            <w:noProof/>
            <w:webHidden/>
          </w:rPr>
          <w:fldChar w:fldCharType="begin"/>
        </w:r>
        <w:r>
          <w:rPr>
            <w:noProof/>
            <w:webHidden/>
          </w:rPr>
          <w:instrText xml:space="preserve"> PAGEREF _Toc168556320 \h </w:instrText>
        </w:r>
        <w:r>
          <w:rPr>
            <w:noProof/>
            <w:webHidden/>
          </w:rPr>
        </w:r>
        <w:r>
          <w:rPr>
            <w:noProof/>
            <w:webHidden/>
          </w:rPr>
          <w:fldChar w:fldCharType="separate"/>
        </w:r>
        <w:r>
          <w:rPr>
            <w:noProof/>
            <w:webHidden/>
          </w:rPr>
          <w:t>45</w:t>
        </w:r>
        <w:r>
          <w:rPr>
            <w:noProof/>
            <w:webHidden/>
          </w:rPr>
          <w:fldChar w:fldCharType="end"/>
        </w:r>
      </w:hyperlink>
    </w:p>
    <w:p w14:paraId="7603FB03" w14:textId="69676DEA" w:rsidR="006F018F" w:rsidRDefault="006F018F">
      <w:pPr>
        <w:pStyle w:val="TDC3"/>
        <w:tabs>
          <w:tab w:val="left" w:pos="1100"/>
          <w:tab w:val="right" w:leader="dot" w:pos="9111"/>
        </w:tabs>
        <w:rPr>
          <w:rFonts w:eastAsiaTheme="minorEastAsia"/>
          <w:noProof/>
          <w:kern w:val="2"/>
          <w:sz w:val="24"/>
          <w:szCs w:val="24"/>
          <w:lang w:eastAsia="es-CO"/>
        </w:rPr>
      </w:pPr>
      <w:hyperlink w:anchor="_Toc168556321" w:history="1">
        <w:r w:rsidRPr="00FF0A68">
          <w:rPr>
            <w:rStyle w:val="Hipervnculo"/>
            <w:rFonts w:ascii="Gadugi" w:hAnsi="Gadugi" w:cs="Arial"/>
            <w:noProof/>
          </w:rPr>
          <w:t>2.3.</w:t>
        </w:r>
        <w:r>
          <w:rPr>
            <w:rFonts w:eastAsiaTheme="minorEastAsia"/>
            <w:noProof/>
            <w:kern w:val="2"/>
            <w:sz w:val="24"/>
            <w:szCs w:val="24"/>
            <w:lang w:eastAsia="es-CO"/>
          </w:rPr>
          <w:tab/>
        </w:r>
        <w:r w:rsidRPr="00FF0A68">
          <w:rPr>
            <w:rStyle w:val="Hipervnculo"/>
            <w:rFonts w:ascii="Gadugi" w:hAnsi="Gadugi" w:cs="Arial"/>
            <w:noProof/>
          </w:rPr>
          <w:t>Solicitud de información adicional</w:t>
        </w:r>
        <w:r>
          <w:rPr>
            <w:noProof/>
            <w:webHidden/>
          </w:rPr>
          <w:tab/>
        </w:r>
        <w:r>
          <w:rPr>
            <w:noProof/>
            <w:webHidden/>
          </w:rPr>
          <w:fldChar w:fldCharType="begin"/>
        </w:r>
        <w:r>
          <w:rPr>
            <w:noProof/>
            <w:webHidden/>
          </w:rPr>
          <w:instrText xml:space="preserve"> PAGEREF _Toc168556321 \h </w:instrText>
        </w:r>
        <w:r>
          <w:rPr>
            <w:noProof/>
            <w:webHidden/>
          </w:rPr>
        </w:r>
        <w:r>
          <w:rPr>
            <w:noProof/>
            <w:webHidden/>
          </w:rPr>
          <w:fldChar w:fldCharType="separate"/>
        </w:r>
        <w:r>
          <w:rPr>
            <w:noProof/>
            <w:webHidden/>
          </w:rPr>
          <w:t>46</w:t>
        </w:r>
        <w:r>
          <w:rPr>
            <w:noProof/>
            <w:webHidden/>
          </w:rPr>
          <w:fldChar w:fldCharType="end"/>
        </w:r>
      </w:hyperlink>
    </w:p>
    <w:p w14:paraId="11C1A1D9" w14:textId="14C26D91" w:rsidR="006F018F" w:rsidRDefault="006F018F">
      <w:pPr>
        <w:pStyle w:val="TDC3"/>
        <w:tabs>
          <w:tab w:val="left" w:pos="880"/>
          <w:tab w:val="right" w:leader="dot" w:pos="9111"/>
        </w:tabs>
        <w:rPr>
          <w:rFonts w:eastAsiaTheme="minorEastAsia"/>
          <w:noProof/>
          <w:kern w:val="2"/>
          <w:sz w:val="24"/>
          <w:szCs w:val="24"/>
          <w:lang w:eastAsia="es-CO"/>
        </w:rPr>
      </w:pPr>
      <w:hyperlink w:anchor="_Toc168556322" w:history="1">
        <w:r w:rsidRPr="00FF0A68">
          <w:rPr>
            <w:rStyle w:val="Hipervnculo"/>
            <w:rFonts w:ascii="Gadugi" w:hAnsi="Gadugi" w:cs="Arial"/>
            <w:noProof/>
          </w:rPr>
          <w:t>3.</w:t>
        </w:r>
        <w:r>
          <w:rPr>
            <w:rFonts w:eastAsiaTheme="minorEastAsia"/>
            <w:noProof/>
            <w:kern w:val="2"/>
            <w:sz w:val="24"/>
            <w:szCs w:val="24"/>
            <w:lang w:eastAsia="es-CO"/>
          </w:rPr>
          <w:tab/>
        </w:r>
        <w:r w:rsidRPr="00FF0A68">
          <w:rPr>
            <w:rStyle w:val="Hipervnculo"/>
            <w:rFonts w:ascii="Gadugi" w:hAnsi="Gadugi" w:cs="Arial"/>
            <w:noProof/>
          </w:rPr>
          <w:t>DE ORDEN TÉCNICO (CAPACIDAD TÉCNICA)</w:t>
        </w:r>
        <w:r>
          <w:rPr>
            <w:noProof/>
            <w:webHidden/>
          </w:rPr>
          <w:tab/>
        </w:r>
        <w:r>
          <w:rPr>
            <w:noProof/>
            <w:webHidden/>
          </w:rPr>
          <w:fldChar w:fldCharType="begin"/>
        </w:r>
        <w:r>
          <w:rPr>
            <w:noProof/>
            <w:webHidden/>
          </w:rPr>
          <w:instrText xml:space="preserve"> PAGEREF _Toc168556322 \h </w:instrText>
        </w:r>
        <w:r>
          <w:rPr>
            <w:noProof/>
            <w:webHidden/>
          </w:rPr>
        </w:r>
        <w:r>
          <w:rPr>
            <w:noProof/>
            <w:webHidden/>
          </w:rPr>
          <w:fldChar w:fldCharType="separate"/>
        </w:r>
        <w:r>
          <w:rPr>
            <w:noProof/>
            <w:webHidden/>
          </w:rPr>
          <w:t>46</w:t>
        </w:r>
        <w:r>
          <w:rPr>
            <w:noProof/>
            <w:webHidden/>
          </w:rPr>
          <w:fldChar w:fldCharType="end"/>
        </w:r>
      </w:hyperlink>
    </w:p>
    <w:p w14:paraId="4C6AA9C5" w14:textId="0F583FF1" w:rsidR="006F018F" w:rsidRDefault="006F018F">
      <w:pPr>
        <w:pStyle w:val="TDC3"/>
        <w:tabs>
          <w:tab w:val="left" w:pos="1100"/>
          <w:tab w:val="right" w:leader="dot" w:pos="9111"/>
        </w:tabs>
        <w:rPr>
          <w:rFonts w:eastAsiaTheme="minorEastAsia"/>
          <w:noProof/>
          <w:kern w:val="2"/>
          <w:sz w:val="24"/>
          <w:szCs w:val="24"/>
          <w:lang w:eastAsia="es-CO"/>
        </w:rPr>
      </w:pPr>
      <w:hyperlink w:anchor="_Toc168556323" w:history="1">
        <w:r w:rsidRPr="00FF0A68">
          <w:rPr>
            <w:rStyle w:val="Hipervnculo"/>
            <w:rFonts w:ascii="Gadugi" w:hAnsi="Gadugi"/>
            <w:noProof/>
          </w:rPr>
          <w:t>3.1.</w:t>
        </w:r>
        <w:r>
          <w:rPr>
            <w:rFonts w:eastAsiaTheme="minorEastAsia"/>
            <w:noProof/>
            <w:kern w:val="2"/>
            <w:sz w:val="24"/>
            <w:szCs w:val="24"/>
            <w:lang w:eastAsia="es-CO"/>
          </w:rPr>
          <w:tab/>
        </w:r>
        <w:r w:rsidRPr="00FF0A68">
          <w:rPr>
            <w:rStyle w:val="Hipervnculo"/>
            <w:rFonts w:ascii="Gadugi" w:hAnsi="Gadugi"/>
            <w:noProof/>
          </w:rPr>
          <w:t>Experiencia técnica habilitante</w:t>
        </w:r>
        <w:r>
          <w:rPr>
            <w:noProof/>
            <w:webHidden/>
          </w:rPr>
          <w:tab/>
        </w:r>
        <w:r>
          <w:rPr>
            <w:noProof/>
            <w:webHidden/>
          </w:rPr>
          <w:fldChar w:fldCharType="begin"/>
        </w:r>
        <w:r>
          <w:rPr>
            <w:noProof/>
            <w:webHidden/>
          </w:rPr>
          <w:instrText xml:space="preserve"> PAGEREF _Toc168556323 \h </w:instrText>
        </w:r>
        <w:r>
          <w:rPr>
            <w:noProof/>
            <w:webHidden/>
          </w:rPr>
        </w:r>
        <w:r>
          <w:rPr>
            <w:noProof/>
            <w:webHidden/>
          </w:rPr>
          <w:fldChar w:fldCharType="separate"/>
        </w:r>
        <w:r>
          <w:rPr>
            <w:noProof/>
            <w:webHidden/>
          </w:rPr>
          <w:t>46</w:t>
        </w:r>
        <w:r>
          <w:rPr>
            <w:noProof/>
            <w:webHidden/>
          </w:rPr>
          <w:fldChar w:fldCharType="end"/>
        </w:r>
      </w:hyperlink>
    </w:p>
    <w:p w14:paraId="32FFBD4A" w14:textId="7B289CF0" w:rsidR="006F018F" w:rsidRDefault="006F018F">
      <w:pPr>
        <w:pStyle w:val="TDC3"/>
        <w:tabs>
          <w:tab w:val="left" w:pos="1100"/>
          <w:tab w:val="right" w:leader="dot" w:pos="9111"/>
        </w:tabs>
        <w:rPr>
          <w:rFonts w:eastAsiaTheme="minorEastAsia"/>
          <w:noProof/>
          <w:kern w:val="2"/>
          <w:sz w:val="24"/>
          <w:szCs w:val="24"/>
          <w:lang w:eastAsia="es-CO"/>
        </w:rPr>
      </w:pPr>
      <w:hyperlink w:anchor="_Toc168556324" w:history="1">
        <w:r w:rsidRPr="00FF0A68">
          <w:rPr>
            <w:rStyle w:val="Hipervnculo"/>
            <w:rFonts w:ascii="Gadugi" w:hAnsi="Gadugi"/>
            <w:noProof/>
            <w:lang w:val="es-ES"/>
          </w:rPr>
          <w:t>3.2.</w:t>
        </w:r>
        <w:r>
          <w:rPr>
            <w:rFonts w:eastAsiaTheme="minorEastAsia"/>
            <w:noProof/>
            <w:kern w:val="2"/>
            <w:sz w:val="24"/>
            <w:szCs w:val="24"/>
            <w:lang w:eastAsia="es-CO"/>
          </w:rPr>
          <w:tab/>
        </w:r>
        <w:r w:rsidRPr="00FF0A68">
          <w:rPr>
            <w:rStyle w:val="Hipervnculo"/>
            <w:rFonts w:ascii="Gadugi" w:hAnsi="Gadugi"/>
            <w:noProof/>
            <w:lang w:val="es-ES"/>
          </w:rPr>
          <w:t>Experiencia y perfil del recurso humano</w:t>
        </w:r>
        <w:r>
          <w:rPr>
            <w:noProof/>
            <w:webHidden/>
          </w:rPr>
          <w:tab/>
        </w:r>
        <w:r>
          <w:rPr>
            <w:noProof/>
            <w:webHidden/>
          </w:rPr>
          <w:fldChar w:fldCharType="begin"/>
        </w:r>
        <w:r>
          <w:rPr>
            <w:noProof/>
            <w:webHidden/>
          </w:rPr>
          <w:instrText xml:space="preserve"> PAGEREF _Toc168556324 \h </w:instrText>
        </w:r>
        <w:r>
          <w:rPr>
            <w:noProof/>
            <w:webHidden/>
          </w:rPr>
        </w:r>
        <w:r>
          <w:rPr>
            <w:noProof/>
            <w:webHidden/>
          </w:rPr>
          <w:fldChar w:fldCharType="separate"/>
        </w:r>
        <w:r>
          <w:rPr>
            <w:noProof/>
            <w:webHidden/>
          </w:rPr>
          <w:t>50</w:t>
        </w:r>
        <w:r>
          <w:rPr>
            <w:noProof/>
            <w:webHidden/>
          </w:rPr>
          <w:fldChar w:fldCharType="end"/>
        </w:r>
      </w:hyperlink>
    </w:p>
    <w:p w14:paraId="180D87BE" w14:textId="20C400EC" w:rsidR="006F018F" w:rsidRDefault="006F018F">
      <w:pPr>
        <w:pStyle w:val="TDC3"/>
        <w:tabs>
          <w:tab w:val="left" w:pos="1320"/>
          <w:tab w:val="right" w:leader="dot" w:pos="9111"/>
        </w:tabs>
        <w:rPr>
          <w:rFonts w:eastAsiaTheme="minorEastAsia"/>
          <w:noProof/>
          <w:kern w:val="2"/>
          <w:sz w:val="24"/>
          <w:szCs w:val="24"/>
          <w:lang w:eastAsia="es-CO"/>
        </w:rPr>
      </w:pPr>
      <w:hyperlink w:anchor="_Toc168556325" w:history="1">
        <w:r w:rsidRPr="00FF0A68">
          <w:rPr>
            <w:rStyle w:val="Hipervnculo"/>
            <w:rFonts w:ascii="Gadugi" w:hAnsi="Gadugi"/>
            <w:iCs/>
            <w:noProof/>
            <w:lang w:val="es-ES"/>
          </w:rPr>
          <w:t>3.2.1.</w:t>
        </w:r>
        <w:r>
          <w:rPr>
            <w:rFonts w:eastAsiaTheme="minorEastAsia"/>
            <w:noProof/>
            <w:kern w:val="2"/>
            <w:sz w:val="24"/>
            <w:szCs w:val="24"/>
            <w:lang w:eastAsia="es-CO"/>
          </w:rPr>
          <w:tab/>
        </w:r>
        <w:r w:rsidRPr="00FF0A68">
          <w:rPr>
            <w:rStyle w:val="Hipervnculo"/>
            <w:rFonts w:ascii="Gadugi" w:hAnsi="Gadugi"/>
            <w:noProof/>
            <w:lang w:val="es-ES"/>
          </w:rPr>
          <w:t>Condiciones generales sobre el personal requerido:</w:t>
        </w:r>
        <w:r>
          <w:rPr>
            <w:noProof/>
            <w:webHidden/>
          </w:rPr>
          <w:tab/>
        </w:r>
        <w:r>
          <w:rPr>
            <w:noProof/>
            <w:webHidden/>
          </w:rPr>
          <w:fldChar w:fldCharType="begin"/>
        </w:r>
        <w:r>
          <w:rPr>
            <w:noProof/>
            <w:webHidden/>
          </w:rPr>
          <w:instrText xml:space="preserve"> PAGEREF _Toc168556325 \h </w:instrText>
        </w:r>
        <w:r>
          <w:rPr>
            <w:noProof/>
            <w:webHidden/>
          </w:rPr>
        </w:r>
        <w:r>
          <w:rPr>
            <w:noProof/>
            <w:webHidden/>
          </w:rPr>
          <w:fldChar w:fldCharType="separate"/>
        </w:r>
        <w:r>
          <w:rPr>
            <w:noProof/>
            <w:webHidden/>
          </w:rPr>
          <w:t>52</w:t>
        </w:r>
        <w:r>
          <w:rPr>
            <w:noProof/>
            <w:webHidden/>
          </w:rPr>
          <w:fldChar w:fldCharType="end"/>
        </w:r>
      </w:hyperlink>
    </w:p>
    <w:p w14:paraId="5A1D3EEA" w14:textId="226A628A" w:rsidR="006F018F" w:rsidRDefault="006F018F">
      <w:pPr>
        <w:pStyle w:val="TDC3"/>
        <w:tabs>
          <w:tab w:val="left" w:pos="1100"/>
          <w:tab w:val="right" w:leader="dot" w:pos="9111"/>
        </w:tabs>
        <w:rPr>
          <w:rFonts w:eastAsiaTheme="minorEastAsia"/>
          <w:noProof/>
          <w:kern w:val="2"/>
          <w:sz w:val="24"/>
          <w:szCs w:val="24"/>
          <w:lang w:eastAsia="es-CO"/>
        </w:rPr>
      </w:pPr>
      <w:hyperlink w:anchor="_Toc168556326" w:history="1">
        <w:r w:rsidRPr="00FF0A68">
          <w:rPr>
            <w:rStyle w:val="Hipervnculo"/>
            <w:rFonts w:ascii="Gadugi" w:hAnsi="Gadugi"/>
            <w:noProof/>
          </w:rPr>
          <w:t>3.3.</w:t>
        </w:r>
        <w:r>
          <w:rPr>
            <w:rFonts w:eastAsiaTheme="minorEastAsia"/>
            <w:noProof/>
            <w:kern w:val="2"/>
            <w:sz w:val="24"/>
            <w:szCs w:val="24"/>
            <w:lang w:eastAsia="es-CO"/>
          </w:rPr>
          <w:tab/>
        </w:r>
        <w:r w:rsidRPr="00FF0A68">
          <w:rPr>
            <w:rStyle w:val="Hipervnculo"/>
            <w:rFonts w:ascii="Gadugi" w:hAnsi="Gadugi"/>
            <w:noProof/>
          </w:rPr>
          <w:t>Condiciones técnicas obligatorias.</w:t>
        </w:r>
        <w:r>
          <w:rPr>
            <w:noProof/>
            <w:webHidden/>
          </w:rPr>
          <w:tab/>
        </w:r>
        <w:r>
          <w:rPr>
            <w:noProof/>
            <w:webHidden/>
          </w:rPr>
          <w:fldChar w:fldCharType="begin"/>
        </w:r>
        <w:r>
          <w:rPr>
            <w:noProof/>
            <w:webHidden/>
          </w:rPr>
          <w:instrText xml:space="preserve"> PAGEREF _Toc168556326 \h </w:instrText>
        </w:r>
        <w:r>
          <w:rPr>
            <w:noProof/>
            <w:webHidden/>
          </w:rPr>
        </w:r>
        <w:r>
          <w:rPr>
            <w:noProof/>
            <w:webHidden/>
          </w:rPr>
          <w:fldChar w:fldCharType="separate"/>
        </w:r>
        <w:r>
          <w:rPr>
            <w:noProof/>
            <w:webHidden/>
          </w:rPr>
          <w:t>56</w:t>
        </w:r>
        <w:r>
          <w:rPr>
            <w:noProof/>
            <w:webHidden/>
          </w:rPr>
          <w:fldChar w:fldCharType="end"/>
        </w:r>
      </w:hyperlink>
    </w:p>
    <w:p w14:paraId="2F038E5F" w14:textId="51201693" w:rsidR="006F018F" w:rsidRDefault="006F018F">
      <w:pPr>
        <w:pStyle w:val="TDC3"/>
        <w:tabs>
          <w:tab w:val="left" w:pos="1320"/>
          <w:tab w:val="right" w:leader="dot" w:pos="9111"/>
        </w:tabs>
        <w:rPr>
          <w:rFonts w:eastAsiaTheme="minorEastAsia"/>
          <w:noProof/>
          <w:kern w:val="2"/>
          <w:sz w:val="24"/>
          <w:szCs w:val="24"/>
          <w:lang w:eastAsia="es-CO"/>
        </w:rPr>
      </w:pPr>
      <w:hyperlink w:anchor="_Toc168556327" w:history="1">
        <w:r w:rsidRPr="00FF0A68">
          <w:rPr>
            <w:rStyle w:val="Hipervnculo"/>
            <w:rFonts w:ascii="Gadugi" w:hAnsi="Gadugi"/>
            <w:iCs/>
            <w:noProof/>
          </w:rPr>
          <w:t>3.3.1.</w:t>
        </w:r>
        <w:r>
          <w:rPr>
            <w:rFonts w:eastAsiaTheme="minorEastAsia"/>
            <w:noProof/>
            <w:kern w:val="2"/>
            <w:sz w:val="24"/>
            <w:szCs w:val="24"/>
            <w:lang w:eastAsia="es-CO"/>
          </w:rPr>
          <w:tab/>
        </w:r>
        <w:r w:rsidRPr="00FF0A68">
          <w:rPr>
            <w:rStyle w:val="Hipervnculo"/>
            <w:rFonts w:ascii="Gadugi" w:hAnsi="Gadugi"/>
            <w:noProof/>
          </w:rPr>
          <w:t>Definición y funciones por tipo de peritación</w:t>
        </w:r>
        <w:r>
          <w:rPr>
            <w:noProof/>
            <w:webHidden/>
          </w:rPr>
          <w:tab/>
        </w:r>
        <w:r>
          <w:rPr>
            <w:noProof/>
            <w:webHidden/>
          </w:rPr>
          <w:fldChar w:fldCharType="begin"/>
        </w:r>
        <w:r>
          <w:rPr>
            <w:noProof/>
            <w:webHidden/>
          </w:rPr>
          <w:instrText xml:space="preserve"> PAGEREF _Toc168556327 \h </w:instrText>
        </w:r>
        <w:r>
          <w:rPr>
            <w:noProof/>
            <w:webHidden/>
          </w:rPr>
        </w:r>
        <w:r>
          <w:rPr>
            <w:noProof/>
            <w:webHidden/>
          </w:rPr>
          <w:fldChar w:fldCharType="separate"/>
        </w:r>
        <w:r>
          <w:rPr>
            <w:noProof/>
            <w:webHidden/>
          </w:rPr>
          <w:t>57</w:t>
        </w:r>
        <w:r>
          <w:rPr>
            <w:noProof/>
            <w:webHidden/>
          </w:rPr>
          <w:fldChar w:fldCharType="end"/>
        </w:r>
      </w:hyperlink>
    </w:p>
    <w:p w14:paraId="3679938D" w14:textId="0C6C3685" w:rsidR="006F018F" w:rsidRDefault="006F018F">
      <w:pPr>
        <w:pStyle w:val="TDC3"/>
        <w:tabs>
          <w:tab w:val="left" w:pos="1540"/>
          <w:tab w:val="right" w:leader="dot" w:pos="9111"/>
        </w:tabs>
        <w:rPr>
          <w:rFonts w:eastAsiaTheme="minorEastAsia"/>
          <w:noProof/>
          <w:kern w:val="2"/>
          <w:sz w:val="24"/>
          <w:szCs w:val="24"/>
          <w:lang w:eastAsia="es-CO"/>
        </w:rPr>
      </w:pPr>
      <w:hyperlink w:anchor="_Toc168556328" w:history="1">
        <w:r w:rsidRPr="00FF0A68">
          <w:rPr>
            <w:rStyle w:val="Hipervnculo"/>
            <w:rFonts w:ascii="Gadugi" w:hAnsi="Gadugi"/>
            <w:bCs/>
            <w:noProof/>
          </w:rPr>
          <w:t>3.3.1.1.</w:t>
        </w:r>
        <w:r>
          <w:rPr>
            <w:rFonts w:eastAsiaTheme="minorEastAsia"/>
            <w:noProof/>
            <w:kern w:val="2"/>
            <w:sz w:val="24"/>
            <w:szCs w:val="24"/>
            <w:lang w:eastAsia="es-CO"/>
          </w:rPr>
          <w:tab/>
        </w:r>
        <w:r w:rsidRPr="00FF0A68">
          <w:rPr>
            <w:rStyle w:val="Hipervnculo"/>
            <w:rFonts w:ascii="Gadugi" w:hAnsi="Gadugi"/>
            <w:noProof/>
          </w:rPr>
          <w:t>Peritaje Presencial y Seguimiento</w:t>
        </w:r>
        <w:r>
          <w:rPr>
            <w:noProof/>
            <w:webHidden/>
          </w:rPr>
          <w:tab/>
        </w:r>
        <w:r>
          <w:rPr>
            <w:noProof/>
            <w:webHidden/>
          </w:rPr>
          <w:fldChar w:fldCharType="begin"/>
        </w:r>
        <w:r>
          <w:rPr>
            <w:noProof/>
            <w:webHidden/>
          </w:rPr>
          <w:instrText xml:space="preserve"> PAGEREF _Toc168556328 \h </w:instrText>
        </w:r>
        <w:r>
          <w:rPr>
            <w:noProof/>
            <w:webHidden/>
          </w:rPr>
        </w:r>
        <w:r>
          <w:rPr>
            <w:noProof/>
            <w:webHidden/>
          </w:rPr>
          <w:fldChar w:fldCharType="separate"/>
        </w:r>
        <w:r>
          <w:rPr>
            <w:noProof/>
            <w:webHidden/>
          </w:rPr>
          <w:t>57</w:t>
        </w:r>
        <w:r>
          <w:rPr>
            <w:noProof/>
            <w:webHidden/>
          </w:rPr>
          <w:fldChar w:fldCharType="end"/>
        </w:r>
      </w:hyperlink>
    </w:p>
    <w:p w14:paraId="711E552C" w14:textId="002A6AF5" w:rsidR="006F018F" w:rsidRDefault="006F018F">
      <w:pPr>
        <w:pStyle w:val="TDC3"/>
        <w:tabs>
          <w:tab w:val="left" w:pos="1540"/>
          <w:tab w:val="right" w:leader="dot" w:pos="9111"/>
        </w:tabs>
        <w:rPr>
          <w:rFonts w:eastAsiaTheme="minorEastAsia"/>
          <w:noProof/>
          <w:kern w:val="2"/>
          <w:sz w:val="24"/>
          <w:szCs w:val="24"/>
          <w:lang w:eastAsia="es-CO"/>
        </w:rPr>
      </w:pPr>
      <w:hyperlink w:anchor="_Toc168556329" w:history="1">
        <w:r w:rsidRPr="00FF0A68">
          <w:rPr>
            <w:rStyle w:val="Hipervnculo"/>
            <w:rFonts w:ascii="Gadugi" w:hAnsi="Gadugi"/>
            <w:bCs/>
            <w:noProof/>
          </w:rPr>
          <w:t>3.3.1.2.</w:t>
        </w:r>
        <w:r>
          <w:rPr>
            <w:rFonts w:eastAsiaTheme="minorEastAsia"/>
            <w:noProof/>
            <w:kern w:val="2"/>
            <w:sz w:val="24"/>
            <w:szCs w:val="24"/>
            <w:lang w:eastAsia="es-CO"/>
          </w:rPr>
          <w:tab/>
        </w:r>
        <w:r w:rsidRPr="00FF0A68">
          <w:rPr>
            <w:rStyle w:val="Hipervnculo"/>
            <w:rFonts w:ascii="Gadugi" w:hAnsi="Gadugi"/>
            <w:noProof/>
          </w:rPr>
          <w:t>Peritaje Virtual</w:t>
        </w:r>
        <w:r>
          <w:rPr>
            <w:noProof/>
            <w:webHidden/>
          </w:rPr>
          <w:tab/>
        </w:r>
        <w:r>
          <w:rPr>
            <w:noProof/>
            <w:webHidden/>
          </w:rPr>
          <w:fldChar w:fldCharType="begin"/>
        </w:r>
        <w:r>
          <w:rPr>
            <w:noProof/>
            <w:webHidden/>
          </w:rPr>
          <w:instrText xml:space="preserve"> PAGEREF _Toc168556329 \h </w:instrText>
        </w:r>
        <w:r>
          <w:rPr>
            <w:noProof/>
            <w:webHidden/>
          </w:rPr>
        </w:r>
        <w:r>
          <w:rPr>
            <w:noProof/>
            <w:webHidden/>
          </w:rPr>
          <w:fldChar w:fldCharType="separate"/>
        </w:r>
        <w:r>
          <w:rPr>
            <w:noProof/>
            <w:webHidden/>
          </w:rPr>
          <w:t>58</w:t>
        </w:r>
        <w:r>
          <w:rPr>
            <w:noProof/>
            <w:webHidden/>
          </w:rPr>
          <w:fldChar w:fldCharType="end"/>
        </w:r>
      </w:hyperlink>
    </w:p>
    <w:p w14:paraId="33B667BB" w14:textId="3CBABD4D" w:rsidR="006F018F" w:rsidRDefault="006F018F">
      <w:pPr>
        <w:pStyle w:val="TDC3"/>
        <w:tabs>
          <w:tab w:val="left" w:pos="1540"/>
          <w:tab w:val="right" w:leader="dot" w:pos="9111"/>
        </w:tabs>
        <w:rPr>
          <w:rFonts w:eastAsiaTheme="minorEastAsia"/>
          <w:noProof/>
          <w:kern w:val="2"/>
          <w:sz w:val="24"/>
          <w:szCs w:val="24"/>
          <w:lang w:eastAsia="es-CO"/>
        </w:rPr>
      </w:pPr>
      <w:hyperlink w:anchor="_Toc168556330" w:history="1">
        <w:r w:rsidRPr="00FF0A68">
          <w:rPr>
            <w:rStyle w:val="Hipervnculo"/>
            <w:rFonts w:ascii="Gadugi" w:hAnsi="Gadugi"/>
            <w:bCs/>
            <w:noProof/>
          </w:rPr>
          <w:t>3.3.1.3.</w:t>
        </w:r>
        <w:r>
          <w:rPr>
            <w:rFonts w:eastAsiaTheme="minorEastAsia"/>
            <w:noProof/>
            <w:kern w:val="2"/>
            <w:sz w:val="24"/>
            <w:szCs w:val="24"/>
            <w:lang w:eastAsia="es-CO"/>
          </w:rPr>
          <w:tab/>
        </w:r>
        <w:r w:rsidRPr="00FF0A68">
          <w:rPr>
            <w:rStyle w:val="Hipervnculo"/>
            <w:rFonts w:ascii="Gadugi" w:hAnsi="Gadugi"/>
            <w:noProof/>
          </w:rPr>
          <w:t>Coordinación Administrativa</w:t>
        </w:r>
        <w:r>
          <w:rPr>
            <w:noProof/>
            <w:webHidden/>
          </w:rPr>
          <w:tab/>
        </w:r>
        <w:r>
          <w:rPr>
            <w:noProof/>
            <w:webHidden/>
          </w:rPr>
          <w:fldChar w:fldCharType="begin"/>
        </w:r>
        <w:r>
          <w:rPr>
            <w:noProof/>
            <w:webHidden/>
          </w:rPr>
          <w:instrText xml:space="preserve"> PAGEREF _Toc168556330 \h </w:instrText>
        </w:r>
        <w:r>
          <w:rPr>
            <w:noProof/>
            <w:webHidden/>
          </w:rPr>
        </w:r>
        <w:r>
          <w:rPr>
            <w:noProof/>
            <w:webHidden/>
          </w:rPr>
          <w:fldChar w:fldCharType="separate"/>
        </w:r>
        <w:r>
          <w:rPr>
            <w:noProof/>
            <w:webHidden/>
          </w:rPr>
          <w:t>59</w:t>
        </w:r>
        <w:r>
          <w:rPr>
            <w:noProof/>
            <w:webHidden/>
          </w:rPr>
          <w:fldChar w:fldCharType="end"/>
        </w:r>
      </w:hyperlink>
    </w:p>
    <w:p w14:paraId="77B63664" w14:textId="4CE34DEC" w:rsidR="006F018F" w:rsidRDefault="006F018F">
      <w:pPr>
        <w:pStyle w:val="TDC3"/>
        <w:tabs>
          <w:tab w:val="left" w:pos="1320"/>
          <w:tab w:val="right" w:leader="dot" w:pos="9111"/>
        </w:tabs>
        <w:rPr>
          <w:rFonts w:eastAsiaTheme="minorEastAsia"/>
          <w:noProof/>
          <w:kern w:val="2"/>
          <w:sz w:val="24"/>
          <w:szCs w:val="24"/>
          <w:lang w:eastAsia="es-CO"/>
        </w:rPr>
      </w:pPr>
      <w:hyperlink w:anchor="_Toc168556331" w:history="1">
        <w:r w:rsidRPr="00FF0A68">
          <w:rPr>
            <w:rStyle w:val="Hipervnculo"/>
            <w:rFonts w:ascii="Gadugi" w:hAnsi="Gadugi"/>
            <w:iCs/>
            <w:noProof/>
          </w:rPr>
          <w:t>3.3.2.</w:t>
        </w:r>
        <w:r>
          <w:rPr>
            <w:rFonts w:eastAsiaTheme="minorEastAsia"/>
            <w:noProof/>
            <w:kern w:val="2"/>
            <w:sz w:val="24"/>
            <w:szCs w:val="24"/>
            <w:lang w:eastAsia="es-CO"/>
          </w:rPr>
          <w:tab/>
        </w:r>
        <w:r w:rsidRPr="00FF0A68">
          <w:rPr>
            <w:rStyle w:val="Hipervnculo"/>
            <w:rFonts w:ascii="Gadugi" w:hAnsi="Gadugi"/>
            <w:noProof/>
          </w:rPr>
          <w:t>Entregables</w:t>
        </w:r>
        <w:r>
          <w:rPr>
            <w:noProof/>
            <w:webHidden/>
          </w:rPr>
          <w:tab/>
        </w:r>
        <w:r>
          <w:rPr>
            <w:noProof/>
            <w:webHidden/>
          </w:rPr>
          <w:fldChar w:fldCharType="begin"/>
        </w:r>
        <w:r>
          <w:rPr>
            <w:noProof/>
            <w:webHidden/>
          </w:rPr>
          <w:instrText xml:space="preserve"> PAGEREF _Toc168556331 \h </w:instrText>
        </w:r>
        <w:r>
          <w:rPr>
            <w:noProof/>
            <w:webHidden/>
          </w:rPr>
        </w:r>
        <w:r>
          <w:rPr>
            <w:noProof/>
            <w:webHidden/>
          </w:rPr>
          <w:fldChar w:fldCharType="separate"/>
        </w:r>
        <w:r>
          <w:rPr>
            <w:noProof/>
            <w:webHidden/>
          </w:rPr>
          <w:t>60</w:t>
        </w:r>
        <w:r>
          <w:rPr>
            <w:noProof/>
            <w:webHidden/>
          </w:rPr>
          <w:fldChar w:fldCharType="end"/>
        </w:r>
      </w:hyperlink>
    </w:p>
    <w:p w14:paraId="245182C8" w14:textId="63FDC2EB" w:rsidR="006F018F" w:rsidRDefault="006F018F">
      <w:pPr>
        <w:pStyle w:val="TDC3"/>
        <w:tabs>
          <w:tab w:val="left" w:pos="1320"/>
          <w:tab w:val="right" w:leader="dot" w:pos="9111"/>
        </w:tabs>
        <w:rPr>
          <w:rFonts w:eastAsiaTheme="minorEastAsia"/>
          <w:noProof/>
          <w:kern w:val="2"/>
          <w:sz w:val="24"/>
          <w:szCs w:val="24"/>
          <w:lang w:eastAsia="es-CO"/>
        </w:rPr>
      </w:pPr>
      <w:hyperlink w:anchor="_Toc168556332" w:history="1">
        <w:r w:rsidRPr="00FF0A68">
          <w:rPr>
            <w:rStyle w:val="Hipervnculo"/>
            <w:rFonts w:ascii="Gadugi" w:hAnsi="Gadugi"/>
            <w:iCs/>
            <w:noProof/>
          </w:rPr>
          <w:t>3.3.3.</w:t>
        </w:r>
        <w:r>
          <w:rPr>
            <w:rFonts w:eastAsiaTheme="minorEastAsia"/>
            <w:noProof/>
            <w:kern w:val="2"/>
            <w:sz w:val="24"/>
            <w:szCs w:val="24"/>
            <w:lang w:eastAsia="es-CO"/>
          </w:rPr>
          <w:tab/>
        </w:r>
        <w:r w:rsidRPr="00FF0A68">
          <w:rPr>
            <w:rStyle w:val="Hipervnculo"/>
            <w:rFonts w:ascii="Gadugi" w:hAnsi="Gadugi"/>
            <w:noProof/>
          </w:rPr>
          <w:t>Requerimientos Tecnológicos</w:t>
        </w:r>
        <w:r>
          <w:rPr>
            <w:noProof/>
            <w:webHidden/>
          </w:rPr>
          <w:tab/>
        </w:r>
        <w:r>
          <w:rPr>
            <w:noProof/>
            <w:webHidden/>
          </w:rPr>
          <w:fldChar w:fldCharType="begin"/>
        </w:r>
        <w:r>
          <w:rPr>
            <w:noProof/>
            <w:webHidden/>
          </w:rPr>
          <w:instrText xml:space="preserve"> PAGEREF _Toc168556332 \h </w:instrText>
        </w:r>
        <w:r>
          <w:rPr>
            <w:noProof/>
            <w:webHidden/>
          </w:rPr>
        </w:r>
        <w:r>
          <w:rPr>
            <w:noProof/>
            <w:webHidden/>
          </w:rPr>
          <w:fldChar w:fldCharType="separate"/>
        </w:r>
        <w:r>
          <w:rPr>
            <w:noProof/>
            <w:webHidden/>
          </w:rPr>
          <w:t>61</w:t>
        </w:r>
        <w:r>
          <w:rPr>
            <w:noProof/>
            <w:webHidden/>
          </w:rPr>
          <w:fldChar w:fldCharType="end"/>
        </w:r>
      </w:hyperlink>
    </w:p>
    <w:p w14:paraId="6612EE39" w14:textId="0C76555B" w:rsidR="006F018F" w:rsidRDefault="006F018F">
      <w:pPr>
        <w:pStyle w:val="TDC3"/>
        <w:tabs>
          <w:tab w:val="left" w:pos="1540"/>
          <w:tab w:val="right" w:leader="dot" w:pos="9111"/>
        </w:tabs>
        <w:rPr>
          <w:rFonts w:eastAsiaTheme="minorEastAsia"/>
          <w:noProof/>
          <w:kern w:val="2"/>
          <w:sz w:val="24"/>
          <w:szCs w:val="24"/>
          <w:lang w:eastAsia="es-CO"/>
        </w:rPr>
      </w:pPr>
      <w:hyperlink w:anchor="_Toc168556333" w:history="1">
        <w:r w:rsidRPr="00FF0A68">
          <w:rPr>
            <w:rStyle w:val="Hipervnculo"/>
            <w:rFonts w:ascii="Gadugi" w:hAnsi="Gadugi"/>
            <w:bCs/>
            <w:noProof/>
          </w:rPr>
          <w:t>3.3.3.1.</w:t>
        </w:r>
        <w:r>
          <w:rPr>
            <w:rFonts w:eastAsiaTheme="minorEastAsia"/>
            <w:noProof/>
            <w:kern w:val="2"/>
            <w:sz w:val="24"/>
            <w:szCs w:val="24"/>
            <w:lang w:eastAsia="es-CO"/>
          </w:rPr>
          <w:tab/>
        </w:r>
        <w:r w:rsidRPr="00FF0A68">
          <w:rPr>
            <w:rStyle w:val="Hipervnculo"/>
            <w:rFonts w:ascii="Gadugi" w:hAnsi="Gadugi"/>
            <w:noProof/>
          </w:rPr>
          <w:t>Acceso inalámbrico al software de administración de siniestros suministrado por la Compañía</w:t>
        </w:r>
        <w:r>
          <w:rPr>
            <w:noProof/>
            <w:webHidden/>
          </w:rPr>
          <w:tab/>
        </w:r>
        <w:r>
          <w:rPr>
            <w:noProof/>
            <w:webHidden/>
          </w:rPr>
          <w:fldChar w:fldCharType="begin"/>
        </w:r>
        <w:r>
          <w:rPr>
            <w:noProof/>
            <w:webHidden/>
          </w:rPr>
          <w:instrText xml:space="preserve"> PAGEREF _Toc168556333 \h </w:instrText>
        </w:r>
        <w:r>
          <w:rPr>
            <w:noProof/>
            <w:webHidden/>
          </w:rPr>
        </w:r>
        <w:r>
          <w:rPr>
            <w:noProof/>
            <w:webHidden/>
          </w:rPr>
          <w:fldChar w:fldCharType="separate"/>
        </w:r>
        <w:r>
          <w:rPr>
            <w:noProof/>
            <w:webHidden/>
          </w:rPr>
          <w:t>61</w:t>
        </w:r>
        <w:r>
          <w:rPr>
            <w:noProof/>
            <w:webHidden/>
          </w:rPr>
          <w:fldChar w:fldCharType="end"/>
        </w:r>
      </w:hyperlink>
    </w:p>
    <w:p w14:paraId="7F49EA0D" w14:textId="339540CA" w:rsidR="006F018F" w:rsidRDefault="006F018F">
      <w:pPr>
        <w:pStyle w:val="TDC3"/>
        <w:tabs>
          <w:tab w:val="left" w:pos="1540"/>
          <w:tab w:val="right" w:leader="dot" w:pos="9111"/>
        </w:tabs>
        <w:rPr>
          <w:rFonts w:eastAsiaTheme="minorEastAsia"/>
          <w:noProof/>
          <w:kern w:val="2"/>
          <w:sz w:val="24"/>
          <w:szCs w:val="24"/>
          <w:lang w:eastAsia="es-CO"/>
        </w:rPr>
      </w:pPr>
      <w:hyperlink w:anchor="_Toc168556334" w:history="1">
        <w:r w:rsidRPr="00FF0A68">
          <w:rPr>
            <w:rStyle w:val="Hipervnculo"/>
            <w:rFonts w:ascii="Gadugi" w:hAnsi="Gadugi"/>
            <w:bCs/>
            <w:noProof/>
          </w:rPr>
          <w:t>3.3.3.2.</w:t>
        </w:r>
        <w:r>
          <w:rPr>
            <w:rFonts w:eastAsiaTheme="minorEastAsia"/>
            <w:noProof/>
            <w:kern w:val="2"/>
            <w:sz w:val="24"/>
            <w:szCs w:val="24"/>
            <w:lang w:eastAsia="es-CO"/>
          </w:rPr>
          <w:tab/>
        </w:r>
        <w:r w:rsidRPr="00FF0A68">
          <w:rPr>
            <w:rStyle w:val="Hipervnculo"/>
            <w:rFonts w:ascii="Gadugi" w:hAnsi="Gadugi"/>
            <w:noProof/>
          </w:rPr>
          <w:t>Requisitos mínimos para los equipos de los peritos</w:t>
        </w:r>
        <w:r>
          <w:rPr>
            <w:noProof/>
            <w:webHidden/>
          </w:rPr>
          <w:tab/>
        </w:r>
        <w:r>
          <w:rPr>
            <w:noProof/>
            <w:webHidden/>
          </w:rPr>
          <w:fldChar w:fldCharType="begin"/>
        </w:r>
        <w:r>
          <w:rPr>
            <w:noProof/>
            <w:webHidden/>
          </w:rPr>
          <w:instrText xml:space="preserve"> PAGEREF _Toc168556334 \h </w:instrText>
        </w:r>
        <w:r>
          <w:rPr>
            <w:noProof/>
            <w:webHidden/>
          </w:rPr>
        </w:r>
        <w:r>
          <w:rPr>
            <w:noProof/>
            <w:webHidden/>
          </w:rPr>
          <w:fldChar w:fldCharType="separate"/>
        </w:r>
        <w:r>
          <w:rPr>
            <w:noProof/>
            <w:webHidden/>
          </w:rPr>
          <w:t>62</w:t>
        </w:r>
        <w:r>
          <w:rPr>
            <w:noProof/>
            <w:webHidden/>
          </w:rPr>
          <w:fldChar w:fldCharType="end"/>
        </w:r>
      </w:hyperlink>
    </w:p>
    <w:p w14:paraId="51A503C3" w14:textId="2643B054" w:rsidR="006F018F" w:rsidRDefault="006F018F">
      <w:pPr>
        <w:pStyle w:val="TDC1"/>
        <w:rPr>
          <w:rFonts w:asciiTheme="minorHAnsi" w:eastAsiaTheme="minorEastAsia" w:hAnsiTheme="minorHAnsi"/>
          <w:b w:val="0"/>
          <w:bCs w:val="0"/>
          <w:noProof/>
          <w:kern w:val="2"/>
          <w:sz w:val="24"/>
          <w:szCs w:val="24"/>
          <w:lang w:eastAsia="es-CO"/>
        </w:rPr>
      </w:pPr>
      <w:hyperlink w:anchor="_Toc168556335" w:history="1">
        <w:r w:rsidRPr="00FF0A68">
          <w:rPr>
            <w:rStyle w:val="Hipervnculo"/>
            <w:rFonts w:ascii="Gadugi" w:hAnsi="Gadugi" w:cs="Arial"/>
            <w:noProof/>
          </w:rPr>
          <w:t>CAPÍTULO IV</w:t>
        </w:r>
        <w:r>
          <w:rPr>
            <w:noProof/>
            <w:webHidden/>
          </w:rPr>
          <w:tab/>
        </w:r>
        <w:r>
          <w:rPr>
            <w:noProof/>
            <w:webHidden/>
          </w:rPr>
          <w:fldChar w:fldCharType="begin"/>
        </w:r>
        <w:r>
          <w:rPr>
            <w:noProof/>
            <w:webHidden/>
          </w:rPr>
          <w:instrText xml:space="preserve"> PAGEREF _Toc168556335 \h </w:instrText>
        </w:r>
        <w:r>
          <w:rPr>
            <w:noProof/>
            <w:webHidden/>
          </w:rPr>
        </w:r>
        <w:r>
          <w:rPr>
            <w:noProof/>
            <w:webHidden/>
          </w:rPr>
          <w:fldChar w:fldCharType="separate"/>
        </w:r>
        <w:r>
          <w:rPr>
            <w:noProof/>
            <w:webHidden/>
          </w:rPr>
          <w:t>62</w:t>
        </w:r>
        <w:r>
          <w:rPr>
            <w:noProof/>
            <w:webHidden/>
          </w:rPr>
          <w:fldChar w:fldCharType="end"/>
        </w:r>
      </w:hyperlink>
    </w:p>
    <w:p w14:paraId="428E203D" w14:textId="16E502BF" w:rsidR="006F018F" w:rsidRDefault="006F018F">
      <w:pPr>
        <w:pStyle w:val="TDC2"/>
        <w:tabs>
          <w:tab w:val="right" w:leader="dot" w:pos="9111"/>
        </w:tabs>
        <w:rPr>
          <w:rFonts w:eastAsiaTheme="minorEastAsia"/>
          <w:noProof/>
          <w:kern w:val="2"/>
          <w:sz w:val="24"/>
          <w:szCs w:val="24"/>
          <w:lang w:eastAsia="es-CO"/>
        </w:rPr>
      </w:pPr>
      <w:hyperlink w:anchor="_Toc168556336" w:history="1">
        <w:r w:rsidRPr="00FF0A68">
          <w:rPr>
            <w:rStyle w:val="Hipervnculo"/>
            <w:rFonts w:ascii="Gadugi" w:hAnsi="Gadugi" w:cs="Arial"/>
            <w:noProof/>
          </w:rPr>
          <w:t>ASPECTOS CALIFICABLES</w:t>
        </w:r>
        <w:r>
          <w:rPr>
            <w:noProof/>
            <w:webHidden/>
          </w:rPr>
          <w:tab/>
        </w:r>
        <w:r>
          <w:rPr>
            <w:noProof/>
            <w:webHidden/>
          </w:rPr>
          <w:fldChar w:fldCharType="begin"/>
        </w:r>
        <w:r>
          <w:rPr>
            <w:noProof/>
            <w:webHidden/>
          </w:rPr>
          <w:instrText xml:space="preserve"> PAGEREF _Toc168556336 \h </w:instrText>
        </w:r>
        <w:r>
          <w:rPr>
            <w:noProof/>
            <w:webHidden/>
          </w:rPr>
        </w:r>
        <w:r>
          <w:rPr>
            <w:noProof/>
            <w:webHidden/>
          </w:rPr>
          <w:fldChar w:fldCharType="separate"/>
        </w:r>
        <w:r>
          <w:rPr>
            <w:noProof/>
            <w:webHidden/>
          </w:rPr>
          <w:t>62</w:t>
        </w:r>
        <w:r>
          <w:rPr>
            <w:noProof/>
            <w:webHidden/>
          </w:rPr>
          <w:fldChar w:fldCharType="end"/>
        </w:r>
      </w:hyperlink>
    </w:p>
    <w:p w14:paraId="61779A2D" w14:textId="19B09778" w:rsidR="006F018F" w:rsidRDefault="006F018F">
      <w:pPr>
        <w:pStyle w:val="TDC3"/>
        <w:tabs>
          <w:tab w:val="left" w:pos="880"/>
          <w:tab w:val="right" w:leader="dot" w:pos="9111"/>
        </w:tabs>
        <w:rPr>
          <w:rFonts w:eastAsiaTheme="minorEastAsia"/>
          <w:noProof/>
          <w:kern w:val="2"/>
          <w:sz w:val="24"/>
          <w:szCs w:val="24"/>
          <w:lang w:eastAsia="es-CO"/>
        </w:rPr>
      </w:pPr>
      <w:hyperlink w:anchor="_Toc168556337" w:history="1">
        <w:r w:rsidRPr="00FF0A68">
          <w:rPr>
            <w:rStyle w:val="Hipervnculo"/>
            <w:rFonts w:ascii="Gadugi" w:hAnsi="Gadugi" w:cs="Arial"/>
            <w:noProof/>
          </w:rPr>
          <w:t>1.</w:t>
        </w:r>
        <w:r>
          <w:rPr>
            <w:rFonts w:eastAsiaTheme="minorEastAsia"/>
            <w:noProof/>
            <w:kern w:val="2"/>
            <w:sz w:val="24"/>
            <w:szCs w:val="24"/>
            <w:lang w:eastAsia="es-CO"/>
          </w:rPr>
          <w:tab/>
        </w:r>
        <w:r w:rsidRPr="00FF0A68">
          <w:rPr>
            <w:rStyle w:val="Hipervnculo"/>
            <w:rFonts w:ascii="Gadugi" w:hAnsi="Gadugi" w:cs="Arial"/>
            <w:noProof/>
          </w:rPr>
          <w:t>Factores de calificación</w:t>
        </w:r>
        <w:r>
          <w:rPr>
            <w:noProof/>
            <w:webHidden/>
          </w:rPr>
          <w:tab/>
        </w:r>
        <w:r>
          <w:rPr>
            <w:noProof/>
            <w:webHidden/>
          </w:rPr>
          <w:fldChar w:fldCharType="begin"/>
        </w:r>
        <w:r>
          <w:rPr>
            <w:noProof/>
            <w:webHidden/>
          </w:rPr>
          <w:instrText xml:space="preserve"> PAGEREF _Toc168556337 \h </w:instrText>
        </w:r>
        <w:r>
          <w:rPr>
            <w:noProof/>
            <w:webHidden/>
          </w:rPr>
        </w:r>
        <w:r>
          <w:rPr>
            <w:noProof/>
            <w:webHidden/>
          </w:rPr>
          <w:fldChar w:fldCharType="separate"/>
        </w:r>
        <w:r>
          <w:rPr>
            <w:noProof/>
            <w:webHidden/>
          </w:rPr>
          <w:t>63</w:t>
        </w:r>
        <w:r>
          <w:rPr>
            <w:noProof/>
            <w:webHidden/>
          </w:rPr>
          <w:fldChar w:fldCharType="end"/>
        </w:r>
      </w:hyperlink>
    </w:p>
    <w:p w14:paraId="44629E44" w14:textId="374F7A49" w:rsidR="006F018F" w:rsidRDefault="006F018F">
      <w:pPr>
        <w:pStyle w:val="TDC3"/>
        <w:tabs>
          <w:tab w:val="left" w:pos="1100"/>
          <w:tab w:val="right" w:leader="dot" w:pos="9111"/>
        </w:tabs>
        <w:rPr>
          <w:rFonts w:eastAsiaTheme="minorEastAsia"/>
          <w:noProof/>
          <w:kern w:val="2"/>
          <w:sz w:val="24"/>
          <w:szCs w:val="24"/>
          <w:lang w:eastAsia="es-CO"/>
        </w:rPr>
      </w:pPr>
      <w:hyperlink w:anchor="_Toc168556338" w:history="1">
        <w:r w:rsidRPr="00FF0A68">
          <w:rPr>
            <w:rStyle w:val="Hipervnculo"/>
            <w:rFonts w:ascii="Gadugi" w:hAnsi="Gadugi"/>
            <w:noProof/>
            <w:lang w:eastAsia="es-CO"/>
          </w:rPr>
          <w:t>1.1.</w:t>
        </w:r>
        <w:r>
          <w:rPr>
            <w:rFonts w:eastAsiaTheme="minorEastAsia"/>
            <w:noProof/>
            <w:kern w:val="2"/>
            <w:sz w:val="24"/>
            <w:szCs w:val="24"/>
            <w:lang w:eastAsia="es-CO"/>
          </w:rPr>
          <w:tab/>
        </w:r>
        <w:r w:rsidRPr="00FF0A68">
          <w:rPr>
            <w:rStyle w:val="Hipervnculo"/>
            <w:rFonts w:ascii="Gadugi" w:hAnsi="Gadugi"/>
            <w:noProof/>
            <w:lang w:eastAsia="es-CO"/>
          </w:rPr>
          <w:t>Oferta económica: Máximo 500 puntos</w:t>
        </w:r>
        <w:r>
          <w:rPr>
            <w:noProof/>
            <w:webHidden/>
          </w:rPr>
          <w:tab/>
        </w:r>
        <w:r>
          <w:rPr>
            <w:noProof/>
            <w:webHidden/>
          </w:rPr>
          <w:fldChar w:fldCharType="begin"/>
        </w:r>
        <w:r>
          <w:rPr>
            <w:noProof/>
            <w:webHidden/>
          </w:rPr>
          <w:instrText xml:space="preserve"> PAGEREF _Toc168556338 \h </w:instrText>
        </w:r>
        <w:r>
          <w:rPr>
            <w:noProof/>
            <w:webHidden/>
          </w:rPr>
        </w:r>
        <w:r>
          <w:rPr>
            <w:noProof/>
            <w:webHidden/>
          </w:rPr>
          <w:fldChar w:fldCharType="separate"/>
        </w:r>
        <w:r>
          <w:rPr>
            <w:noProof/>
            <w:webHidden/>
          </w:rPr>
          <w:t>63</w:t>
        </w:r>
        <w:r>
          <w:rPr>
            <w:noProof/>
            <w:webHidden/>
          </w:rPr>
          <w:fldChar w:fldCharType="end"/>
        </w:r>
      </w:hyperlink>
    </w:p>
    <w:p w14:paraId="165E8274" w14:textId="79BF7060" w:rsidR="006F018F" w:rsidRDefault="006F018F">
      <w:pPr>
        <w:pStyle w:val="TDC3"/>
        <w:tabs>
          <w:tab w:val="left" w:pos="1100"/>
          <w:tab w:val="right" w:leader="dot" w:pos="9111"/>
        </w:tabs>
        <w:rPr>
          <w:rFonts w:eastAsiaTheme="minorEastAsia"/>
          <w:noProof/>
          <w:kern w:val="2"/>
          <w:sz w:val="24"/>
          <w:szCs w:val="24"/>
          <w:lang w:eastAsia="es-CO"/>
        </w:rPr>
      </w:pPr>
      <w:hyperlink w:anchor="_Toc168556339" w:history="1">
        <w:r w:rsidRPr="00FF0A68">
          <w:rPr>
            <w:rStyle w:val="Hipervnculo"/>
            <w:rFonts w:ascii="Gadugi" w:hAnsi="Gadugi" w:cs="Segoe UI"/>
            <w:noProof/>
            <w:lang w:eastAsia="es-CO"/>
          </w:rPr>
          <w:t>1.2.</w:t>
        </w:r>
        <w:r>
          <w:rPr>
            <w:rFonts w:eastAsiaTheme="minorEastAsia"/>
            <w:noProof/>
            <w:kern w:val="2"/>
            <w:sz w:val="24"/>
            <w:szCs w:val="24"/>
            <w:lang w:eastAsia="es-CO"/>
          </w:rPr>
          <w:tab/>
        </w:r>
        <w:r w:rsidRPr="00FF0A68">
          <w:rPr>
            <w:rStyle w:val="Hipervnculo"/>
            <w:rFonts w:ascii="Gadugi" w:hAnsi="Gadugi" w:cs="Segoe UI"/>
            <w:noProof/>
            <w:lang w:eastAsia="es-CO"/>
          </w:rPr>
          <w:t xml:space="preserve">Valor Agregado: </w:t>
        </w:r>
        <w:r w:rsidRPr="00FF0A68">
          <w:rPr>
            <w:rStyle w:val="Hipervnculo"/>
            <w:rFonts w:ascii="Gadugi" w:hAnsi="Gadugi" w:cs="Segoe UI"/>
            <w:bCs/>
            <w:noProof/>
            <w:lang w:eastAsia="es-CO"/>
          </w:rPr>
          <w:t>Máximo 337.5 puntos.</w:t>
        </w:r>
        <w:r>
          <w:rPr>
            <w:noProof/>
            <w:webHidden/>
          </w:rPr>
          <w:tab/>
        </w:r>
        <w:r>
          <w:rPr>
            <w:noProof/>
            <w:webHidden/>
          </w:rPr>
          <w:fldChar w:fldCharType="begin"/>
        </w:r>
        <w:r>
          <w:rPr>
            <w:noProof/>
            <w:webHidden/>
          </w:rPr>
          <w:instrText xml:space="preserve"> PAGEREF _Toc168556339 \h </w:instrText>
        </w:r>
        <w:r>
          <w:rPr>
            <w:noProof/>
            <w:webHidden/>
          </w:rPr>
        </w:r>
        <w:r>
          <w:rPr>
            <w:noProof/>
            <w:webHidden/>
          </w:rPr>
          <w:fldChar w:fldCharType="separate"/>
        </w:r>
        <w:r>
          <w:rPr>
            <w:noProof/>
            <w:webHidden/>
          </w:rPr>
          <w:t>66</w:t>
        </w:r>
        <w:r>
          <w:rPr>
            <w:noProof/>
            <w:webHidden/>
          </w:rPr>
          <w:fldChar w:fldCharType="end"/>
        </w:r>
      </w:hyperlink>
    </w:p>
    <w:p w14:paraId="42BF5742" w14:textId="4B2FC6AD" w:rsidR="006F018F" w:rsidRDefault="006F018F">
      <w:pPr>
        <w:pStyle w:val="TDC3"/>
        <w:tabs>
          <w:tab w:val="left" w:pos="1320"/>
          <w:tab w:val="right" w:leader="dot" w:pos="9111"/>
        </w:tabs>
        <w:rPr>
          <w:rFonts w:eastAsiaTheme="minorEastAsia"/>
          <w:noProof/>
          <w:kern w:val="2"/>
          <w:sz w:val="24"/>
          <w:szCs w:val="24"/>
          <w:lang w:eastAsia="es-CO"/>
        </w:rPr>
      </w:pPr>
      <w:hyperlink w:anchor="_Toc168556340" w:history="1">
        <w:r w:rsidRPr="00FF0A68">
          <w:rPr>
            <w:rStyle w:val="Hipervnculo"/>
            <w:rFonts w:ascii="Gadugi" w:hAnsi="Gadugi" w:cs="Segoe UI"/>
            <w:noProof/>
            <w:lang w:eastAsia="es-CO"/>
          </w:rPr>
          <w:t>1.2.1.</w:t>
        </w:r>
        <w:r>
          <w:rPr>
            <w:rFonts w:eastAsiaTheme="minorEastAsia"/>
            <w:noProof/>
            <w:kern w:val="2"/>
            <w:sz w:val="24"/>
            <w:szCs w:val="24"/>
            <w:lang w:eastAsia="es-CO"/>
          </w:rPr>
          <w:tab/>
        </w:r>
        <w:r w:rsidRPr="00FF0A68">
          <w:rPr>
            <w:rStyle w:val="Hipervnculo"/>
            <w:rFonts w:ascii="Gadugi" w:hAnsi="Gadugi" w:cs="Segoe UI"/>
            <w:noProof/>
            <w:lang w:eastAsia="es-CO"/>
          </w:rPr>
          <w:t>Apoyo recolección de piezas a nivel nacional: (50 puntos)</w:t>
        </w:r>
        <w:r>
          <w:rPr>
            <w:noProof/>
            <w:webHidden/>
          </w:rPr>
          <w:tab/>
        </w:r>
        <w:r>
          <w:rPr>
            <w:noProof/>
            <w:webHidden/>
          </w:rPr>
          <w:fldChar w:fldCharType="begin"/>
        </w:r>
        <w:r>
          <w:rPr>
            <w:noProof/>
            <w:webHidden/>
          </w:rPr>
          <w:instrText xml:space="preserve"> PAGEREF _Toc168556340 \h </w:instrText>
        </w:r>
        <w:r>
          <w:rPr>
            <w:noProof/>
            <w:webHidden/>
          </w:rPr>
        </w:r>
        <w:r>
          <w:rPr>
            <w:noProof/>
            <w:webHidden/>
          </w:rPr>
          <w:fldChar w:fldCharType="separate"/>
        </w:r>
        <w:r>
          <w:rPr>
            <w:noProof/>
            <w:webHidden/>
          </w:rPr>
          <w:t>66</w:t>
        </w:r>
        <w:r>
          <w:rPr>
            <w:noProof/>
            <w:webHidden/>
          </w:rPr>
          <w:fldChar w:fldCharType="end"/>
        </w:r>
      </w:hyperlink>
    </w:p>
    <w:p w14:paraId="418364E1" w14:textId="5029FB0F" w:rsidR="006F018F" w:rsidRDefault="006F018F">
      <w:pPr>
        <w:pStyle w:val="TDC3"/>
        <w:tabs>
          <w:tab w:val="left" w:pos="1320"/>
          <w:tab w:val="right" w:leader="dot" w:pos="9111"/>
        </w:tabs>
        <w:rPr>
          <w:rFonts w:eastAsiaTheme="minorEastAsia"/>
          <w:noProof/>
          <w:kern w:val="2"/>
          <w:sz w:val="24"/>
          <w:szCs w:val="24"/>
          <w:lang w:eastAsia="es-CO"/>
        </w:rPr>
      </w:pPr>
      <w:hyperlink w:anchor="_Toc168556341" w:history="1">
        <w:r w:rsidRPr="00FF0A68">
          <w:rPr>
            <w:rStyle w:val="Hipervnculo"/>
            <w:rFonts w:ascii="Gadugi" w:hAnsi="Gadugi" w:cs="Segoe UI"/>
            <w:noProof/>
            <w:lang w:eastAsia="es-CO"/>
          </w:rPr>
          <w:t>1.2.2.</w:t>
        </w:r>
        <w:r>
          <w:rPr>
            <w:rFonts w:eastAsiaTheme="minorEastAsia"/>
            <w:noProof/>
            <w:kern w:val="2"/>
            <w:sz w:val="24"/>
            <w:szCs w:val="24"/>
            <w:lang w:eastAsia="es-CO"/>
          </w:rPr>
          <w:tab/>
        </w:r>
        <w:r w:rsidRPr="00FF0A68">
          <w:rPr>
            <w:rStyle w:val="Hipervnculo"/>
            <w:rFonts w:ascii="Gadugi" w:hAnsi="Gadugi" w:cs="Segoe UI"/>
            <w:noProof/>
            <w:lang w:eastAsia="es-CO"/>
          </w:rPr>
          <w:t>Capacitaciones técnicas (100 puntos)</w:t>
        </w:r>
        <w:r>
          <w:rPr>
            <w:noProof/>
            <w:webHidden/>
          </w:rPr>
          <w:tab/>
        </w:r>
        <w:r>
          <w:rPr>
            <w:noProof/>
            <w:webHidden/>
          </w:rPr>
          <w:fldChar w:fldCharType="begin"/>
        </w:r>
        <w:r>
          <w:rPr>
            <w:noProof/>
            <w:webHidden/>
          </w:rPr>
          <w:instrText xml:space="preserve"> PAGEREF _Toc168556341 \h </w:instrText>
        </w:r>
        <w:r>
          <w:rPr>
            <w:noProof/>
            <w:webHidden/>
          </w:rPr>
        </w:r>
        <w:r>
          <w:rPr>
            <w:noProof/>
            <w:webHidden/>
          </w:rPr>
          <w:fldChar w:fldCharType="separate"/>
        </w:r>
        <w:r>
          <w:rPr>
            <w:noProof/>
            <w:webHidden/>
          </w:rPr>
          <w:t>66</w:t>
        </w:r>
        <w:r>
          <w:rPr>
            <w:noProof/>
            <w:webHidden/>
          </w:rPr>
          <w:fldChar w:fldCharType="end"/>
        </w:r>
      </w:hyperlink>
    </w:p>
    <w:p w14:paraId="68C1E6C6" w14:textId="01B3B5B9" w:rsidR="006F018F" w:rsidRDefault="006F018F">
      <w:pPr>
        <w:pStyle w:val="TDC3"/>
        <w:tabs>
          <w:tab w:val="left" w:pos="1320"/>
          <w:tab w:val="right" w:leader="dot" w:pos="9111"/>
        </w:tabs>
        <w:rPr>
          <w:rFonts w:eastAsiaTheme="minorEastAsia"/>
          <w:noProof/>
          <w:kern w:val="2"/>
          <w:sz w:val="24"/>
          <w:szCs w:val="24"/>
          <w:lang w:eastAsia="es-CO"/>
        </w:rPr>
      </w:pPr>
      <w:hyperlink w:anchor="_Toc168556342" w:history="1">
        <w:r w:rsidRPr="00FF0A68">
          <w:rPr>
            <w:rStyle w:val="Hipervnculo"/>
            <w:rFonts w:ascii="Gadugi" w:hAnsi="Gadugi" w:cs="Segoe UI"/>
            <w:noProof/>
            <w:lang w:eastAsia="es-CO"/>
          </w:rPr>
          <w:t>1.2.3.</w:t>
        </w:r>
        <w:r>
          <w:rPr>
            <w:rFonts w:eastAsiaTheme="minorEastAsia"/>
            <w:noProof/>
            <w:kern w:val="2"/>
            <w:sz w:val="24"/>
            <w:szCs w:val="24"/>
            <w:lang w:eastAsia="es-CO"/>
          </w:rPr>
          <w:tab/>
        </w:r>
        <w:r w:rsidRPr="00FF0A68">
          <w:rPr>
            <w:rStyle w:val="Hipervnculo"/>
            <w:rFonts w:ascii="Gadugi" w:hAnsi="Gadugi" w:cs="Segoe UI"/>
            <w:noProof/>
            <w:lang w:eastAsia="es-CO"/>
          </w:rPr>
          <w:t>Conceptos técnicos periciales (137.5 puntos)</w:t>
        </w:r>
        <w:r>
          <w:rPr>
            <w:noProof/>
            <w:webHidden/>
          </w:rPr>
          <w:tab/>
        </w:r>
        <w:r>
          <w:rPr>
            <w:noProof/>
            <w:webHidden/>
          </w:rPr>
          <w:fldChar w:fldCharType="begin"/>
        </w:r>
        <w:r>
          <w:rPr>
            <w:noProof/>
            <w:webHidden/>
          </w:rPr>
          <w:instrText xml:space="preserve"> PAGEREF _Toc168556342 \h </w:instrText>
        </w:r>
        <w:r>
          <w:rPr>
            <w:noProof/>
            <w:webHidden/>
          </w:rPr>
        </w:r>
        <w:r>
          <w:rPr>
            <w:noProof/>
            <w:webHidden/>
          </w:rPr>
          <w:fldChar w:fldCharType="separate"/>
        </w:r>
        <w:r>
          <w:rPr>
            <w:noProof/>
            <w:webHidden/>
          </w:rPr>
          <w:t>67</w:t>
        </w:r>
        <w:r>
          <w:rPr>
            <w:noProof/>
            <w:webHidden/>
          </w:rPr>
          <w:fldChar w:fldCharType="end"/>
        </w:r>
      </w:hyperlink>
    </w:p>
    <w:p w14:paraId="71BF2E5E" w14:textId="152CAF6E" w:rsidR="006F018F" w:rsidRDefault="006F018F">
      <w:pPr>
        <w:pStyle w:val="TDC3"/>
        <w:tabs>
          <w:tab w:val="left" w:pos="1320"/>
          <w:tab w:val="right" w:leader="dot" w:pos="9111"/>
        </w:tabs>
        <w:rPr>
          <w:rFonts w:eastAsiaTheme="minorEastAsia"/>
          <w:noProof/>
          <w:kern w:val="2"/>
          <w:sz w:val="24"/>
          <w:szCs w:val="24"/>
          <w:lang w:eastAsia="es-CO"/>
        </w:rPr>
      </w:pPr>
      <w:hyperlink w:anchor="_Toc168556343" w:history="1">
        <w:r w:rsidRPr="00FF0A68">
          <w:rPr>
            <w:rStyle w:val="Hipervnculo"/>
            <w:rFonts w:ascii="Gadugi" w:hAnsi="Gadugi" w:cs="Segoe UI"/>
            <w:noProof/>
            <w:lang w:eastAsia="es-CO"/>
          </w:rPr>
          <w:t>1.2.4.</w:t>
        </w:r>
        <w:r>
          <w:rPr>
            <w:rFonts w:eastAsiaTheme="minorEastAsia"/>
            <w:noProof/>
            <w:kern w:val="2"/>
            <w:sz w:val="24"/>
            <w:szCs w:val="24"/>
            <w:lang w:eastAsia="es-CO"/>
          </w:rPr>
          <w:tab/>
        </w:r>
        <w:r w:rsidRPr="00FF0A68">
          <w:rPr>
            <w:rStyle w:val="Hipervnculo"/>
            <w:rFonts w:ascii="Gadugi" w:hAnsi="Gadugi" w:cs="Segoe UI"/>
            <w:noProof/>
            <w:lang w:eastAsia="es-CO"/>
          </w:rPr>
          <w:t>Actualización de avalúos de salvamentos (50 puntos)</w:t>
        </w:r>
        <w:r>
          <w:rPr>
            <w:noProof/>
            <w:webHidden/>
          </w:rPr>
          <w:tab/>
        </w:r>
        <w:r>
          <w:rPr>
            <w:noProof/>
            <w:webHidden/>
          </w:rPr>
          <w:fldChar w:fldCharType="begin"/>
        </w:r>
        <w:r>
          <w:rPr>
            <w:noProof/>
            <w:webHidden/>
          </w:rPr>
          <w:instrText xml:space="preserve"> PAGEREF _Toc168556343 \h </w:instrText>
        </w:r>
        <w:r>
          <w:rPr>
            <w:noProof/>
            <w:webHidden/>
          </w:rPr>
        </w:r>
        <w:r>
          <w:rPr>
            <w:noProof/>
            <w:webHidden/>
          </w:rPr>
          <w:fldChar w:fldCharType="separate"/>
        </w:r>
        <w:r>
          <w:rPr>
            <w:noProof/>
            <w:webHidden/>
          </w:rPr>
          <w:t>67</w:t>
        </w:r>
        <w:r>
          <w:rPr>
            <w:noProof/>
            <w:webHidden/>
          </w:rPr>
          <w:fldChar w:fldCharType="end"/>
        </w:r>
      </w:hyperlink>
    </w:p>
    <w:p w14:paraId="4E62B054" w14:textId="2C97D7C7" w:rsidR="006F018F" w:rsidRDefault="006F018F">
      <w:pPr>
        <w:pStyle w:val="TDC3"/>
        <w:tabs>
          <w:tab w:val="left" w:pos="1100"/>
          <w:tab w:val="right" w:leader="dot" w:pos="9111"/>
        </w:tabs>
        <w:rPr>
          <w:rFonts w:eastAsiaTheme="minorEastAsia"/>
          <w:noProof/>
          <w:kern w:val="2"/>
          <w:sz w:val="24"/>
          <w:szCs w:val="24"/>
          <w:lang w:eastAsia="es-CO"/>
        </w:rPr>
      </w:pPr>
      <w:hyperlink w:anchor="_Toc168556344" w:history="1">
        <w:r w:rsidRPr="00FF0A68">
          <w:rPr>
            <w:rStyle w:val="Hipervnculo"/>
            <w:rFonts w:ascii="Gadugi" w:hAnsi="Gadugi" w:cs="Segoe UI"/>
            <w:noProof/>
            <w:lang w:eastAsia="es-CO"/>
          </w:rPr>
          <w:t>1.3.</w:t>
        </w:r>
        <w:r>
          <w:rPr>
            <w:rFonts w:eastAsiaTheme="minorEastAsia"/>
            <w:noProof/>
            <w:kern w:val="2"/>
            <w:sz w:val="24"/>
            <w:szCs w:val="24"/>
            <w:lang w:eastAsia="es-CO"/>
          </w:rPr>
          <w:tab/>
        </w:r>
        <w:r w:rsidRPr="00FF0A68">
          <w:rPr>
            <w:rStyle w:val="Hipervnculo"/>
            <w:rFonts w:ascii="Gadugi" w:hAnsi="Gadugi" w:cs="Segoe UI"/>
            <w:noProof/>
            <w:lang w:eastAsia="es-CO"/>
          </w:rPr>
          <w:t>Apoyo a la Industria Nacional:</w:t>
        </w:r>
        <w:r w:rsidRPr="00FF0A68">
          <w:rPr>
            <w:rStyle w:val="Hipervnculo"/>
            <w:rFonts w:ascii="Gadugi" w:hAnsi="Gadugi" w:cs="Segoe UI"/>
            <w:bCs/>
            <w:noProof/>
            <w:lang w:eastAsia="es-CO"/>
          </w:rPr>
          <w:t xml:space="preserve"> </w:t>
        </w:r>
        <w:r w:rsidRPr="00FF0A68">
          <w:rPr>
            <w:rStyle w:val="Hipervnculo"/>
            <w:rFonts w:ascii="Gadugi" w:hAnsi="Gadugi" w:cs="Segoe UI"/>
            <w:noProof/>
            <w:lang w:eastAsia="es-CO"/>
          </w:rPr>
          <w:t>Máximo 100 puntos.</w:t>
        </w:r>
        <w:r>
          <w:rPr>
            <w:noProof/>
            <w:webHidden/>
          </w:rPr>
          <w:tab/>
        </w:r>
        <w:r>
          <w:rPr>
            <w:noProof/>
            <w:webHidden/>
          </w:rPr>
          <w:fldChar w:fldCharType="begin"/>
        </w:r>
        <w:r>
          <w:rPr>
            <w:noProof/>
            <w:webHidden/>
          </w:rPr>
          <w:instrText xml:space="preserve"> PAGEREF _Toc168556344 \h </w:instrText>
        </w:r>
        <w:r>
          <w:rPr>
            <w:noProof/>
            <w:webHidden/>
          </w:rPr>
        </w:r>
        <w:r>
          <w:rPr>
            <w:noProof/>
            <w:webHidden/>
          </w:rPr>
          <w:fldChar w:fldCharType="separate"/>
        </w:r>
        <w:r>
          <w:rPr>
            <w:noProof/>
            <w:webHidden/>
          </w:rPr>
          <w:t>67</w:t>
        </w:r>
        <w:r>
          <w:rPr>
            <w:noProof/>
            <w:webHidden/>
          </w:rPr>
          <w:fldChar w:fldCharType="end"/>
        </w:r>
      </w:hyperlink>
    </w:p>
    <w:p w14:paraId="3B135AD0" w14:textId="7F4C79AD" w:rsidR="006F018F" w:rsidRDefault="006F018F">
      <w:pPr>
        <w:pStyle w:val="TDC3"/>
        <w:tabs>
          <w:tab w:val="left" w:pos="1100"/>
          <w:tab w:val="right" w:leader="dot" w:pos="9111"/>
        </w:tabs>
        <w:rPr>
          <w:rFonts w:eastAsiaTheme="minorEastAsia"/>
          <w:noProof/>
          <w:kern w:val="2"/>
          <w:sz w:val="24"/>
          <w:szCs w:val="24"/>
          <w:lang w:eastAsia="es-CO"/>
        </w:rPr>
      </w:pPr>
      <w:hyperlink w:anchor="_Toc168556345" w:history="1">
        <w:r w:rsidRPr="00FF0A68">
          <w:rPr>
            <w:rStyle w:val="Hipervnculo"/>
            <w:rFonts w:ascii="Gadugi" w:hAnsi="Gadugi" w:cs="Segoe UI"/>
            <w:noProof/>
            <w:lang w:eastAsia="es-CO"/>
          </w:rPr>
          <w:t>1.4.</w:t>
        </w:r>
        <w:r>
          <w:rPr>
            <w:rFonts w:eastAsiaTheme="minorEastAsia"/>
            <w:noProof/>
            <w:kern w:val="2"/>
            <w:sz w:val="24"/>
            <w:szCs w:val="24"/>
            <w:lang w:eastAsia="es-CO"/>
          </w:rPr>
          <w:tab/>
        </w:r>
        <w:r w:rsidRPr="00FF0A68">
          <w:rPr>
            <w:rStyle w:val="Hipervnculo"/>
            <w:rFonts w:ascii="Gadugi" w:hAnsi="Gadugi" w:cs="Segoe UI"/>
            <w:noProof/>
            <w:lang w:eastAsia="es-CO"/>
          </w:rPr>
          <w:t>Factor Ambiental:</w:t>
        </w:r>
        <w:r w:rsidRPr="00FF0A68">
          <w:rPr>
            <w:rStyle w:val="Hipervnculo"/>
            <w:rFonts w:ascii="Gadugi" w:hAnsi="Gadugi" w:cs="Segoe UI"/>
            <w:bCs/>
            <w:noProof/>
            <w:lang w:eastAsia="es-CO"/>
          </w:rPr>
          <w:t xml:space="preserve"> </w:t>
        </w:r>
        <w:r w:rsidRPr="00FF0A68">
          <w:rPr>
            <w:rStyle w:val="Hipervnculo"/>
            <w:rFonts w:ascii="Gadugi" w:hAnsi="Gadugi" w:cs="Segoe UI"/>
            <w:noProof/>
            <w:lang w:eastAsia="es-CO"/>
          </w:rPr>
          <w:t>Máximo 50 puntos.</w:t>
        </w:r>
        <w:r>
          <w:rPr>
            <w:noProof/>
            <w:webHidden/>
          </w:rPr>
          <w:tab/>
        </w:r>
        <w:r>
          <w:rPr>
            <w:noProof/>
            <w:webHidden/>
          </w:rPr>
          <w:fldChar w:fldCharType="begin"/>
        </w:r>
        <w:r>
          <w:rPr>
            <w:noProof/>
            <w:webHidden/>
          </w:rPr>
          <w:instrText xml:space="preserve"> PAGEREF _Toc168556345 \h </w:instrText>
        </w:r>
        <w:r>
          <w:rPr>
            <w:noProof/>
            <w:webHidden/>
          </w:rPr>
        </w:r>
        <w:r>
          <w:rPr>
            <w:noProof/>
            <w:webHidden/>
          </w:rPr>
          <w:fldChar w:fldCharType="separate"/>
        </w:r>
        <w:r>
          <w:rPr>
            <w:noProof/>
            <w:webHidden/>
          </w:rPr>
          <w:t>68</w:t>
        </w:r>
        <w:r>
          <w:rPr>
            <w:noProof/>
            <w:webHidden/>
          </w:rPr>
          <w:fldChar w:fldCharType="end"/>
        </w:r>
      </w:hyperlink>
    </w:p>
    <w:p w14:paraId="708F9E4C" w14:textId="11B402AA" w:rsidR="006F018F" w:rsidRDefault="006F018F">
      <w:pPr>
        <w:pStyle w:val="TDC3"/>
        <w:tabs>
          <w:tab w:val="left" w:pos="1100"/>
          <w:tab w:val="right" w:leader="dot" w:pos="9111"/>
        </w:tabs>
        <w:rPr>
          <w:rFonts w:eastAsiaTheme="minorEastAsia"/>
          <w:noProof/>
          <w:kern w:val="2"/>
          <w:sz w:val="24"/>
          <w:szCs w:val="24"/>
          <w:lang w:eastAsia="es-CO"/>
        </w:rPr>
      </w:pPr>
      <w:hyperlink w:anchor="_Toc168556346" w:history="1">
        <w:r w:rsidRPr="00FF0A68">
          <w:rPr>
            <w:rStyle w:val="Hipervnculo"/>
            <w:rFonts w:ascii="Gadugi" w:hAnsi="Gadugi" w:cs="Segoe UI"/>
            <w:noProof/>
            <w:lang w:eastAsia="es-CO"/>
          </w:rPr>
          <w:t>1.5.</w:t>
        </w:r>
        <w:r>
          <w:rPr>
            <w:rFonts w:eastAsiaTheme="minorEastAsia"/>
            <w:noProof/>
            <w:kern w:val="2"/>
            <w:sz w:val="24"/>
            <w:szCs w:val="24"/>
            <w:lang w:eastAsia="es-CO"/>
          </w:rPr>
          <w:tab/>
        </w:r>
        <w:r w:rsidRPr="00FF0A68">
          <w:rPr>
            <w:rStyle w:val="Hipervnculo"/>
            <w:rFonts w:ascii="Gadugi" w:hAnsi="Gadugi" w:cs="Segoe UI"/>
            <w:bCs/>
            <w:noProof/>
            <w:lang w:eastAsia="es-CO"/>
          </w:rPr>
          <w:t xml:space="preserve">Trabajadores en condición de discapacidad: </w:t>
        </w:r>
        <w:r w:rsidRPr="00FF0A68">
          <w:rPr>
            <w:rStyle w:val="Hipervnculo"/>
            <w:rFonts w:ascii="Gadugi" w:hAnsi="Gadugi" w:cs="Segoe UI"/>
            <w:noProof/>
            <w:lang w:eastAsia="es-CO"/>
          </w:rPr>
          <w:t>Máximo 10 puntos.</w:t>
        </w:r>
        <w:r>
          <w:rPr>
            <w:noProof/>
            <w:webHidden/>
          </w:rPr>
          <w:tab/>
        </w:r>
        <w:r>
          <w:rPr>
            <w:noProof/>
            <w:webHidden/>
          </w:rPr>
          <w:fldChar w:fldCharType="begin"/>
        </w:r>
        <w:r>
          <w:rPr>
            <w:noProof/>
            <w:webHidden/>
          </w:rPr>
          <w:instrText xml:space="preserve"> PAGEREF _Toc168556346 \h </w:instrText>
        </w:r>
        <w:r>
          <w:rPr>
            <w:noProof/>
            <w:webHidden/>
          </w:rPr>
        </w:r>
        <w:r>
          <w:rPr>
            <w:noProof/>
            <w:webHidden/>
          </w:rPr>
          <w:fldChar w:fldCharType="separate"/>
        </w:r>
        <w:r>
          <w:rPr>
            <w:noProof/>
            <w:webHidden/>
          </w:rPr>
          <w:t>68</w:t>
        </w:r>
        <w:r>
          <w:rPr>
            <w:noProof/>
            <w:webHidden/>
          </w:rPr>
          <w:fldChar w:fldCharType="end"/>
        </w:r>
      </w:hyperlink>
    </w:p>
    <w:p w14:paraId="50B8C76A" w14:textId="79D7009A" w:rsidR="006F018F" w:rsidRDefault="006F018F">
      <w:pPr>
        <w:pStyle w:val="TDC3"/>
        <w:tabs>
          <w:tab w:val="left" w:pos="1100"/>
          <w:tab w:val="right" w:leader="dot" w:pos="9111"/>
        </w:tabs>
        <w:rPr>
          <w:rFonts w:eastAsiaTheme="minorEastAsia"/>
          <w:noProof/>
          <w:kern w:val="2"/>
          <w:sz w:val="24"/>
          <w:szCs w:val="24"/>
          <w:lang w:eastAsia="es-CO"/>
        </w:rPr>
      </w:pPr>
      <w:hyperlink w:anchor="_Toc168556347" w:history="1">
        <w:r w:rsidRPr="00FF0A68">
          <w:rPr>
            <w:rStyle w:val="Hipervnculo"/>
            <w:rFonts w:ascii="Gadugi" w:hAnsi="Gadugi" w:cs="Segoe UI"/>
            <w:noProof/>
            <w:lang w:eastAsia="es-CO"/>
          </w:rPr>
          <w:t>1.6.</w:t>
        </w:r>
        <w:r>
          <w:rPr>
            <w:rFonts w:eastAsiaTheme="minorEastAsia"/>
            <w:noProof/>
            <w:kern w:val="2"/>
            <w:sz w:val="24"/>
            <w:szCs w:val="24"/>
            <w:lang w:eastAsia="es-CO"/>
          </w:rPr>
          <w:tab/>
        </w:r>
        <w:r w:rsidRPr="00FF0A68">
          <w:rPr>
            <w:rStyle w:val="Hipervnculo"/>
            <w:rFonts w:ascii="Gadugi" w:hAnsi="Gadugi" w:cs="Segoe UI"/>
            <w:bCs/>
            <w:noProof/>
            <w:lang w:eastAsia="es-CO"/>
          </w:rPr>
          <w:t xml:space="preserve">Empresa y emprendimiento de mujeres: </w:t>
        </w:r>
        <w:r w:rsidRPr="00FF0A68">
          <w:rPr>
            <w:rStyle w:val="Hipervnculo"/>
            <w:rFonts w:ascii="Gadugi" w:hAnsi="Gadugi" w:cs="Segoe UI"/>
            <w:noProof/>
            <w:lang w:eastAsia="es-CO"/>
          </w:rPr>
          <w:t>Máximo 2.5 puntos.</w:t>
        </w:r>
        <w:r>
          <w:rPr>
            <w:noProof/>
            <w:webHidden/>
          </w:rPr>
          <w:tab/>
        </w:r>
        <w:r>
          <w:rPr>
            <w:noProof/>
            <w:webHidden/>
          </w:rPr>
          <w:fldChar w:fldCharType="begin"/>
        </w:r>
        <w:r>
          <w:rPr>
            <w:noProof/>
            <w:webHidden/>
          </w:rPr>
          <w:instrText xml:space="preserve"> PAGEREF _Toc168556347 \h </w:instrText>
        </w:r>
        <w:r>
          <w:rPr>
            <w:noProof/>
            <w:webHidden/>
          </w:rPr>
        </w:r>
        <w:r>
          <w:rPr>
            <w:noProof/>
            <w:webHidden/>
          </w:rPr>
          <w:fldChar w:fldCharType="separate"/>
        </w:r>
        <w:r>
          <w:rPr>
            <w:noProof/>
            <w:webHidden/>
          </w:rPr>
          <w:t>69</w:t>
        </w:r>
        <w:r>
          <w:rPr>
            <w:noProof/>
            <w:webHidden/>
          </w:rPr>
          <w:fldChar w:fldCharType="end"/>
        </w:r>
      </w:hyperlink>
    </w:p>
    <w:p w14:paraId="5BC70672" w14:textId="150A618D" w:rsidR="006F018F" w:rsidRDefault="006F018F">
      <w:pPr>
        <w:pStyle w:val="TDC1"/>
        <w:rPr>
          <w:rFonts w:asciiTheme="minorHAnsi" w:eastAsiaTheme="minorEastAsia" w:hAnsiTheme="minorHAnsi"/>
          <w:b w:val="0"/>
          <w:bCs w:val="0"/>
          <w:noProof/>
          <w:kern w:val="2"/>
          <w:sz w:val="24"/>
          <w:szCs w:val="24"/>
          <w:lang w:eastAsia="es-CO"/>
        </w:rPr>
      </w:pPr>
      <w:hyperlink w:anchor="_Toc168556348" w:history="1">
        <w:r w:rsidRPr="00FF0A68">
          <w:rPr>
            <w:rStyle w:val="Hipervnculo"/>
            <w:rFonts w:ascii="Gadugi" w:hAnsi="Gadugi" w:cs="Arial"/>
            <w:noProof/>
          </w:rPr>
          <w:t>CAPÍTULO V</w:t>
        </w:r>
        <w:r>
          <w:rPr>
            <w:noProof/>
            <w:webHidden/>
          </w:rPr>
          <w:tab/>
        </w:r>
        <w:r>
          <w:rPr>
            <w:noProof/>
            <w:webHidden/>
          </w:rPr>
          <w:fldChar w:fldCharType="begin"/>
        </w:r>
        <w:r>
          <w:rPr>
            <w:noProof/>
            <w:webHidden/>
          </w:rPr>
          <w:instrText xml:space="preserve"> PAGEREF _Toc168556348 \h </w:instrText>
        </w:r>
        <w:r>
          <w:rPr>
            <w:noProof/>
            <w:webHidden/>
          </w:rPr>
        </w:r>
        <w:r>
          <w:rPr>
            <w:noProof/>
            <w:webHidden/>
          </w:rPr>
          <w:fldChar w:fldCharType="separate"/>
        </w:r>
        <w:r>
          <w:rPr>
            <w:noProof/>
            <w:webHidden/>
          </w:rPr>
          <w:t>70</w:t>
        </w:r>
        <w:r>
          <w:rPr>
            <w:noProof/>
            <w:webHidden/>
          </w:rPr>
          <w:fldChar w:fldCharType="end"/>
        </w:r>
      </w:hyperlink>
    </w:p>
    <w:p w14:paraId="7D4F348D" w14:textId="4040ED3A" w:rsidR="006F018F" w:rsidRDefault="006F018F">
      <w:pPr>
        <w:pStyle w:val="TDC2"/>
        <w:tabs>
          <w:tab w:val="right" w:leader="dot" w:pos="9111"/>
        </w:tabs>
        <w:rPr>
          <w:rFonts w:eastAsiaTheme="minorEastAsia"/>
          <w:noProof/>
          <w:kern w:val="2"/>
          <w:sz w:val="24"/>
          <w:szCs w:val="24"/>
          <w:lang w:eastAsia="es-CO"/>
        </w:rPr>
      </w:pPr>
      <w:hyperlink w:anchor="_Toc168556349" w:history="1">
        <w:r w:rsidRPr="00FF0A68">
          <w:rPr>
            <w:rStyle w:val="Hipervnculo"/>
            <w:rFonts w:ascii="Gadugi" w:hAnsi="Gadugi" w:cs="Arial"/>
            <w:noProof/>
          </w:rPr>
          <w:t>ANEXO</w:t>
        </w:r>
        <w:r w:rsidRPr="00FF0A68">
          <w:rPr>
            <w:rStyle w:val="Hipervnculo"/>
            <w:rFonts w:ascii="Gadugi" w:hAnsi="Gadugi" w:cs="Arial"/>
            <w:noProof/>
          </w:rPr>
          <w:t>S</w:t>
        </w:r>
        <w:r>
          <w:rPr>
            <w:noProof/>
            <w:webHidden/>
          </w:rPr>
          <w:tab/>
        </w:r>
        <w:r>
          <w:rPr>
            <w:noProof/>
            <w:webHidden/>
          </w:rPr>
          <w:fldChar w:fldCharType="begin"/>
        </w:r>
        <w:r>
          <w:rPr>
            <w:noProof/>
            <w:webHidden/>
          </w:rPr>
          <w:instrText xml:space="preserve"> PAGEREF _Toc168556349 \h </w:instrText>
        </w:r>
        <w:r>
          <w:rPr>
            <w:noProof/>
            <w:webHidden/>
          </w:rPr>
        </w:r>
        <w:r>
          <w:rPr>
            <w:noProof/>
            <w:webHidden/>
          </w:rPr>
          <w:fldChar w:fldCharType="separate"/>
        </w:r>
        <w:r>
          <w:rPr>
            <w:noProof/>
            <w:webHidden/>
          </w:rPr>
          <w:t>70</w:t>
        </w:r>
        <w:r>
          <w:rPr>
            <w:noProof/>
            <w:webHidden/>
          </w:rPr>
          <w:fldChar w:fldCharType="end"/>
        </w:r>
      </w:hyperlink>
    </w:p>
    <w:p w14:paraId="3D96B9DE" w14:textId="62A01010" w:rsidR="00607CA3" w:rsidRPr="00880254" w:rsidRDefault="00607CA3" w:rsidP="0057155E">
      <w:pPr>
        <w:jc w:val="both"/>
        <w:rPr>
          <w:rFonts w:ascii="Gadugi" w:hAnsi="Gadugi" w:cs="Arial"/>
          <w:b/>
          <w:bCs/>
          <w:szCs w:val="22"/>
        </w:rPr>
      </w:pPr>
      <w:r w:rsidRPr="00880254">
        <w:rPr>
          <w:rFonts w:ascii="Gadugi" w:hAnsi="Gadugi" w:cs="Arial"/>
          <w:b/>
          <w:bCs/>
          <w:szCs w:val="22"/>
        </w:rPr>
        <w:fldChar w:fldCharType="end"/>
      </w:r>
    </w:p>
    <w:p w14:paraId="24F74838" w14:textId="77777777" w:rsidR="00331978" w:rsidRPr="00880254" w:rsidRDefault="00331978" w:rsidP="0057155E">
      <w:pPr>
        <w:jc w:val="both"/>
        <w:rPr>
          <w:rFonts w:ascii="Gadugi" w:hAnsi="Gadugi" w:cs="Arial"/>
          <w:b/>
          <w:bCs/>
          <w:szCs w:val="22"/>
        </w:rPr>
      </w:pPr>
    </w:p>
    <w:p w14:paraId="4B4800D0" w14:textId="77777777" w:rsidR="00396B7F" w:rsidRPr="00880254" w:rsidRDefault="00396B7F" w:rsidP="0057155E">
      <w:pPr>
        <w:jc w:val="both"/>
        <w:rPr>
          <w:rFonts w:ascii="Gadugi" w:hAnsi="Gadugi" w:cs="Arial"/>
          <w:b/>
          <w:bCs/>
          <w:szCs w:val="22"/>
        </w:rPr>
      </w:pPr>
    </w:p>
    <w:p w14:paraId="3A3B59E0" w14:textId="3174260D" w:rsidR="00607CA3" w:rsidRPr="00880254" w:rsidRDefault="00607CA3" w:rsidP="0057155E">
      <w:pPr>
        <w:pStyle w:val="Ttulo1"/>
        <w:spacing w:line="240" w:lineRule="auto"/>
        <w:jc w:val="both"/>
        <w:rPr>
          <w:rFonts w:ascii="Gadugi" w:hAnsi="Gadugi"/>
          <w:szCs w:val="22"/>
        </w:rPr>
      </w:pPr>
      <w:bookmarkStart w:id="0" w:name="_Toc168556252"/>
      <w:r w:rsidRPr="00880254">
        <w:rPr>
          <w:rFonts w:ascii="Gadugi" w:hAnsi="Gadugi"/>
          <w:szCs w:val="22"/>
        </w:rPr>
        <w:t>CAPÍTULO I</w:t>
      </w:r>
      <w:bookmarkEnd w:id="0"/>
    </w:p>
    <w:p w14:paraId="11F3B3DB" w14:textId="77777777" w:rsidR="00607CA3" w:rsidRPr="00880254" w:rsidRDefault="00607CA3" w:rsidP="0057155E">
      <w:pPr>
        <w:pStyle w:val="Ttulo2"/>
        <w:spacing w:line="240" w:lineRule="auto"/>
        <w:jc w:val="both"/>
        <w:rPr>
          <w:rFonts w:ascii="Gadugi" w:hAnsi="Gadugi"/>
          <w:szCs w:val="22"/>
        </w:rPr>
      </w:pPr>
      <w:bookmarkStart w:id="1" w:name="_Toc168556253"/>
      <w:r w:rsidRPr="00880254">
        <w:rPr>
          <w:rFonts w:ascii="Gadugi" w:hAnsi="Gadugi"/>
          <w:b w:val="0"/>
          <w:bCs/>
          <w:szCs w:val="22"/>
        </w:rPr>
        <w:t>INFORMACIÓN</w:t>
      </w:r>
      <w:r w:rsidRPr="00880254">
        <w:rPr>
          <w:rFonts w:ascii="Gadugi" w:hAnsi="Gadugi"/>
          <w:szCs w:val="22"/>
        </w:rPr>
        <w:t xml:space="preserve"> </w:t>
      </w:r>
      <w:r w:rsidRPr="00880254">
        <w:rPr>
          <w:rFonts w:ascii="Gadugi" w:hAnsi="Gadugi"/>
          <w:b w:val="0"/>
          <w:bCs/>
          <w:szCs w:val="22"/>
        </w:rPr>
        <w:t>GENERAL</w:t>
      </w:r>
      <w:bookmarkEnd w:id="1"/>
      <w:r w:rsidRPr="00880254">
        <w:rPr>
          <w:rFonts w:ascii="Gadugi" w:hAnsi="Gadugi"/>
          <w:b w:val="0"/>
          <w:bCs/>
          <w:szCs w:val="22"/>
        </w:rPr>
        <w:t xml:space="preserve"> </w:t>
      </w:r>
    </w:p>
    <w:p w14:paraId="4D4784FE" w14:textId="77777777" w:rsidR="00607CA3" w:rsidRPr="00880254" w:rsidRDefault="00607CA3" w:rsidP="0057155E">
      <w:pPr>
        <w:jc w:val="both"/>
        <w:rPr>
          <w:rFonts w:ascii="Gadugi" w:hAnsi="Gadugi"/>
          <w:szCs w:val="22"/>
        </w:rPr>
      </w:pPr>
    </w:p>
    <w:p w14:paraId="4BC5D319" w14:textId="77777777" w:rsidR="00607CA3" w:rsidRPr="00880254" w:rsidRDefault="00607CA3" w:rsidP="0057155E">
      <w:pPr>
        <w:pStyle w:val="Ttulo3"/>
        <w:numPr>
          <w:ilvl w:val="0"/>
          <w:numId w:val="8"/>
        </w:numPr>
        <w:spacing w:line="240" w:lineRule="auto"/>
        <w:ind w:left="426" w:hanging="426"/>
        <w:jc w:val="both"/>
        <w:rPr>
          <w:rFonts w:ascii="Gadugi" w:hAnsi="Gadugi"/>
          <w:szCs w:val="22"/>
        </w:rPr>
      </w:pPr>
      <w:bookmarkStart w:id="2" w:name="_Toc168556254"/>
      <w:r w:rsidRPr="00880254">
        <w:rPr>
          <w:rFonts w:ascii="Gadugi" w:hAnsi="Gadugi"/>
          <w:szCs w:val="22"/>
        </w:rPr>
        <w:t>Información general de la compañía.</w:t>
      </w:r>
      <w:bookmarkEnd w:id="2"/>
    </w:p>
    <w:p w14:paraId="573F343A" w14:textId="77777777" w:rsidR="00EA5E3E" w:rsidRPr="00880254" w:rsidRDefault="00EA5E3E" w:rsidP="0057155E">
      <w:pPr>
        <w:jc w:val="both"/>
        <w:rPr>
          <w:rFonts w:ascii="Gadugi" w:hAnsi="Gadugi"/>
          <w:szCs w:val="22"/>
          <w:lang w:val="es-CO" w:eastAsia="en-US"/>
        </w:rPr>
      </w:pPr>
    </w:p>
    <w:p w14:paraId="7F404337" w14:textId="7874BC63" w:rsidR="00607CA3" w:rsidRPr="00880254" w:rsidRDefault="00983877" w:rsidP="0057155E">
      <w:pPr>
        <w:jc w:val="both"/>
        <w:rPr>
          <w:rFonts w:ascii="Gadugi" w:hAnsi="Gadugi" w:cs="Arial"/>
          <w:b/>
          <w:bCs/>
          <w:szCs w:val="22"/>
          <w:shd w:val="clear" w:color="auto" w:fill="FFFFFF"/>
        </w:rPr>
      </w:pPr>
      <w:r w:rsidRPr="00880254">
        <w:rPr>
          <w:rFonts w:ascii="Gadugi" w:hAnsi="Gadugi" w:cs="Arial"/>
          <w:b/>
          <w:bCs/>
          <w:szCs w:val="22"/>
        </w:rPr>
        <w:t xml:space="preserve">LA PREVISORA S.A. </w:t>
      </w:r>
      <w:r w:rsidR="00607CA3" w:rsidRPr="00880254">
        <w:rPr>
          <w:rFonts w:ascii="Gadugi" w:hAnsi="Gadugi" w:cs="Arial"/>
          <w:szCs w:val="22"/>
        </w:rPr>
        <w:t>es una sociedad anónima de economía mixta, del orden nacional, sometida al régimen de las empresas industriales y comerciales del Estado, vinculada al Ministerio de Hacienda y Crédito Público y perteneciente al sector financiero. La compañía cuenta con personería jurídica y autonomía</w:t>
      </w:r>
      <w:r w:rsidR="00607CA3" w:rsidRPr="00880254">
        <w:rPr>
          <w:rFonts w:ascii="Gadugi" w:hAnsi="Gadugi" w:cs="Arial"/>
          <w:szCs w:val="22"/>
          <w:shd w:val="clear" w:color="auto" w:fill="FFFFFF"/>
        </w:rPr>
        <w:t xml:space="preserve"> administrativa y es vigilada por la </w:t>
      </w:r>
      <w:r w:rsidR="00607CA3" w:rsidRPr="00880254">
        <w:rPr>
          <w:rFonts w:ascii="Gadugi" w:hAnsi="Gadugi" w:cs="Arial"/>
          <w:szCs w:val="22"/>
        </w:rPr>
        <w:t>Superintendencia Financiera de Colombia quien a través de la resolución SB514 del 26 de agosto de 1954 otorgó autorización de funcionamiento a</w:t>
      </w:r>
      <w:r w:rsidR="00607CA3" w:rsidRPr="00880254">
        <w:rPr>
          <w:rFonts w:ascii="Gadugi" w:hAnsi="Gadugi" w:cs="Arial"/>
          <w:szCs w:val="22"/>
          <w:shd w:val="clear" w:color="auto" w:fill="FFFFFF"/>
        </w:rPr>
        <w:t xml:space="preserve"> </w:t>
      </w:r>
      <w:r w:rsidR="00607CA3" w:rsidRPr="00880254">
        <w:rPr>
          <w:rFonts w:ascii="Gadugi" w:hAnsi="Gadugi" w:cs="Arial"/>
          <w:b/>
          <w:bCs/>
          <w:szCs w:val="22"/>
          <w:shd w:val="clear" w:color="auto" w:fill="FFFFFF"/>
        </w:rPr>
        <w:t>LA PREVISORA S.A.</w:t>
      </w:r>
    </w:p>
    <w:p w14:paraId="5F5F8CB7" w14:textId="77777777" w:rsidR="00607CA3" w:rsidRPr="00880254" w:rsidRDefault="00607CA3" w:rsidP="0057155E">
      <w:pPr>
        <w:jc w:val="both"/>
        <w:rPr>
          <w:rFonts w:ascii="Gadugi" w:hAnsi="Gadugi" w:cs="Arial"/>
          <w:szCs w:val="22"/>
        </w:rPr>
      </w:pPr>
    </w:p>
    <w:p w14:paraId="6FA62C82" w14:textId="1C258045" w:rsidR="00607CA3" w:rsidRPr="00880254" w:rsidRDefault="00983877" w:rsidP="0057155E">
      <w:pPr>
        <w:jc w:val="both"/>
        <w:rPr>
          <w:rFonts w:ascii="Gadugi" w:hAnsi="Gadugi" w:cs="Arial"/>
          <w:szCs w:val="22"/>
        </w:rPr>
      </w:pPr>
      <w:r w:rsidRPr="00880254">
        <w:rPr>
          <w:rFonts w:ascii="Gadugi" w:hAnsi="Gadugi" w:cs="Arial"/>
          <w:b/>
          <w:bCs/>
          <w:szCs w:val="22"/>
        </w:rPr>
        <w:t xml:space="preserve">LA PREVISORA S.A. </w:t>
      </w:r>
      <w:r w:rsidR="00607CA3" w:rsidRPr="00880254">
        <w:rPr>
          <w:rFonts w:ascii="Gadugi" w:hAnsi="Gadugi" w:cs="Arial"/>
          <w:szCs w:val="22"/>
        </w:rPr>
        <w:t>se encuentra legalmente constituida mediante Escritura Pública número 2146 del 6 de agosto de la Notaría Sexta de Bogotá D.C., identificada con el NIT 860.002.400-2 y su domicilio principal es la ciudad Bogotá D.C.</w:t>
      </w:r>
    </w:p>
    <w:p w14:paraId="550663DF" w14:textId="77777777" w:rsidR="00607CA3" w:rsidRPr="00880254" w:rsidRDefault="00607CA3" w:rsidP="0057155E">
      <w:pPr>
        <w:jc w:val="both"/>
        <w:rPr>
          <w:rFonts w:ascii="Gadugi" w:hAnsi="Gadugi" w:cs="Arial"/>
          <w:szCs w:val="22"/>
        </w:rPr>
      </w:pPr>
    </w:p>
    <w:p w14:paraId="71324A89" w14:textId="77777777" w:rsidR="00607CA3" w:rsidRPr="00880254" w:rsidRDefault="00607CA3" w:rsidP="0057155E">
      <w:pPr>
        <w:pStyle w:val="rtejustify"/>
        <w:shd w:val="clear" w:color="auto" w:fill="FFFFFF"/>
        <w:spacing w:before="0" w:beforeAutospacing="0" w:after="0" w:afterAutospacing="0"/>
        <w:jc w:val="both"/>
        <w:rPr>
          <w:rFonts w:ascii="Gadugi" w:hAnsi="Gadugi" w:cs="Arial"/>
          <w:sz w:val="22"/>
          <w:szCs w:val="22"/>
        </w:rPr>
      </w:pPr>
      <w:r w:rsidRPr="00880254">
        <w:rPr>
          <w:rFonts w:ascii="Gadugi" w:hAnsi="Gadugi" w:cs="Arial"/>
          <w:sz w:val="22"/>
          <w:szCs w:val="22"/>
        </w:rPr>
        <w:t xml:space="preserve">El objeto social de </w:t>
      </w:r>
      <w:r w:rsidRPr="00880254">
        <w:rPr>
          <w:rFonts w:ascii="Gadugi" w:hAnsi="Gadugi" w:cs="Arial"/>
          <w:b/>
          <w:bCs/>
          <w:sz w:val="22"/>
          <w:szCs w:val="22"/>
        </w:rPr>
        <w:t>LA PREVISORA S.A.</w:t>
      </w:r>
      <w:r w:rsidRPr="00880254">
        <w:rPr>
          <w:rFonts w:ascii="Gadugi" w:hAnsi="Gadugi" w:cs="Arial"/>
          <w:sz w:val="22"/>
          <w:szCs w:val="22"/>
        </w:rPr>
        <w:t>, se encuentra contenido en el artículo 3 de los Estatutos Sociales y en el artículo 1.2.2.4 del Decreto Único Reglamentario del Sector</w:t>
      </w:r>
      <w:r w:rsidRPr="00880254">
        <w:rPr>
          <w:rFonts w:ascii="Arial" w:hAnsi="Arial" w:cs="Arial"/>
          <w:sz w:val="22"/>
          <w:szCs w:val="22"/>
        </w:rPr>
        <w:t> </w:t>
      </w:r>
      <w:r w:rsidRPr="00880254">
        <w:rPr>
          <w:rFonts w:ascii="Gadugi" w:hAnsi="Gadugi" w:cs="Arial"/>
          <w:sz w:val="22"/>
          <w:szCs w:val="22"/>
        </w:rPr>
        <w:t>Hacienda y Cr</w:t>
      </w:r>
      <w:r w:rsidRPr="00880254">
        <w:rPr>
          <w:rFonts w:ascii="Gadugi" w:hAnsi="Gadugi" w:cs="Book Antiqua"/>
          <w:sz w:val="22"/>
          <w:szCs w:val="22"/>
        </w:rPr>
        <w:t>é</w:t>
      </w:r>
      <w:r w:rsidRPr="00880254">
        <w:rPr>
          <w:rFonts w:ascii="Gadugi" w:hAnsi="Gadugi" w:cs="Arial"/>
          <w:sz w:val="22"/>
          <w:szCs w:val="22"/>
        </w:rPr>
        <w:t>dito P</w:t>
      </w:r>
      <w:r w:rsidRPr="00880254">
        <w:rPr>
          <w:rFonts w:ascii="Gadugi" w:hAnsi="Gadugi" w:cs="Book Antiqua"/>
          <w:sz w:val="22"/>
          <w:szCs w:val="22"/>
        </w:rPr>
        <w:t>ú</w:t>
      </w:r>
      <w:r w:rsidRPr="00880254">
        <w:rPr>
          <w:rFonts w:ascii="Gadugi" w:hAnsi="Gadugi" w:cs="Arial"/>
          <w:sz w:val="22"/>
          <w:szCs w:val="22"/>
        </w:rPr>
        <w:t>blico (Decreto 1068 de 2015), que establece:</w:t>
      </w:r>
    </w:p>
    <w:p w14:paraId="31625285" w14:textId="77777777" w:rsidR="00607CA3" w:rsidRPr="00880254" w:rsidRDefault="00607CA3" w:rsidP="0057155E">
      <w:pPr>
        <w:pStyle w:val="rtejustify"/>
        <w:shd w:val="clear" w:color="auto" w:fill="FFFFFF"/>
        <w:spacing w:before="0" w:beforeAutospacing="0" w:after="0" w:afterAutospacing="0"/>
        <w:jc w:val="both"/>
        <w:rPr>
          <w:rFonts w:ascii="Gadugi" w:hAnsi="Gadugi" w:cs="Arial"/>
          <w:sz w:val="22"/>
          <w:szCs w:val="22"/>
        </w:rPr>
      </w:pPr>
    </w:p>
    <w:p w14:paraId="24048FC2" w14:textId="77777777" w:rsidR="00607CA3" w:rsidRPr="00880254" w:rsidRDefault="00607CA3" w:rsidP="0057155E">
      <w:pPr>
        <w:pStyle w:val="rtejustify"/>
        <w:shd w:val="clear" w:color="auto" w:fill="FFFFFF"/>
        <w:spacing w:before="0" w:beforeAutospacing="0" w:after="0" w:afterAutospacing="0"/>
        <w:jc w:val="both"/>
        <w:rPr>
          <w:rFonts w:ascii="Gadugi" w:hAnsi="Gadugi" w:cs="Arial"/>
          <w:sz w:val="22"/>
          <w:szCs w:val="22"/>
        </w:rPr>
      </w:pPr>
      <w:r w:rsidRPr="00880254">
        <w:rPr>
          <w:rFonts w:ascii="Gadugi" w:hAnsi="Gadugi" w:cs="Arial"/>
          <w:sz w:val="22"/>
          <w:szCs w:val="22"/>
        </w:rPr>
        <w:t>“El objeto de la sociedad es el de celebrar y ejecutar contratos de Seguro, Coaseguro y Reaseguro que amparen los intereses asegurables que tengan las personas naturales o jurídicas privadas, así como los que directa o indirectamente tengan la Nación, el Distrito Capital de Bogotá, los departamentos, los distritos, los municipios y las entidades descentralizadas de cualquier orden, asumiendo todos los riesgos que de acuerdo con la ley puedan ser materia de estos contratos.  </w:t>
      </w:r>
    </w:p>
    <w:p w14:paraId="5E0BDE57" w14:textId="77777777" w:rsidR="00607CA3" w:rsidRPr="00880254" w:rsidRDefault="00607CA3" w:rsidP="0057155E">
      <w:pPr>
        <w:pStyle w:val="rtejustify"/>
        <w:shd w:val="clear" w:color="auto" w:fill="FFFFFF"/>
        <w:spacing w:before="0" w:beforeAutospacing="0" w:after="0" w:afterAutospacing="0"/>
        <w:jc w:val="both"/>
        <w:rPr>
          <w:rFonts w:ascii="Gadugi" w:hAnsi="Gadugi" w:cs="Arial"/>
          <w:sz w:val="22"/>
          <w:szCs w:val="22"/>
        </w:rPr>
      </w:pPr>
    </w:p>
    <w:p w14:paraId="085D99C8" w14:textId="77777777" w:rsidR="00607CA3" w:rsidRPr="00880254" w:rsidRDefault="00607CA3" w:rsidP="0057155E">
      <w:pPr>
        <w:pStyle w:val="rtejustify"/>
        <w:shd w:val="clear" w:color="auto" w:fill="FFFFFF"/>
        <w:spacing w:before="0" w:beforeAutospacing="0" w:after="0" w:afterAutospacing="0"/>
        <w:jc w:val="both"/>
        <w:rPr>
          <w:rFonts w:ascii="Gadugi" w:hAnsi="Gadugi" w:cs="Arial"/>
          <w:sz w:val="22"/>
          <w:szCs w:val="22"/>
        </w:rPr>
      </w:pPr>
      <w:r w:rsidRPr="00880254">
        <w:rPr>
          <w:rFonts w:ascii="Gadugi" w:hAnsi="Gadugi" w:cs="Arial"/>
          <w:sz w:val="22"/>
          <w:szCs w:val="22"/>
        </w:rPr>
        <w:t xml:space="preserve">La compañía cuenta con 26 sucursales a nivel nacional las cuales se encargan de gestionar el objeto de la sociedad. </w:t>
      </w:r>
    </w:p>
    <w:p w14:paraId="09E14FE6" w14:textId="77777777" w:rsidR="00607CA3" w:rsidRPr="00880254" w:rsidRDefault="00607CA3" w:rsidP="0057155E">
      <w:pPr>
        <w:pStyle w:val="rtejustify"/>
        <w:shd w:val="clear" w:color="auto" w:fill="FFFFFF"/>
        <w:spacing w:before="0" w:beforeAutospacing="0" w:after="0" w:afterAutospacing="0"/>
        <w:jc w:val="both"/>
        <w:rPr>
          <w:rFonts w:ascii="Gadugi" w:hAnsi="Gadugi" w:cs="Arial"/>
          <w:sz w:val="22"/>
          <w:szCs w:val="22"/>
        </w:rPr>
      </w:pPr>
    </w:p>
    <w:p w14:paraId="23C2CD8C" w14:textId="77777777" w:rsidR="00607CA3" w:rsidRPr="00880254" w:rsidRDefault="00607CA3" w:rsidP="0057155E">
      <w:pPr>
        <w:pStyle w:val="Ttulo3"/>
        <w:numPr>
          <w:ilvl w:val="0"/>
          <w:numId w:val="8"/>
        </w:numPr>
        <w:spacing w:line="240" w:lineRule="auto"/>
        <w:ind w:left="426" w:hanging="426"/>
        <w:jc w:val="both"/>
        <w:rPr>
          <w:rFonts w:ascii="Gadugi" w:hAnsi="Gadugi"/>
          <w:szCs w:val="22"/>
        </w:rPr>
      </w:pPr>
      <w:bookmarkStart w:id="3" w:name="_Toc168556255"/>
      <w:r w:rsidRPr="00880254">
        <w:rPr>
          <w:rFonts w:ascii="Gadugi" w:hAnsi="Gadugi"/>
          <w:szCs w:val="22"/>
        </w:rPr>
        <w:t>Definiciones</w:t>
      </w:r>
      <w:bookmarkEnd w:id="3"/>
    </w:p>
    <w:p w14:paraId="19B0DBC3" w14:textId="77777777" w:rsidR="00EA5E3E" w:rsidRPr="00880254" w:rsidRDefault="00EA5E3E" w:rsidP="0057155E">
      <w:pPr>
        <w:jc w:val="both"/>
        <w:rPr>
          <w:rFonts w:ascii="Gadugi" w:hAnsi="Gadugi"/>
          <w:szCs w:val="22"/>
          <w:lang w:val="es-CO" w:eastAsia="en-US"/>
        </w:rPr>
      </w:pPr>
    </w:p>
    <w:p w14:paraId="03544709"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Las expresiones utilizadas en el presente documento con mayúscula inicial deben ser entendidas con el significado que a continuación se indica. Los términos definidos son </w:t>
      </w:r>
      <w:r w:rsidRPr="00880254">
        <w:rPr>
          <w:rFonts w:ascii="Gadugi" w:hAnsi="Gadugi" w:cs="Arial"/>
          <w:szCs w:val="22"/>
        </w:rPr>
        <w:lastRenderedPageBreak/>
        <w:t>utilizados en singular y en plural de acuerdo como lo requiera el contexto en el cual son utilizados.</w:t>
      </w:r>
    </w:p>
    <w:p w14:paraId="5335C935" w14:textId="77777777" w:rsidR="00607CA3" w:rsidRPr="00880254" w:rsidRDefault="00607CA3" w:rsidP="0057155E">
      <w:pPr>
        <w:jc w:val="both"/>
        <w:rPr>
          <w:rFonts w:ascii="Gadugi" w:hAnsi="Gadugi" w:cs="Arial"/>
          <w:szCs w:val="22"/>
        </w:rPr>
      </w:pPr>
    </w:p>
    <w:p w14:paraId="5174E526" w14:textId="77777777" w:rsidR="00607CA3" w:rsidRPr="00880254" w:rsidRDefault="00607CA3" w:rsidP="0057155E">
      <w:pPr>
        <w:autoSpaceDE w:val="0"/>
        <w:autoSpaceDN w:val="0"/>
        <w:adjustRightInd w:val="0"/>
        <w:jc w:val="both"/>
        <w:rPr>
          <w:rFonts w:ascii="Gadugi" w:hAnsi="Gadugi" w:cs="Arial"/>
          <w:color w:val="000000"/>
          <w:szCs w:val="22"/>
        </w:rPr>
      </w:pPr>
      <w:r w:rsidRPr="00880254">
        <w:rPr>
          <w:rFonts w:ascii="Gadugi" w:hAnsi="Gadugi" w:cs="Arial"/>
          <w:b/>
          <w:bCs/>
          <w:color w:val="000000"/>
          <w:szCs w:val="22"/>
        </w:rPr>
        <w:t>Adenda</w:t>
      </w:r>
      <w:r w:rsidRPr="00880254">
        <w:rPr>
          <w:rFonts w:ascii="Gadugi" w:hAnsi="Gadugi" w:cs="Arial"/>
          <w:color w:val="000000"/>
          <w:szCs w:val="22"/>
        </w:rPr>
        <w:t xml:space="preserve">. Documento que modifica, aclara y/o adiciona el documento de condiciones definitivas, sus anexos o formularios con posterioridad a la apertura del proceso de selección, y que formarán parte de este. </w:t>
      </w:r>
    </w:p>
    <w:p w14:paraId="0C87CD0E" w14:textId="77777777" w:rsidR="00607CA3" w:rsidRPr="00880254" w:rsidRDefault="00607CA3" w:rsidP="0057155E">
      <w:pPr>
        <w:autoSpaceDE w:val="0"/>
        <w:autoSpaceDN w:val="0"/>
        <w:adjustRightInd w:val="0"/>
        <w:jc w:val="both"/>
        <w:rPr>
          <w:rFonts w:ascii="Gadugi" w:hAnsi="Gadugi" w:cs="Arial"/>
          <w:color w:val="000000"/>
          <w:szCs w:val="22"/>
        </w:rPr>
      </w:pPr>
    </w:p>
    <w:p w14:paraId="50D25B4A" w14:textId="77777777" w:rsidR="00607CA3" w:rsidRPr="00880254" w:rsidRDefault="00607CA3" w:rsidP="0057155E">
      <w:pPr>
        <w:jc w:val="both"/>
        <w:rPr>
          <w:rFonts w:ascii="Gadugi" w:hAnsi="Gadugi" w:cs="Arial"/>
          <w:szCs w:val="22"/>
        </w:rPr>
      </w:pPr>
      <w:r w:rsidRPr="00880254">
        <w:rPr>
          <w:rFonts w:ascii="Gadugi" w:hAnsi="Gadugi" w:cs="Arial"/>
          <w:b/>
          <w:bCs/>
          <w:szCs w:val="22"/>
        </w:rPr>
        <w:t>Adjudicación:</w:t>
      </w:r>
      <w:r w:rsidRPr="00880254">
        <w:rPr>
          <w:rFonts w:ascii="Gadugi" w:hAnsi="Gadugi" w:cs="Arial"/>
          <w:szCs w:val="22"/>
        </w:rPr>
        <w:t xml:space="preserve"> Es la decisión final de </w:t>
      </w:r>
      <w:r w:rsidRPr="00880254">
        <w:rPr>
          <w:rFonts w:ascii="Gadugi" w:hAnsi="Gadugi" w:cs="Arial"/>
          <w:b/>
          <w:bCs/>
          <w:szCs w:val="22"/>
        </w:rPr>
        <w:t>LA PREVISORA S.A.</w:t>
      </w:r>
      <w:r w:rsidRPr="00880254">
        <w:rPr>
          <w:rFonts w:ascii="Gadugi" w:hAnsi="Gadugi" w:cs="Arial"/>
          <w:szCs w:val="22"/>
        </w:rPr>
        <w:t>, expedida por medio del acta de selección que determina el adjudicatario del presente Proceso de Contratación.</w:t>
      </w:r>
    </w:p>
    <w:p w14:paraId="3105117B" w14:textId="77777777" w:rsidR="00607CA3" w:rsidRPr="00880254" w:rsidRDefault="00607CA3" w:rsidP="0057155E">
      <w:pPr>
        <w:jc w:val="both"/>
        <w:rPr>
          <w:rFonts w:ascii="Gadugi" w:hAnsi="Gadugi" w:cs="Arial"/>
          <w:b/>
          <w:bCs/>
          <w:color w:val="000000"/>
          <w:szCs w:val="22"/>
        </w:rPr>
      </w:pPr>
    </w:p>
    <w:p w14:paraId="2A7C6F3B" w14:textId="77777777" w:rsidR="00607CA3" w:rsidRPr="00880254" w:rsidRDefault="00607CA3" w:rsidP="0057155E">
      <w:pPr>
        <w:jc w:val="both"/>
        <w:rPr>
          <w:rFonts w:ascii="Gadugi" w:hAnsi="Gadugi" w:cs="Arial"/>
          <w:color w:val="000000"/>
          <w:szCs w:val="22"/>
        </w:rPr>
      </w:pPr>
      <w:r w:rsidRPr="00880254">
        <w:rPr>
          <w:rFonts w:ascii="Gadugi" w:hAnsi="Gadugi" w:cs="Arial"/>
          <w:b/>
          <w:bCs/>
          <w:color w:val="000000"/>
          <w:szCs w:val="22"/>
        </w:rPr>
        <w:t xml:space="preserve">Adjudicatario. </w:t>
      </w:r>
      <w:r w:rsidRPr="00880254">
        <w:rPr>
          <w:rFonts w:ascii="Gadugi" w:hAnsi="Gadugi" w:cs="Arial"/>
          <w:color w:val="000000"/>
          <w:szCs w:val="22"/>
        </w:rPr>
        <w:t>Oferente que resulta seleccionado luego de adelantar el proceso de contratación.</w:t>
      </w:r>
    </w:p>
    <w:p w14:paraId="24468CC8" w14:textId="77777777" w:rsidR="00BA4B30" w:rsidRPr="00880254" w:rsidRDefault="00BA4B30" w:rsidP="0057155E">
      <w:pPr>
        <w:jc w:val="both"/>
        <w:rPr>
          <w:rFonts w:ascii="Gadugi" w:hAnsi="Gadugi" w:cs="Arial"/>
          <w:color w:val="000000"/>
          <w:szCs w:val="22"/>
        </w:rPr>
      </w:pPr>
    </w:p>
    <w:p w14:paraId="02C3F238" w14:textId="77777777" w:rsidR="00607CA3" w:rsidRPr="00880254" w:rsidRDefault="00607CA3" w:rsidP="0057155E">
      <w:pPr>
        <w:jc w:val="both"/>
        <w:rPr>
          <w:rFonts w:ascii="Gadugi" w:hAnsi="Gadugi" w:cs="Arial"/>
          <w:szCs w:val="22"/>
        </w:rPr>
      </w:pPr>
      <w:r w:rsidRPr="00880254">
        <w:rPr>
          <w:rFonts w:ascii="Gadugi" w:hAnsi="Gadugi" w:cs="Arial"/>
          <w:b/>
          <w:bCs/>
          <w:szCs w:val="22"/>
        </w:rPr>
        <w:t>Anexo:</w:t>
      </w:r>
      <w:r w:rsidRPr="00880254">
        <w:rPr>
          <w:rFonts w:ascii="Gadugi" w:hAnsi="Gadugi" w:cs="Arial"/>
          <w:szCs w:val="22"/>
        </w:rPr>
        <w:t xml:space="preserve"> Es el conjunto de formatos y documentos que se adjuntan al presente Documento de Condiciones y que hacen parte integral del mismo.</w:t>
      </w:r>
    </w:p>
    <w:p w14:paraId="32300245" w14:textId="77777777" w:rsidR="00607CA3" w:rsidRPr="00880254" w:rsidRDefault="00607CA3" w:rsidP="0057155E">
      <w:pPr>
        <w:jc w:val="both"/>
        <w:rPr>
          <w:rFonts w:ascii="Gadugi" w:hAnsi="Gadugi" w:cs="Arial"/>
          <w:color w:val="000000"/>
          <w:szCs w:val="22"/>
        </w:rPr>
      </w:pPr>
    </w:p>
    <w:p w14:paraId="76D3E62F" w14:textId="77777777" w:rsidR="00607CA3" w:rsidRPr="00880254" w:rsidRDefault="00607CA3" w:rsidP="0057155E">
      <w:pPr>
        <w:jc w:val="both"/>
        <w:rPr>
          <w:rFonts w:ascii="Gadugi" w:hAnsi="Gadugi" w:cs="Arial"/>
          <w:szCs w:val="22"/>
        </w:rPr>
      </w:pPr>
      <w:r w:rsidRPr="00880254">
        <w:rPr>
          <w:rFonts w:ascii="Gadugi" w:hAnsi="Gadugi" w:cs="Arial"/>
          <w:b/>
          <w:bCs/>
          <w:szCs w:val="22"/>
        </w:rPr>
        <w:t xml:space="preserve">Certificado de Disponibilidad Presupuestal (CDP): </w:t>
      </w:r>
      <w:r w:rsidRPr="00880254">
        <w:rPr>
          <w:rFonts w:ascii="Gadugi" w:hAnsi="Gadugi" w:cs="Arial"/>
          <w:szCs w:val="22"/>
        </w:rPr>
        <w:t>Documento expedido por la Gerencia de Planeación Financiera, que garantiza la disponibilidad presupuestal de recursos (para gasto o inversión), libres de afectación para ser comprometidos durante la vigencia fiscal respectiva.</w:t>
      </w:r>
    </w:p>
    <w:p w14:paraId="3A32971B" w14:textId="77777777" w:rsidR="00607CA3" w:rsidRPr="00880254" w:rsidRDefault="00607CA3" w:rsidP="0057155E">
      <w:pPr>
        <w:jc w:val="both"/>
        <w:rPr>
          <w:rFonts w:ascii="Gadugi" w:hAnsi="Gadugi" w:cs="Arial"/>
          <w:szCs w:val="22"/>
        </w:rPr>
      </w:pPr>
    </w:p>
    <w:p w14:paraId="41DBAE5E" w14:textId="77777777" w:rsidR="00607CA3" w:rsidRPr="00880254" w:rsidRDefault="00607CA3" w:rsidP="0057155E">
      <w:pPr>
        <w:jc w:val="both"/>
        <w:rPr>
          <w:rFonts w:ascii="Gadugi" w:hAnsi="Gadugi" w:cs="Arial"/>
          <w:szCs w:val="22"/>
        </w:rPr>
      </w:pPr>
      <w:r w:rsidRPr="00880254">
        <w:rPr>
          <w:rFonts w:ascii="Gadugi" w:hAnsi="Gadugi" w:cs="Arial"/>
          <w:b/>
          <w:bCs/>
          <w:szCs w:val="22"/>
        </w:rPr>
        <w:t>Conflicto de interés:</w:t>
      </w:r>
      <w:r w:rsidRPr="00880254">
        <w:rPr>
          <w:rFonts w:ascii="Gadugi" w:hAnsi="Gadugi" w:cs="Arial"/>
          <w:szCs w:val="22"/>
        </w:rPr>
        <w:t xml:space="preserve"> Son las circunstancias que durante el desarrollo del proceso de selección se presenten en calidad de oferente, proveedor, trabajador y que dará a conocer cuando se considere que existe un interés personal y directo en la gestión, control y/o decisión que pueda suponer un enfrentamiento entre sus intereses personales, comerciales, familiares o de terceros y que impida intervenir y actuar en cualquier asunto en el curso del proceso.</w:t>
      </w:r>
    </w:p>
    <w:p w14:paraId="23BD1189" w14:textId="77777777" w:rsidR="00607CA3" w:rsidRPr="00880254" w:rsidRDefault="00607CA3" w:rsidP="0057155E">
      <w:pPr>
        <w:jc w:val="both"/>
        <w:rPr>
          <w:rFonts w:ascii="Gadugi" w:hAnsi="Gadugi" w:cs="Arial"/>
          <w:b/>
          <w:bCs/>
          <w:szCs w:val="22"/>
        </w:rPr>
      </w:pPr>
    </w:p>
    <w:p w14:paraId="27566FE4" w14:textId="77777777" w:rsidR="00607CA3" w:rsidRPr="00880254" w:rsidRDefault="00607CA3" w:rsidP="0057155E">
      <w:pPr>
        <w:jc w:val="both"/>
        <w:rPr>
          <w:rFonts w:ascii="Gadugi" w:hAnsi="Gadugi" w:cs="Arial"/>
          <w:szCs w:val="22"/>
        </w:rPr>
      </w:pPr>
      <w:r w:rsidRPr="00880254">
        <w:rPr>
          <w:rFonts w:ascii="Gadugi" w:hAnsi="Gadugi" w:cs="Arial"/>
          <w:b/>
          <w:bCs/>
          <w:szCs w:val="22"/>
        </w:rPr>
        <w:t>Contrato</w:t>
      </w:r>
      <w:r w:rsidRPr="00880254">
        <w:rPr>
          <w:rFonts w:ascii="Gadugi" w:hAnsi="Gadugi" w:cs="Arial"/>
          <w:szCs w:val="22"/>
        </w:rPr>
        <w:t>: El contrato es un acuerdo de voluntades, manifestado en común entre dos o más personas con capacidad (partes del contrato), que se obligan en virtud del mismo, regulando sus relaciones relativas a una determinada finalidad o cosa, y a cuyo cumplimiento pueden compelerse de manera recíproca.</w:t>
      </w:r>
    </w:p>
    <w:p w14:paraId="3A0F3D5E" w14:textId="77777777" w:rsidR="00607CA3" w:rsidRPr="00880254" w:rsidRDefault="00607CA3" w:rsidP="0057155E">
      <w:pPr>
        <w:jc w:val="both"/>
        <w:rPr>
          <w:rFonts w:ascii="Gadugi" w:hAnsi="Gadugi" w:cs="Arial"/>
          <w:szCs w:val="22"/>
        </w:rPr>
      </w:pPr>
    </w:p>
    <w:p w14:paraId="75B21A2F" w14:textId="77777777" w:rsidR="00607CA3" w:rsidRPr="00880254" w:rsidRDefault="00607CA3" w:rsidP="0057155E">
      <w:pPr>
        <w:autoSpaceDE w:val="0"/>
        <w:autoSpaceDN w:val="0"/>
        <w:adjustRightInd w:val="0"/>
        <w:jc w:val="both"/>
        <w:rPr>
          <w:rFonts w:ascii="Gadugi" w:hAnsi="Gadugi" w:cs="Arial"/>
          <w:color w:val="000000"/>
          <w:szCs w:val="22"/>
        </w:rPr>
      </w:pPr>
      <w:r w:rsidRPr="00880254">
        <w:rPr>
          <w:rFonts w:ascii="Gadugi" w:hAnsi="Gadugi" w:cs="Arial"/>
          <w:b/>
          <w:bCs/>
          <w:color w:val="000000"/>
          <w:szCs w:val="22"/>
        </w:rPr>
        <w:t>Consorcio</w:t>
      </w:r>
      <w:r w:rsidRPr="00880254">
        <w:rPr>
          <w:rFonts w:ascii="Gadugi" w:hAnsi="Gadugi" w:cs="Arial"/>
          <w:color w:val="000000"/>
          <w:szCs w:val="22"/>
        </w:rPr>
        <w:t xml:space="preserve">. Acuerdo de dos o más personas que en forma conjunta presentan una misma oferta para la adjudicación, celebración y ejecución de un contrato, respondiendo solidariamente de todas y cada una de las obligaciones derivadas de la oferta y del contrato. En consecuencia, las actuaciones, hechos y omisiones que se presenten en desarrollo de la oferta y del contrato, afectarán a todos los miembros que lo conforman. </w:t>
      </w:r>
    </w:p>
    <w:p w14:paraId="4CA37183" w14:textId="77777777" w:rsidR="00607CA3" w:rsidRPr="00880254" w:rsidRDefault="00607CA3" w:rsidP="0057155E">
      <w:pPr>
        <w:jc w:val="both"/>
        <w:rPr>
          <w:rFonts w:ascii="Gadugi" w:hAnsi="Gadugi" w:cs="Arial"/>
          <w:b/>
          <w:bCs/>
          <w:szCs w:val="22"/>
        </w:rPr>
      </w:pPr>
    </w:p>
    <w:p w14:paraId="354692EB" w14:textId="3B82BEAB" w:rsidR="00607CA3" w:rsidRPr="00880254" w:rsidRDefault="00607CA3" w:rsidP="0057155E">
      <w:pPr>
        <w:jc w:val="both"/>
        <w:rPr>
          <w:rFonts w:ascii="Gadugi" w:hAnsi="Gadugi" w:cs="Arial"/>
          <w:szCs w:val="22"/>
        </w:rPr>
      </w:pPr>
      <w:r w:rsidRPr="00880254">
        <w:rPr>
          <w:rFonts w:ascii="Gadugi" w:hAnsi="Gadugi" w:cs="Arial"/>
          <w:b/>
          <w:bCs/>
          <w:szCs w:val="22"/>
        </w:rPr>
        <w:lastRenderedPageBreak/>
        <w:t>Documento de condiciones</w:t>
      </w:r>
      <w:r w:rsidR="00525F65" w:rsidRPr="00880254">
        <w:rPr>
          <w:rFonts w:ascii="Gadugi" w:hAnsi="Gadugi" w:cs="Arial"/>
          <w:b/>
          <w:bCs/>
          <w:szCs w:val="22"/>
        </w:rPr>
        <w:t xml:space="preserve"> definitivas</w:t>
      </w:r>
      <w:r w:rsidRPr="00880254">
        <w:rPr>
          <w:rFonts w:ascii="Gadugi" w:hAnsi="Gadugi" w:cs="Arial"/>
          <w:b/>
          <w:bCs/>
          <w:szCs w:val="22"/>
        </w:rPr>
        <w:t>:</w:t>
      </w:r>
      <w:r w:rsidRPr="00880254">
        <w:rPr>
          <w:rFonts w:ascii="Gadugi" w:hAnsi="Gadugi" w:cs="Arial"/>
          <w:szCs w:val="22"/>
        </w:rPr>
        <w:t xml:space="preserve"> Es el conjunto de normas que rigen el proceso de selección y el futuro Contrato, en los que se señalan las condiciones objetivas, plazos y procedimientos dentro de los cuales </w:t>
      </w:r>
      <w:r w:rsidRPr="00880254">
        <w:rPr>
          <w:rFonts w:ascii="Gadugi" w:hAnsi="Gadugi" w:cs="Arial"/>
          <w:b/>
          <w:bCs/>
          <w:szCs w:val="22"/>
        </w:rPr>
        <w:t>LOS OFERENTES</w:t>
      </w:r>
      <w:r w:rsidRPr="00880254">
        <w:rPr>
          <w:rFonts w:ascii="Gadugi" w:hAnsi="Gadugi" w:cs="Arial"/>
          <w:szCs w:val="22"/>
        </w:rPr>
        <w:t xml:space="preserve"> deben formular su Oferta para participar en el Proceso de Contratación.</w:t>
      </w:r>
    </w:p>
    <w:p w14:paraId="6F7F2386" w14:textId="77777777" w:rsidR="00607CA3" w:rsidRPr="00880254" w:rsidRDefault="00607CA3" w:rsidP="0057155E">
      <w:pPr>
        <w:jc w:val="both"/>
        <w:rPr>
          <w:rFonts w:ascii="Gadugi" w:hAnsi="Gadugi" w:cs="Arial"/>
          <w:b/>
          <w:bCs/>
          <w:color w:val="000000"/>
          <w:szCs w:val="22"/>
        </w:rPr>
      </w:pPr>
    </w:p>
    <w:p w14:paraId="7B82C9EE" w14:textId="77777777" w:rsidR="00607CA3" w:rsidRPr="00880254" w:rsidRDefault="00607CA3" w:rsidP="0057155E">
      <w:pPr>
        <w:jc w:val="both"/>
        <w:rPr>
          <w:rFonts w:ascii="Gadugi" w:hAnsi="Gadugi" w:cs="Arial"/>
          <w:color w:val="1F2023"/>
          <w:szCs w:val="22"/>
        </w:rPr>
      </w:pPr>
      <w:r w:rsidRPr="00880254">
        <w:rPr>
          <w:rFonts w:ascii="Gadugi" w:hAnsi="Gadugi" w:cs="Arial"/>
          <w:b/>
          <w:bCs/>
          <w:color w:val="000000"/>
          <w:szCs w:val="22"/>
        </w:rPr>
        <w:t>Garantía</w:t>
      </w:r>
      <w:r w:rsidRPr="00880254">
        <w:rPr>
          <w:rFonts w:ascii="Gadugi" w:hAnsi="Gadugi" w:cs="Arial"/>
          <w:color w:val="000000"/>
          <w:szCs w:val="22"/>
        </w:rPr>
        <w:t xml:space="preserve">. </w:t>
      </w:r>
      <w:r w:rsidRPr="00880254">
        <w:rPr>
          <w:rFonts w:ascii="Gadugi" w:hAnsi="Gadugi" w:cs="Arial"/>
          <w:color w:val="1F2023"/>
          <w:szCs w:val="22"/>
        </w:rPr>
        <w:t>Es el seguro por medio del cual el proveedor ampara el pago de los perjuicios directos causados por el incumplimiento de sus obligaciones o la responsabilidad, estipuladas en la negociación o en el contrato.</w:t>
      </w:r>
    </w:p>
    <w:p w14:paraId="6389B235" w14:textId="77777777" w:rsidR="00607CA3" w:rsidRPr="00880254" w:rsidRDefault="00607CA3" w:rsidP="0057155E">
      <w:pPr>
        <w:jc w:val="both"/>
        <w:rPr>
          <w:rFonts w:ascii="Gadugi" w:hAnsi="Gadugi" w:cs="Arial"/>
          <w:color w:val="1F2023"/>
          <w:szCs w:val="22"/>
        </w:rPr>
      </w:pPr>
    </w:p>
    <w:p w14:paraId="34869A1C" w14:textId="77777777" w:rsidR="00607CA3" w:rsidRPr="00880254" w:rsidRDefault="00607CA3" w:rsidP="0057155E">
      <w:pPr>
        <w:jc w:val="both"/>
        <w:rPr>
          <w:rFonts w:ascii="Gadugi" w:hAnsi="Gadugi" w:cs="Arial"/>
          <w:szCs w:val="22"/>
        </w:rPr>
      </w:pPr>
      <w:r w:rsidRPr="00880254">
        <w:rPr>
          <w:rFonts w:ascii="Gadugi" w:hAnsi="Gadugi" w:cs="Arial"/>
          <w:b/>
          <w:bCs/>
          <w:szCs w:val="22"/>
        </w:rPr>
        <w:t>Oferente:</w:t>
      </w:r>
      <w:r w:rsidRPr="00880254">
        <w:rPr>
          <w:rFonts w:ascii="Gadugi" w:hAnsi="Gadugi" w:cs="Arial"/>
          <w:szCs w:val="22"/>
        </w:rPr>
        <w:t xml:space="preserve"> 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p w14:paraId="2AD2EB81" w14:textId="77777777" w:rsidR="00607CA3" w:rsidRPr="00880254" w:rsidRDefault="00607CA3" w:rsidP="0057155E">
      <w:pPr>
        <w:jc w:val="both"/>
        <w:rPr>
          <w:rFonts w:ascii="Gadugi" w:hAnsi="Gadugi" w:cs="Arial"/>
          <w:b/>
          <w:bCs/>
          <w:szCs w:val="22"/>
        </w:rPr>
      </w:pPr>
    </w:p>
    <w:p w14:paraId="78A18AB4" w14:textId="299149C7" w:rsidR="00607CA3" w:rsidRPr="00880254" w:rsidRDefault="00607CA3" w:rsidP="0057155E">
      <w:pPr>
        <w:jc w:val="both"/>
        <w:rPr>
          <w:rFonts w:ascii="Gadugi" w:hAnsi="Gadugi" w:cs="Arial"/>
          <w:szCs w:val="22"/>
        </w:rPr>
      </w:pPr>
      <w:r w:rsidRPr="00880254">
        <w:rPr>
          <w:rFonts w:ascii="Gadugi" w:hAnsi="Gadugi" w:cs="Arial"/>
          <w:b/>
          <w:bCs/>
          <w:szCs w:val="22"/>
        </w:rPr>
        <w:t>Oferta:</w:t>
      </w:r>
      <w:r w:rsidRPr="00880254">
        <w:rPr>
          <w:rFonts w:ascii="Gadugi" w:hAnsi="Gadugi" w:cs="Arial"/>
          <w:szCs w:val="22"/>
        </w:rPr>
        <w:t xml:space="preserve"> Es la propuesta presentada a </w:t>
      </w:r>
      <w:r w:rsidR="00983877" w:rsidRPr="00880254">
        <w:rPr>
          <w:rFonts w:ascii="Gadugi" w:hAnsi="Gadugi" w:cs="Arial"/>
          <w:b/>
          <w:bCs/>
          <w:szCs w:val="22"/>
        </w:rPr>
        <w:t xml:space="preserve">LA PREVISORA S.A. </w:t>
      </w:r>
      <w:r w:rsidRPr="00880254">
        <w:rPr>
          <w:rFonts w:ascii="Gadugi" w:hAnsi="Gadugi" w:cs="Arial"/>
          <w:szCs w:val="22"/>
        </w:rPr>
        <w:t>por los interesados durante el desarrollo del proceso de Contratación.</w:t>
      </w:r>
    </w:p>
    <w:p w14:paraId="6853093C" w14:textId="77777777" w:rsidR="00607CA3" w:rsidRPr="00880254" w:rsidRDefault="00607CA3" w:rsidP="0057155E">
      <w:pPr>
        <w:jc w:val="both"/>
        <w:rPr>
          <w:rFonts w:ascii="Gadugi" w:hAnsi="Gadugi" w:cs="Arial"/>
          <w:color w:val="1F2023"/>
          <w:szCs w:val="22"/>
        </w:rPr>
      </w:pPr>
    </w:p>
    <w:p w14:paraId="549627B9" w14:textId="77777777" w:rsidR="00607CA3" w:rsidRPr="00880254" w:rsidRDefault="00607CA3" w:rsidP="0057155E">
      <w:pPr>
        <w:jc w:val="both"/>
        <w:rPr>
          <w:rFonts w:ascii="Gadugi" w:hAnsi="Gadugi" w:cs="Arial"/>
          <w:szCs w:val="22"/>
        </w:rPr>
      </w:pPr>
      <w:r w:rsidRPr="00880254">
        <w:rPr>
          <w:rFonts w:ascii="Gadugi" w:hAnsi="Gadugi" w:cs="Arial"/>
          <w:b/>
          <w:bCs/>
          <w:szCs w:val="22"/>
        </w:rPr>
        <w:t>Plazo de ejecución</w:t>
      </w:r>
      <w:r w:rsidRPr="00880254">
        <w:rPr>
          <w:rFonts w:ascii="Gadugi" w:hAnsi="Gadugi" w:cs="Arial"/>
          <w:szCs w:val="22"/>
        </w:rPr>
        <w:t>: Es el período o término que se fija para el cumplimiento de las obligaciones de las partes derivadas del contrato.</w:t>
      </w:r>
    </w:p>
    <w:p w14:paraId="1F7ED7C0" w14:textId="77777777" w:rsidR="00607CA3" w:rsidRPr="00880254" w:rsidRDefault="00607CA3" w:rsidP="0057155E">
      <w:pPr>
        <w:jc w:val="both"/>
        <w:rPr>
          <w:rFonts w:ascii="Gadugi" w:hAnsi="Gadugi" w:cs="Arial"/>
          <w:szCs w:val="22"/>
        </w:rPr>
      </w:pPr>
    </w:p>
    <w:p w14:paraId="602797AC" w14:textId="77777777" w:rsidR="00607CA3" w:rsidRPr="00880254" w:rsidRDefault="00607CA3" w:rsidP="0057155E">
      <w:pPr>
        <w:jc w:val="both"/>
        <w:rPr>
          <w:rFonts w:ascii="Gadugi" w:hAnsi="Gadugi" w:cs="Arial"/>
          <w:szCs w:val="22"/>
        </w:rPr>
      </w:pPr>
      <w:r w:rsidRPr="00880254">
        <w:rPr>
          <w:rFonts w:ascii="Gadugi" w:hAnsi="Gadugi" w:cs="Arial"/>
          <w:b/>
          <w:bCs/>
          <w:szCs w:val="22"/>
        </w:rPr>
        <w:t xml:space="preserve">Unión temporal. </w:t>
      </w:r>
      <w:r w:rsidRPr="00880254">
        <w:rPr>
          <w:rFonts w:ascii="Gadugi" w:hAnsi="Gadugi" w:cs="Arial"/>
          <w:szCs w:val="22"/>
        </w:rPr>
        <w:t>Acuerdo de dos o más personas que en forma conjunta presentan una misma propuesta para la adjudicación, celebración y ejecución de un contrato, respondiendo solidariamente por el cumplimiento total de la oferta y del objeto contratado, pero las sanciones por el incumplimiento de las obligaciones derivadas de la propuesta y del contrato se impondrán de acuerdo con la participación en la ejecución de cada uno de los miembros de la unión temporal.</w:t>
      </w:r>
    </w:p>
    <w:p w14:paraId="69F280CA" w14:textId="77777777" w:rsidR="00607CA3" w:rsidRPr="00880254" w:rsidRDefault="00607CA3" w:rsidP="0057155E">
      <w:pPr>
        <w:jc w:val="both"/>
        <w:rPr>
          <w:rFonts w:ascii="Gadugi" w:hAnsi="Gadugi" w:cs="Arial"/>
          <w:szCs w:val="22"/>
        </w:rPr>
      </w:pPr>
    </w:p>
    <w:p w14:paraId="1743C763" w14:textId="77777777" w:rsidR="00607CA3" w:rsidRPr="00880254" w:rsidRDefault="00607CA3" w:rsidP="0057155E">
      <w:pPr>
        <w:pStyle w:val="Ttulo3"/>
        <w:numPr>
          <w:ilvl w:val="0"/>
          <w:numId w:val="8"/>
        </w:numPr>
        <w:spacing w:line="240" w:lineRule="auto"/>
        <w:ind w:left="426" w:hanging="426"/>
        <w:jc w:val="both"/>
        <w:rPr>
          <w:rFonts w:ascii="Gadugi" w:hAnsi="Gadugi"/>
          <w:szCs w:val="22"/>
        </w:rPr>
      </w:pPr>
      <w:bookmarkStart w:id="4" w:name="_Toc168556256"/>
      <w:r w:rsidRPr="00880254">
        <w:rPr>
          <w:rFonts w:ascii="Gadugi" w:hAnsi="Gadugi"/>
          <w:szCs w:val="22"/>
        </w:rPr>
        <w:t>Recomendaciones importantes al oferente.</w:t>
      </w:r>
      <w:bookmarkEnd w:id="4"/>
    </w:p>
    <w:p w14:paraId="53EC8F59" w14:textId="77777777" w:rsidR="00EA5E3E" w:rsidRPr="00880254" w:rsidRDefault="00EA5E3E" w:rsidP="0057155E">
      <w:pPr>
        <w:jc w:val="both"/>
        <w:rPr>
          <w:rFonts w:ascii="Gadugi" w:hAnsi="Gadugi"/>
          <w:szCs w:val="22"/>
          <w:lang w:val="es-CO" w:eastAsia="en-US"/>
        </w:rPr>
      </w:pPr>
    </w:p>
    <w:p w14:paraId="1E44DA10" w14:textId="2A9927F7" w:rsidR="00607CA3" w:rsidRPr="00880254" w:rsidRDefault="00983877" w:rsidP="0057155E">
      <w:pPr>
        <w:jc w:val="both"/>
        <w:rPr>
          <w:rFonts w:ascii="Gadugi" w:hAnsi="Gadugi" w:cs="Arial"/>
          <w:szCs w:val="22"/>
        </w:rPr>
      </w:pPr>
      <w:r w:rsidRPr="00880254">
        <w:rPr>
          <w:rFonts w:ascii="Gadugi" w:hAnsi="Gadugi" w:cs="Arial"/>
          <w:b/>
          <w:bCs/>
          <w:szCs w:val="22"/>
        </w:rPr>
        <w:t xml:space="preserve">LA PREVISORA S.A. </w:t>
      </w:r>
      <w:r w:rsidR="00607CA3" w:rsidRPr="00880254">
        <w:rPr>
          <w:rFonts w:ascii="Gadugi" w:hAnsi="Gadugi" w:cs="Arial"/>
          <w:szCs w:val="22"/>
        </w:rPr>
        <w:t>pone a disposición de los interesados el documento de condiciones definitivas del proceso de</w:t>
      </w:r>
      <w:r w:rsidR="00607CA3" w:rsidRPr="00880254">
        <w:rPr>
          <w:rFonts w:ascii="Gadugi" w:hAnsi="Gadugi" w:cs="Arial"/>
          <w:b/>
          <w:bCs/>
          <w:szCs w:val="22"/>
        </w:rPr>
        <w:t xml:space="preserve"> INVITACIÓN ABIERTA, </w:t>
      </w:r>
      <w:r w:rsidR="00607CA3" w:rsidRPr="00880254">
        <w:rPr>
          <w:rFonts w:ascii="Gadugi" w:hAnsi="Gadugi" w:cs="Arial"/>
          <w:szCs w:val="22"/>
        </w:rPr>
        <w:t>a continuación,</w:t>
      </w:r>
      <w:r w:rsidR="00607CA3" w:rsidRPr="00880254">
        <w:rPr>
          <w:rFonts w:ascii="Gadugi" w:hAnsi="Gadugi" w:cs="Arial"/>
          <w:b/>
          <w:bCs/>
          <w:szCs w:val="22"/>
        </w:rPr>
        <w:t xml:space="preserve"> </w:t>
      </w:r>
      <w:r w:rsidR="00607CA3" w:rsidRPr="00880254">
        <w:rPr>
          <w:rFonts w:ascii="Gadugi" w:hAnsi="Gadugi" w:cs="Arial"/>
          <w:szCs w:val="22"/>
        </w:rPr>
        <w:t>se presentan algunas recomendaciones:</w:t>
      </w:r>
    </w:p>
    <w:p w14:paraId="7A664EFD" w14:textId="77777777" w:rsidR="00F1613E" w:rsidRPr="00880254" w:rsidRDefault="00F1613E" w:rsidP="0057155E">
      <w:pPr>
        <w:jc w:val="both"/>
        <w:rPr>
          <w:rFonts w:ascii="Gadugi" w:hAnsi="Gadugi" w:cs="Arial"/>
          <w:b/>
          <w:bCs/>
          <w:szCs w:val="22"/>
        </w:rPr>
      </w:pPr>
    </w:p>
    <w:p w14:paraId="526E5B06" w14:textId="77777777" w:rsidR="00607CA3" w:rsidRPr="00880254" w:rsidRDefault="00607CA3" w:rsidP="0057155E">
      <w:pPr>
        <w:pStyle w:val="Prrafodelista"/>
        <w:numPr>
          <w:ilvl w:val="0"/>
          <w:numId w:val="11"/>
        </w:numPr>
        <w:jc w:val="both"/>
        <w:rPr>
          <w:rFonts w:ascii="Gadugi" w:hAnsi="Gadugi" w:cs="Arial"/>
          <w:szCs w:val="22"/>
        </w:rPr>
      </w:pPr>
      <w:r w:rsidRPr="00880254">
        <w:rPr>
          <w:rFonts w:ascii="Gadugi" w:hAnsi="Gadugi" w:cs="Arial"/>
          <w:szCs w:val="22"/>
        </w:rPr>
        <w:t>Lea cuidadosamente el contenido de este documento de condiciones definitivas, los documentos que hacen parte de este, sus formatos y anexos entre otros.</w:t>
      </w:r>
    </w:p>
    <w:p w14:paraId="6EA6CC65" w14:textId="77777777" w:rsidR="00607CA3" w:rsidRPr="00880254" w:rsidRDefault="00607CA3" w:rsidP="0057155E">
      <w:pPr>
        <w:pStyle w:val="Prrafodelista"/>
        <w:numPr>
          <w:ilvl w:val="0"/>
          <w:numId w:val="11"/>
        </w:numPr>
        <w:jc w:val="both"/>
        <w:rPr>
          <w:rFonts w:ascii="Gadugi" w:hAnsi="Gadugi" w:cs="Arial"/>
          <w:szCs w:val="22"/>
        </w:rPr>
      </w:pPr>
      <w:r w:rsidRPr="00880254">
        <w:rPr>
          <w:rFonts w:ascii="Gadugi" w:hAnsi="Gadugi" w:cs="Arial"/>
          <w:szCs w:val="22"/>
        </w:rPr>
        <w:lastRenderedPageBreak/>
        <w:t>Verifique, antes que nada, que no esté incurso en ninguna causal de inhabilidad e incompatibilidad general ni especial o prohibiciones para contratar y/o conflicto de interés.</w:t>
      </w:r>
    </w:p>
    <w:p w14:paraId="0FFC2905" w14:textId="77777777" w:rsidR="00607CA3" w:rsidRPr="00880254" w:rsidRDefault="00607CA3" w:rsidP="0057155E">
      <w:pPr>
        <w:pStyle w:val="Prrafodelista"/>
        <w:numPr>
          <w:ilvl w:val="0"/>
          <w:numId w:val="11"/>
        </w:numPr>
        <w:jc w:val="both"/>
        <w:rPr>
          <w:rFonts w:ascii="Gadugi" w:hAnsi="Gadugi" w:cs="Arial"/>
          <w:szCs w:val="22"/>
        </w:rPr>
      </w:pPr>
      <w:r w:rsidRPr="00880254">
        <w:rPr>
          <w:rFonts w:ascii="Gadugi" w:hAnsi="Gadugi" w:cs="Arial"/>
          <w:szCs w:val="22"/>
        </w:rPr>
        <w:t>Tenga presente la fecha y hora límite prevista para presentar la oferta.</w:t>
      </w:r>
    </w:p>
    <w:p w14:paraId="57BE4EB3" w14:textId="77777777" w:rsidR="00607CA3" w:rsidRPr="00880254" w:rsidRDefault="00607CA3" w:rsidP="0057155E">
      <w:pPr>
        <w:pStyle w:val="Prrafodelista"/>
        <w:numPr>
          <w:ilvl w:val="0"/>
          <w:numId w:val="11"/>
        </w:numPr>
        <w:jc w:val="both"/>
        <w:rPr>
          <w:rFonts w:ascii="Gadugi" w:hAnsi="Gadugi" w:cs="Arial"/>
          <w:szCs w:val="22"/>
        </w:rPr>
      </w:pPr>
      <w:r w:rsidRPr="00880254">
        <w:rPr>
          <w:rFonts w:ascii="Gadugi" w:hAnsi="Gadugi" w:cs="Arial"/>
          <w:szCs w:val="22"/>
        </w:rPr>
        <w:t>Verifique que las fechas de expedición de los documentos se encuentren dentro de los plazos exigidos.</w:t>
      </w:r>
    </w:p>
    <w:p w14:paraId="3ADE1779" w14:textId="0071B6B5" w:rsidR="00607CA3" w:rsidRPr="00880254" w:rsidRDefault="00607CA3" w:rsidP="0057155E">
      <w:pPr>
        <w:pStyle w:val="Prrafodelista"/>
        <w:numPr>
          <w:ilvl w:val="0"/>
          <w:numId w:val="11"/>
        </w:numPr>
        <w:jc w:val="both"/>
        <w:rPr>
          <w:rFonts w:ascii="Gadugi" w:hAnsi="Gadugi" w:cs="Arial"/>
          <w:szCs w:val="22"/>
        </w:rPr>
      </w:pPr>
      <w:r w:rsidRPr="00880254">
        <w:rPr>
          <w:rFonts w:ascii="Gadugi" w:hAnsi="Gadugi" w:cs="Arial"/>
          <w:szCs w:val="22"/>
        </w:rPr>
        <w:t xml:space="preserve">Con la presentación de la oferta usted está otorgando autorización a </w:t>
      </w:r>
      <w:r w:rsidR="00983877" w:rsidRPr="00880254">
        <w:rPr>
          <w:rFonts w:ascii="Gadugi" w:hAnsi="Gadugi" w:cs="Arial"/>
          <w:b/>
          <w:szCs w:val="22"/>
        </w:rPr>
        <w:t xml:space="preserve">LA PREVISORA S.A. </w:t>
      </w:r>
      <w:r w:rsidRPr="00880254">
        <w:rPr>
          <w:rFonts w:ascii="Gadugi" w:hAnsi="Gadugi" w:cs="Arial"/>
          <w:szCs w:val="22"/>
        </w:rPr>
        <w:t>de hacer públicos los documentos de la oferta por lo que no podrá invocar ningún tipo de confidencialidad sobre la misma.</w:t>
      </w:r>
    </w:p>
    <w:p w14:paraId="75374CC1" w14:textId="77777777" w:rsidR="00607CA3" w:rsidRPr="00880254" w:rsidRDefault="00607CA3" w:rsidP="0057155E">
      <w:pPr>
        <w:pStyle w:val="Prrafodelista"/>
        <w:numPr>
          <w:ilvl w:val="0"/>
          <w:numId w:val="11"/>
        </w:numPr>
        <w:jc w:val="both"/>
        <w:rPr>
          <w:rFonts w:ascii="Gadugi" w:hAnsi="Gadugi" w:cs="Arial"/>
          <w:szCs w:val="22"/>
        </w:rPr>
      </w:pPr>
      <w:r w:rsidRPr="00880254">
        <w:rPr>
          <w:rFonts w:ascii="Gadugi" w:hAnsi="Gadugi" w:cs="Arial"/>
          <w:szCs w:val="22"/>
        </w:rPr>
        <w:t>EL OFERENTE, con la presentación de su oferta, acepta íntegramente todas las condiciones establecidas en esta invitación, la cual formará parte integral del contrato a celebrar.</w:t>
      </w:r>
    </w:p>
    <w:p w14:paraId="6588731C" w14:textId="5B50AF82" w:rsidR="00607CA3" w:rsidRPr="00880254" w:rsidRDefault="00983877" w:rsidP="0057155E">
      <w:pPr>
        <w:pStyle w:val="Prrafodelista"/>
        <w:numPr>
          <w:ilvl w:val="0"/>
          <w:numId w:val="11"/>
        </w:numPr>
        <w:jc w:val="both"/>
        <w:rPr>
          <w:rFonts w:ascii="Gadugi" w:hAnsi="Gadugi" w:cs="Arial"/>
          <w:szCs w:val="22"/>
        </w:rPr>
      </w:pPr>
      <w:r w:rsidRPr="00880254">
        <w:rPr>
          <w:rFonts w:ascii="Gadugi" w:hAnsi="Gadugi" w:cs="Arial"/>
          <w:b/>
          <w:szCs w:val="22"/>
        </w:rPr>
        <w:t xml:space="preserve">EL OFERENTE </w:t>
      </w:r>
      <w:r w:rsidR="00607CA3" w:rsidRPr="00880254">
        <w:rPr>
          <w:rFonts w:ascii="Gadugi" w:hAnsi="Gadugi" w:cs="Arial"/>
          <w:szCs w:val="22"/>
        </w:rPr>
        <w:t xml:space="preserve">con la sola presentación de su propuesta declara que ha recibido toda la información necesaria y suficiente para elaborar su oferta y que asume las consecuencias negativas que puedan generarse, por el hecho de no haber solicitado información complementaria en las oportunidades señaladas en esta invitación. </w:t>
      </w:r>
    </w:p>
    <w:p w14:paraId="3EB4E1B2" w14:textId="768E2CBC" w:rsidR="00607CA3" w:rsidRPr="00880254" w:rsidRDefault="00983877" w:rsidP="0057155E">
      <w:pPr>
        <w:pStyle w:val="Prrafodelista"/>
        <w:numPr>
          <w:ilvl w:val="0"/>
          <w:numId w:val="11"/>
        </w:numPr>
        <w:jc w:val="both"/>
        <w:rPr>
          <w:rFonts w:ascii="Gadugi" w:hAnsi="Gadugi" w:cs="Arial"/>
          <w:szCs w:val="22"/>
        </w:rPr>
      </w:pPr>
      <w:r w:rsidRPr="00880254">
        <w:rPr>
          <w:rFonts w:ascii="Gadugi" w:hAnsi="Gadugi" w:cs="Arial"/>
          <w:b/>
          <w:szCs w:val="22"/>
        </w:rPr>
        <w:t xml:space="preserve">EL OFERENTE </w:t>
      </w:r>
      <w:r w:rsidR="00607CA3" w:rsidRPr="00880254">
        <w:rPr>
          <w:rFonts w:ascii="Gadugi" w:hAnsi="Gadugi" w:cs="Arial"/>
          <w:szCs w:val="22"/>
        </w:rPr>
        <w:t xml:space="preserve">debe validar constantemente la página de </w:t>
      </w:r>
      <w:r w:rsidRPr="00880254">
        <w:rPr>
          <w:rFonts w:ascii="Gadugi" w:hAnsi="Gadugi" w:cs="Arial"/>
          <w:b/>
          <w:szCs w:val="22"/>
        </w:rPr>
        <w:t xml:space="preserve">LA PREVISORA S.A. </w:t>
      </w:r>
      <w:r w:rsidR="00607CA3" w:rsidRPr="00880254">
        <w:rPr>
          <w:rFonts w:ascii="Gadugi" w:hAnsi="Gadugi" w:cs="Arial"/>
          <w:szCs w:val="22"/>
        </w:rPr>
        <w:t>teniendo en cuenta que todos los documentos del proceso serán publicados por este medio.</w:t>
      </w:r>
    </w:p>
    <w:p w14:paraId="3C43526A" w14:textId="77777777" w:rsidR="00607CA3" w:rsidRPr="00880254" w:rsidRDefault="00607CA3" w:rsidP="0057155E">
      <w:pPr>
        <w:jc w:val="both"/>
        <w:rPr>
          <w:rFonts w:ascii="Gadugi" w:hAnsi="Gadugi"/>
          <w:szCs w:val="22"/>
          <w:highlight w:val="yellow"/>
        </w:rPr>
      </w:pPr>
    </w:p>
    <w:p w14:paraId="7DBD83CC" w14:textId="77777777" w:rsidR="00607CA3" w:rsidRPr="00880254" w:rsidRDefault="00607CA3" w:rsidP="0057155E">
      <w:pPr>
        <w:pStyle w:val="Ttulo3"/>
        <w:numPr>
          <w:ilvl w:val="0"/>
          <w:numId w:val="8"/>
        </w:numPr>
        <w:spacing w:line="240" w:lineRule="auto"/>
        <w:ind w:left="426" w:hanging="426"/>
        <w:jc w:val="both"/>
        <w:rPr>
          <w:rFonts w:ascii="Gadugi" w:hAnsi="Gadugi" w:cs="Arial"/>
          <w:b w:val="0"/>
          <w:bCs/>
          <w:szCs w:val="22"/>
        </w:rPr>
      </w:pPr>
      <w:bookmarkStart w:id="5" w:name="_Toc118277358"/>
      <w:bookmarkStart w:id="6" w:name="_Toc168556257"/>
      <w:r w:rsidRPr="00880254">
        <w:rPr>
          <w:rFonts w:ascii="Gadugi" w:hAnsi="Gadugi" w:cs="Arial"/>
          <w:bCs/>
          <w:szCs w:val="22"/>
        </w:rPr>
        <w:t>Objeto</w:t>
      </w:r>
      <w:bookmarkEnd w:id="5"/>
      <w:bookmarkEnd w:id="6"/>
    </w:p>
    <w:p w14:paraId="6A761A66" w14:textId="77777777" w:rsidR="00607CA3" w:rsidRPr="00880254" w:rsidRDefault="00607CA3" w:rsidP="0057155E">
      <w:pPr>
        <w:jc w:val="both"/>
        <w:rPr>
          <w:rFonts w:ascii="Gadugi" w:hAnsi="Gadugi" w:cs="Arial"/>
          <w:b/>
          <w:bCs/>
          <w:szCs w:val="22"/>
        </w:rPr>
      </w:pPr>
    </w:p>
    <w:p w14:paraId="387CEA6E" w14:textId="30D22369" w:rsidR="00112E5C" w:rsidRPr="00880254" w:rsidRDefault="00957472" w:rsidP="0057155E">
      <w:pPr>
        <w:jc w:val="both"/>
        <w:rPr>
          <w:rFonts w:ascii="Gadugi" w:hAnsi="Gadugi" w:cs="Arial"/>
          <w:szCs w:val="22"/>
        </w:rPr>
      </w:pPr>
      <w:r w:rsidRPr="00880254">
        <w:rPr>
          <w:rFonts w:ascii="Gadugi" w:hAnsi="Gadugi" w:cs="Arial"/>
          <w:szCs w:val="22"/>
        </w:rPr>
        <w:t>Prestación de servicios profesionales de peritaje especializado de daños que sufran y/o causen los vehículos y/o bicicletas que conforman el parque automotor asegurado por La Previsora y que afecten las pólizas expedidas bajo el ramo de automóviles (incluye todos los amparos).</w:t>
      </w:r>
    </w:p>
    <w:p w14:paraId="43336D05" w14:textId="77777777" w:rsidR="00957472" w:rsidRPr="00880254" w:rsidRDefault="00957472" w:rsidP="0057155E">
      <w:pPr>
        <w:jc w:val="both"/>
        <w:rPr>
          <w:rFonts w:ascii="Gadugi" w:hAnsi="Gadugi" w:cs="Arial"/>
          <w:szCs w:val="22"/>
        </w:rPr>
      </w:pPr>
    </w:p>
    <w:p w14:paraId="776031CF" w14:textId="60730246" w:rsidR="00607CA3" w:rsidRPr="00880254" w:rsidRDefault="00607CA3" w:rsidP="0057155E">
      <w:pPr>
        <w:pStyle w:val="Ttulo3"/>
        <w:numPr>
          <w:ilvl w:val="0"/>
          <w:numId w:val="8"/>
        </w:numPr>
        <w:spacing w:line="240" w:lineRule="auto"/>
        <w:ind w:left="426" w:hanging="426"/>
        <w:jc w:val="both"/>
        <w:rPr>
          <w:rFonts w:ascii="Gadugi" w:hAnsi="Gadugi" w:cs="Arial"/>
          <w:szCs w:val="22"/>
        </w:rPr>
      </w:pPr>
      <w:bookmarkStart w:id="7" w:name="_Toc168556258"/>
      <w:r w:rsidRPr="00880254">
        <w:rPr>
          <w:rFonts w:ascii="Gadugi" w:hAnsi="Gadugi" w:cs="Arial"/>
          <w:szCs w:val="22"/>
        </w:rPr>
        <w:t xml:space="preserve">Obligaciones generales de </w:t>
      </w:r>
      <w:r w:rsidR="00983877" w:rsidRPr="00880254">
        <w:rPr>
          <w:rFonts w:ascii="Gadugi" w:hAnsi="Gadugi" w:cs="Arial"/>
          <w:szCs w:val="22"/>
        </w:rPr>
        <w:t xml:space="preserve">EL OFERENTE </w:t>
      </w:r>
      <w:r w:rsidRPr="00880254">
        <w:rPr>
          <w:rFonts w:ascii="Gadugi" w:hAnsi="Gadugi" w:cs="Arial"/>
          <w:szCs w:val="22"/>
        </w:rPr>
        <w:t>y/o PROVEEDOR</w:t>
      </w:r>
      <w:bookmarkEnd w:id="7"/>
    </w:p>
    <w:p w14:paraId="4063CE95" w14:textId="77777777" w:rsidR="00607CA3" w:rsidRPr="00880254" w:rsidRDefault="00607CA3" w:rsidP="0057155E">
      <w:pPr>
        <w:pStyle w:val="Prrafodelista"/>
        <w:autoSpaceDE w:val="0"/>
        <w:autoSpaceDN w:val="0"/>
        <w:adjustRightInd w:val="0"/>
        <w:jc w:val="both"/>
        <w:rPr>
          <w:rFonts w:ascii="Gadugi" w:hAnsi="Gadugi" w:cs="Gadugi"/>
          <w:color w:val="000000"/>
          <w:szCs w:val="22"/>
        </w:rPr>
      </w:pPr>
    </w:p>
    <w:p w14:paraId="0437BBCE"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Cumplir con el objeto contratado, de acuerdo con las condiciones técnicas, económicas, financieras y comerciales de la propuesta que forma parte integral del contrato y las que señale la persona que ejerza la supervisión del contrato, inherentes al objeto de este.</w:t>
      </w:r>
    </w:p>
    <w:p w14:paraId="5B5F2656" w14:textId="6B626C0E" w:rsidR="00283FD2" w:rsidRPr="00880254" w:rsidRDefault="00283FD2"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 xml:space="preserve">Prestar los servicios a que se refiere este contrato con la máxima diligencia exigible a un profesional calificado, contando para ello con la estructura operativa requerida por </w:t>
      </w:r>
      <w:r w:rsidR="00983877" w:rsidRPr="00880254">
        <w:rPr>
          <w:rFonts w:ascii="Gadugi" w:hAnsi="Gadugi" w:cs="Arial"/>
          <w:b/>
          <w:iCs/>
          <w:szCs w:val="22"/>
          <w:lang w:val="es-MX" w:eastAsia="es-CO"/>
        </w:rPr>
        <w:t xml:space="preserve">LA PREVISORA S.A. </w:t>
      </w:r>
      <w:r w:rsidRPr="00880254">
        <w:rPr>
          <w:rFonts w:ascii="Gadugi" w:hAnsi="Gadugi" w:cs="Arial"/>
          <w:iCs/>
          <w:szCs w:val="22"/>
          <w:lang w:val="es-MX" w:eastAsia="es-CO"/>
        </w:rPr>
        <w:t xml:space="preserve">y el personal solicitado en el Documento de Condiciones Definitivas y ofrecido en la propuesta, el cual debe estar debidamente calificado, entrenado, contratado y pagado por </w:t>
      </w:r>
      <w:r w:rsidRPr="00880254">
        <w:rPr>
          <w:rFonts w:ascii="Gadugi" w:hAnsi="Gadugi" w:cs="Arial"/>
          <w:b/>
          <w:bCs/>
          <w:iCs/>
          <w:szCs w:val="22"/>
          <w:lang w:val="es-MX" w:eastAsia="es-CO"/>
        </w:rPr>
        <w:t>EL OFERENTE</w:t>
      </w:r>
      <w:r w:rsidRPr="00880254">
        <w:rPr>
          <w:rFonts w:ascii="Gadugi" w:hAnsi="Gadugi" w:cs="Arial"/>
          <w:iCs/>
          <w:szCs w:val="22"/>
          <w:lang w:val="es-MX" w:eastAsia="es-CO"/>
        </w:rPr>
        <w:t xml:space="preserve">, para realizar las tareas necesarias y el cabal cumplimiento del objeto contratado. </w:t>
      </w:r>
    </w:p>
    <w:p w14:paraId="692C88BA"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lastRenderedPageBreak/>
        <w:t xml:space="preserve">Acatar las instrucciones que durante el desarrollo del contrato se le impartan por parte de </w:t>
      </w:r>
      <w:r w:rsidRPr="00880254">
        <w:rPr>
          <w:rFonts w:ascii="Gadugi" w:hAnsi="Gadugi" w:cs="Arial"/>
          <w:b/>
          <w:bCs/>
          <w:iCs/>
          <w:szCs w:val="22"/>
          <w:lang w:val="es-MX" w:eastAsia="es-CO"/>
        </w:rPr>
        <w:t>LA PREVISORA S.A.,</w:t>
      </w:r>
      <w:r w:rsidRPr="00880254">
        <w:rPr>
          <w:rFonts w:ascii="Gadugi" w:hAnsi="Gadugi" w:cs="Arial"/>
          <w:iCs/>
          <w:szCs w:val="22"/>
          <w:lang w:val="es-MX" w:eastAsia="es-CO"/>
        </w:rPr>
        <w:t xml:space="preserve"> a través del área que ejerce la supervisión del contrato.</w:t>
      </w:r>
    </w:p>
    <w:p w14:paraId="6C863EEE"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 xml:space="preserve">Programar y coordinar con el supervisor del contrato, todas las actividades que deba desarrollar para el cumplimiento del contrato. </w:t>
      </w:r>
    </w:p>
    <w:p w14:paraId="752917DC"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 xml:space="preserve">Cumplir con todas las políticas aplicables de </w:t>
      </w:r>
      <w:r w:rsidRPr="00880254">
        <w:rPr>
          <w:rFonts w:ascii="Gadugi" w:hAnsi="Gadugi" w:cs="Arial"/>
          <w:b/>
          <w:bCs/>
          <w:iCs/>
          <w:szCs w:val="22"/>
          <w:lang w:val="es-MX" w:eastAsia="es-CO"/>
        </w:rPr>
        <w:t>LA PREVISORA S.A.,</w:t>
      </w:r>
      <w:r w:rsidRPr="00880254">
        <w:rPr>
          <w:rFonts w:ascii="Gadugi" w:hAnsi="Gadugi" w:cs="Arial"/>
          <w:iCs/>
          <w:szCs w:val="22"/>
          <w:lang w:val="es-MX" w:eastAsia="es-CO"/>
        </w:rPr>
        <w:t xml:space="preserve"> entre ellas, el Manual de Contratación, Procedimiento criterios en Seguridad y Salud para la selección de contratistas y proveedores, el Sistema de Administración de Riesgos y Lavado de Activos, Política del Sistema de Gestión de Seguridad de la Información, Confidencialidad de la Información, Manual de Manejo de Marca, Política para la Protección de Datos, Política Ambiental. </w:t>
      </w:r>
    </w:p>
    <w:p w14:paraId="4485463D" w14:textId="0AE18088"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 xml:space="preserve">Cumplir las políticas del Sistema de Gestión de Seguridad de la Información - SGSI de </w:t>
      </w:r>
      <w:r w:rsidR="00983877" w:rsidRPr="00880254">
        <w:rPr>
          <w:rFonts w:ascii="Gadugi" w:hAnsi="Gadugi" w:cs="Arial"/>
          <w:b/>
          <w:iCs/>
          <w:szCs w:val="22"/>
          <w:lang w:val="es-MX" w:eastAsia="es-CO"/>
        </w:rPr>
        <w:t xml:space="preserve">LA PREVISORA S.A. </w:t>
      </w:r>
      <w:r w:rsidRPr="00880254">
        <w:rPr>
          <w:rFonts w:ascii="Gadugi" w:hAnsi="Gadugi" w:cs="Arial"/>
          <w:iCs/>
          <w:szCs w:val="22"/>
          <w:lang w:val="es-MX" w:eastAsia="es-CO"/>
        </w:rPr>
        <w:t xml:space="preserve">aplicables al servicio a contratar. </w:t>
      </w:r>
      <w:r w:rsidRPr="00880254">
        <w:rPr>
          <w:rFonts w:ascii="Gadugi" w:hAnsi="Gadugi" w:cs="Arial"/>
          <w:b/>
          <w:bCs/>
          <w:iCs/>
          <w:szCs w:val="22"/>
          <w:lang w:val="es-MX" w:eastAsia="es-CO"/>
        </w:rPr>
        <w:t>LA PREVISORA S.A.,</w:t>
      </w:r>
      <w:r w:rsidRPr="00880254">
        <w:rPr>
          <w:rFonts w:ascii="Gadugi" w:hAnsi="Gadugi" w:cs="Arial"/>
          <w:iCs/>
          <w:szCs w:val="22"/>
          <w:lang w:val="es-MX" w:eastAsia="es-CO"/>
        </w:rPr>
        <w:t xml:space="preserve"> estará facultada para realizar revisiones del cumplimiento de los requisitos de seguridad - SGSI a los servicios prestados por </w:t>
      </w:r>
      <w:r w:rsidRPr="00880254">
        <w:rPr>
          <w:rFonts w:ascii="Gadugi" w:hAnsi="Gadugi" w:cs="Arial"/>
          <w:b/>
          <w:bCs/>
          <w:iCs/>
          <w:szCs w:val="22"/>
          <w:lang w:val="es-MX" w:eastAsia="es-CO"/>
        </w:rPr>
        <w:t>EL OFERENTE.</w:t>
      </w:r>
      <w:r w:rsidRPr="00880254">
        <w:rPr>
          <w:rFonts w:ascii="Gadugi" w:hAnsi="Gadugi" w:cs="Arial"/>
          <w:iCs/>
          <w:szCs w:val="22"/>
          <w:lang w:val="es-MX" w:eastAsia="es-CO"/>
        </w:rPr>
        <w:t xml:space="preserve"> PARÁGRAFO: </w:t>
      </w:r>
      <w:r w:rsidR="00983877" w:rsidRPr="00880254">
        <w:rPr>
          <w:rFonts w:ascii="Gadugi" w:hAnsi="Gadugi" w:cs="Arial"/>
          <w:b/>
          <w:iCs/>
          <w:szCs w:val="22"/>
          <w:lang w:val="es-MX" w:eastAsia="es-CO"/>
        </w:rPr>
        <w:t xml:space="preserve">EL OFERENTE </w:t>
      </w:r>
      <w:r w:rsidRPr="00880254">
        <w:rPr>
          <w:rFonts w:ascii="Gadugi" w:hAnsi="Gadugi" w:cs="Arial"/>
          <w:iCs/>
          <w:szCs w:val="22"/>
          <w:lang w:val="es-MX" w:eastAsia="es-CO"/>
        </w:rPr>
        <w:t xml:space="preserve">se obliga a responder por todos los daños y perjuicios que, por acción, retardo, omisión, culpa o negligencia suya, de sus empleados, sus asesores o subcontratistas, ocasione a </w:t>
      </w:r>
      <w:r w:rsidR="00983877" w:rsidRPr="00880254">
        <w:rPr>
          <w:rFonts w:ascii="Gadugi" w:hAnsi="Gadugi" w:cs="Arial"/>
          <w:b/>
          <w:iCs/>
          <w:szCs w:val="22"/>
          <w:lang w:val="es-MX" w:eastAsia="es-CO"/>
        </w:rPr>
        <w:t xml:space="preserve">LA PREVISORA S.A. </w:t>
      </w:r>
      <w:r w:rsidRPr="00880254">
        <w:rPr>
          <w:rFonts w:ascii="Gadugi" w:hAnsi="Gadugi" w:cs="Arial"/>
          <w:iCs/>
          <w:szCs w:val="22"/>
          <w:lang w:val="es-MX" w:eastAsia="es-CO"/>
        </w:rPr>
        <w:t>y/o a sus asegurados o potenciales asegurados en el desarrollo y ejecución del presente contrato.</w:t>
      </w:r>
    </w:p>
    <w:p w14:paraId="47E45A9E"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 xml:space="preserve">Rendir y elaborar los informes, conceptos, estudios y demás requerimientos o actividades que se soliciten en el desarrollo del contrato. </w:t>
      </w:r>
    </w:p>
    <w:p w14:paraId="1E752BAE"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Dar cumplimiento en su totalidad a lo ofrecido en su propuesta, así como a las indicaciones señaladas por la persona que ejerza la supervisión del contrato, inherentes al objeto del mismo y/o para su mejoramiento.</w:t>
      </w:r>
    </w:p>
    <w:p w14:paraId="1019623E"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Guardar total reserva de la información que le sea confiada por razón del presente contrato y para desarrollo de este, ya que la misma es de propiedad de LA PREVISORA S.A.</w:t>
      </w:r>
    </w:p>
    <w:p w14:paraId="38DAA88F"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Obrar con lealtad y buena fe en las distintas etapas precontractuales, contractuales y post contractuales, evitando dilaciones.</w:t>
      </w:r>
    </w:p>
    <w:p w14:paraId="37814D17"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Constituir y mantener vigentes todas las garantías que amparan el contrato, en los términos del mismo.</w:t>
      </w:r>
    </w:p>
    <w:p w14:paraId="76774EB5"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 xml:space="preserve">Cumplir con el pago de sus obligaciones tributarias, derivadas de la ejecución del contrato y efectuar los pagos correspondientes a impuestos que se generen con el contrato, dentro de los términos de ley. </w:t>
      </w:r>
    </w:p>
    <w:p w14:paraId="5A137069"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Sin perjuicio de la autonomía técnica y administrativa con que se cuenta para el cumplimiento del objeto contractual, desarrollar todas las obligaciones que sean necesarias e inherentes para su cabal ejecución.</w:t>
      </w:r>
    </w:p>
    <w:p w14:paraId="36CC5352" w14:textId="6359EF0F"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 xml:space="preserve">Asegurar a </w:t>
      </w:r>
      <w:r w:rsidR="00983877" w:rsidRPr="00880254">
        <w:rPr>
          <w:rFonts w:ascii="Gadugi" w:hAnsi="Gadugi" w:cs="Arial"/>
          <w:b/>
          <w:iCs/>
          <w:szCs w:val="22"/>
          <w:lang w:val="es-MX" w:eastAsia="es-CO"/>
        </w:rPr>
        <w:t xml:space="preserve">LA PREVISORA S.A. </w:t>
      </w:r>
      <w:r w:rsidRPr="00880254">
        <w:rPr>
          <w:rFonts w:ascii="Gadugi" w:hAnsi="Gadugi" w:cs="Arial"/>
          <w:iCs/>
          <w:szCs w:val="22"/>
          <w:lang w:val="es-MX" w:eastAsia="es-CO"/>
        </w:rPr>
        <w:t xml:space="preserve">que el objeto contratado se cumplirá con la mejor calidad y dentro de los plazos establecidos. </w:t>
      </w:r>
    </w:p>
    <w:p w14:paraId="57A54F33" w14:textId="691C993A"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lastRenderedPageBreak/>
        <w:t xml:space="preserve">No acceder a peticiones o amenazas de quienes actúen por fuera de la ley con el fin de obligarlos a hacer u omitir algún acto o hecho, debiendo informar inmediatamente a </w:t>
      </w:r>
      <w:r w:rsidR="00983877" w:rsidRPr="00880254">
        <w:rPr>
          <w:rFonts w:ascii="Gadugi" w:hAnsi="Gadugi" w:cs="Arial"/>
          <w:b/>
          <w:iCs/>
          <w:szCs w:val="22"/>
          <w:lang w:val="es-MX" w:eastAsia="es-CO"/>
        </w:rPr>
        <w:t xml:space="preserve">LA PREVISORA S.A. </w:t>
      </w:r>
      <w:r w:rsidRPr="00880254">
        <w:rPr>
          <w:rFonts w:ascii="Gadugi" w:hAnsi="Gadugi" w:cs="Arial"/>
          <w:iCs/>
          <w:szCs w:val="22"/>
          <w:lang w:val="es-MX" w:eastAsia="es-CO"/>
        </w:rPr>
        <w:t xml:space="preserve">a través de la persona que ejerza la supervisión acerca de la ocurrencia de tales peticiones o amenazas y a las demás autoridades competentes para que se adopten las medidas y correctivos que fueren necesarios. </w:t>
      </w:r>
    </w:p>
    <w:p w14:paraId="7BDC2C45"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Dar cumplimiento a las obligaciones con el sistema integral de seguridad social, (salud, pensiones y riesgos laborales) y parafiscales, tales como ICBF, SENA y Cajas de Compensación Familiar, de conformidad con lo establecido en Ley 789 de 2002.</w:t>
      </w:r>
    </w:p>
    <w:p w14:paraId="021B7771" w14:textId="77777777" w:rsidR="00FA4069" w:rsidRPr="00880254" w:rsidRDefault="00FA4069"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Cumplir con los programas de capacitación relacionados con el sistema de Administración de Riesgo Operativo SARO establecido por LA PREVISORA S.A.</w:t>
      </w:r>
    </w:p>
    <w:p w14:paraId="489B3D9D" w14:textId="30B3CE01"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Reportar de manera inmediata cualquier novedad o anomalía, a la persona que ejerza la supervisión del contrato.</w:t>
      </w:r>
    </w:p>
    <w:p w14:paraId="06979544"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Radicar las facturas, dentro de los plazos convenidos.</w:t>
      </w:r>
    </w:p>
    <w:p w14:paraId="00461465"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Dar cumplimiento a lo establecido en el Documento de Condiciones Definitivas y en la propuesta presentada, documentos que hacen parte integral del contrato que se celebre.</w:t>
      </w:r>
    </w:p>
    <w:p w14:paraId="1B890D22" w14:textId="75AA9CF8"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 xml:space="preserve">Si </w:t>
      </w:r>
      <w:r w:rsidRPr="00880254">
        <w:rPr>
          <w:rFonts w:ascii="Gadugi" w:hAnsi="Gadugi" w:cs="Arial"/>
          <w:b/>
          <w:bCs/>
          <w:iCs/>
          <w:szCs w:val="22"/>
          <w:lang w:val="es-MX" w:eastAsia="es-CO"/>
        </w:rPr>
        <w:t>EL OFERENTE</w:t>
      </w:r>
      <w:r w:rsidRPr="00880254">
        <w:rPr>
          <w:rFonts w:ascii="Gadugi" w:hAnsi="Gadugi" w:cs="Arial"/>
          <w:iCs/>
          <w:szCs w:val="22"/>
          <w:lang w:val="es-MX" w:eastAsia="es-CO"/>
        </w:rPr>
        <w:t xml:space="preserve">, tiene la obligación legal de expedir factura electrónica, esta debe estar previamente validada por la DIAN para su recibo y aceptación por parte de </w:t>
      </w:r>
      <w:r w:rsidR="00983877" w:rsidRPr="00880254">
        <w:rPr>
          <w:rFonts w:ascii="Gadugi" w:hAnsi="Gadugi" w:cs="Arial"/>
          <w:b/>
          <w:iCs/>
          <w:szCs w:val="22"/>
          <w:lang w:val="es-MX" w:eastAsia="es-CO"/>
        </w:rPr>
        <w:t xml:space="preserve">LA PREVISORA S.A. </w:t>
      </w:r>
      <w:r w:rsidRPr="00880254">
        <w:rPr>
          <w:rFonts w:ascii="Gadugi" w:hAnsi="Gadugi" w:cs="Arial"/>
          <w:iCs/>
          <w:szCs w:val="22"/>
          <w:lang w:val="es-MX" w:eastAsia="es-CO"/>
        </w:rPr>
        <w:t>Lo anterior conforme a las disposiciones señaladas en el Decreto 358 del 5 de marzo de 2020, en concordancia, con lo dispuesto en la Resolución No. 000042 del 5 de mayo de 2020 y 000015 del 11 de febrero de 2021 y demás normas que regulen o llegasen a regular la emisión de factura electrónica.</w:t>
      </w:r>
    </w:p>
    <w:p w14:paraId="1F3808BB" w14:textId="77777777" w:rsidR="002F75C7" w:rsidRPr="00880254" w:rsidRDefault="002F75C7"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Rendir los informes que le sean requeridos, de manera oportuna.</w:t>
      </w:r>
    </w:p>
    <w:p w14:paraId="73C98BCB" w14:textId="29FE9B52" w:rsidR="001B2ABB" w:rsidRPr="00880254" w:rsidRDefault="00983877" w:rsidP="0057155E">
      <w:pPr>
        <w:pStyle w:val="Prrafodelista"/>
        <w:numPr>
          <w:ilvl w:val="0"/>
          <w:numId w:val="12"/>
        </w:numPr>
        <w:jc w:val="both"/>
        <w:rPr>
          <w:rFonts w:ascii="Gadugi" w:hAnsi="Gadugi" w:cs="Arial"/>
          <w:iCs/>
          <w:szCs w:val="22"/>
          <w:lang w:val="es-MX" w:eastAsia="es-CO"/>
        </w:rPr>
      </w:pPr>
      <w:r w:rsidRPr="00880254">
        <w:rPr>
          <w:rFonts w:ascii="Gadugi" w:hAnsi="Gadugi" w:cs="Arial"/>
          <w:b/>
          <w:iCs/>
          <w:szCs w:val="22"/>
          <w:lang w:val="es-MX" w:eastAsia="es-CO"/>
        </w:rPr>
        <w:t xml:space="preserve">EL OFERENTE </w:t>
      </w:r>
      <w:r w:rsidR="001B2ABB" w:rsidRPr="00880254">
        <w:rPr>
          <w:rFonts w:ascii="Gadugi" w:hAnsi="Gadugi" w:cs="Arial"/>
          <w:iCs/>
          <w:szCs w:val="22"/>
          <w:lang w:val="es-MX" w:eastAsia="es-CO"/>
        </w:rPr>
        <w:t xml:space="preserve">se compromete con </w:t>
      </w:r>
      <w:r w:rsidRPr="00880254">
        <w:rPr>
          <w:rFonts w:ascii="Gadugi" w:hAnsi="Gadugi" w:cs="Arial"/>
          <w:b/>
          <w:iCs/>
          <w:szCs w:val="22"/>
          <w:lang w:val="es-MX" w:eastAsia="es-CO"/>
        </w:rPr>
        <w:t xml:space="preserve">LA PREVISORA S.A. </w:t>
      </w:r>
      <w:r w:rsidR="001B2ABB" w:rsidRPr="00880254">
        <w:rPr>
          <w:rFonts w:ascii="Gadugi" w:hAnsi="Gadugi" w:cs="Arial"/>
          <w:iCs/>
          <w:szCs w:val="22"/>
          <w:lang w:val="es-MX" w:eastAsia="es-CO"/>
        </w:rPr>
        <w:t xml:space="preserve">a dar cumplimiento a la legislación ambiental vigente que tenga relación directa con el objeto del contrato, asumiendo cualquier responsabilidad que se derive del incumplimiento de estos requisitos. </w:t>
      </w:r>
      <w:r w:rsidRPr="00880254">
        <w:rPr>
          <w:rFonts w:ascii="Gadugi" w:hAnsi="Gadugi" w:cs="Arial"/>
          <w:b/>
          <w:iCs/>
          <w:szCs w:val="22"/>
          <w:lang w:val="es-MX" w:eastAsia="es-CO"/>
        </w:rPr>
        <w:t xml:space="preserve">EL OFERENTE </w:t>
      </w:r>
      <w:r w:rsidR="001B2ABB" w:rsidRPr="00880254">
        <w:rPr>
          <w:rFonts w:ascii="Gadugi" w:hAnsi="Gadugi" w:cs="Arial"/>
          <w:iCs/>
          <w:szCs w:val="22"/>
          <w:lang w:val="es-MX" w:eastAsia="es-CO"/>
        </w:rPr>
        <w:t xml:space="preserve">se compromete a realizar sus actividades velando por el ahorro y uso eficiente de los recursos. </w:t>
      </w:r>
    </w:p>
    <w:p w14:paraId="1604ED0D"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Indemnizar y/o asumir todo daño que se cause a terceros, a bienes propios o de terceros, o al personal contratado para la ejecución del contrato, por causa o con ocasión del desarrollo de este.</w:t>
      </w:r>
    </w:p>
    <w:p w14:paraId="5606BA67" w14:textId="77777777" w:rsidR="001B2ABB" w:rsidRPr="00880254" w:rsidRDefault="001B2ABB" w:rsidP="0057155E">
      <w:pPr>
        <w:pStyle w:val="Prrafodelista"/>
        <w:numPr>
          <w:ilvl w:val="0"/>
          <w:numId w:val="12"/>
        </w:numPr>
        <w:jc w:val="both"/>
        <w:rPr>
          <w:rFonts w:ascii="Gadugi" w:hAnsi="Gadugi" w:cs="Arial"/>
          <w:iCs/>
          <w:szCs w:val="22"/>
          <w:lang w:val="es-MX" w:eastAsia="es-CO"/>
        </w:rPr>
      </w:pPr>
      <w:r w:rsidRPr="00880254">
        <w:rPr>
          <w:rFonts w:ascii="Gadugi" w:hAnsi="Gadugi" w:cs="Arial"/>
          <w:iCs/>
          <w:szCs w:val="22"/>
          <w:lang w:val="es-MX" w:eastAsia="es-CO"/>
        </w:rPr>
        <w:t>Las demás obligaciones inherentes y necesarias para la ejecución a cabalidad del objeto del presente contrato.</w:t>
      </w:r>
    </w:p>
    <w:p w14:paraId="55FCD220" w14:textId="77777777" w:rsidR="001B2ABB" w:rsidRPr="00880254" w:rsidRDefault="001B2ABB" w:rsidP="0057155E">
      <w:pPr>
        <w:pStyle w:val="Prrafodelista"/>
        <w:spacing w:after="160"/>
        <w:ind w:left="426"/>
        <w:jc w:val="both"/>
        <w:rPr>
          <w:rFonts w:ascii="Gadugi" w:hAnsi="Gadugi" w:cs="Arial"/>
          <w:iCs/>
          <w:szCs w:val="22"/>
          <w:highlight w:val="yellow"/>
          <w:lang w:val="es-MX" w:eastAsia="es-CO"/>
        </w:rPr>
      </w:pPr>
    </w:p>
    <w:p w14:paraId="2957047F" w14:textId="0B47B1D7" w:rsidR="00607CA3" w:rsidRPr="00880254" w:rsidRDefault="00607CA3" w:rsidP="0057155E">
      <w:pPr>
        <w:pStyle w:val="Ttulo3"/>
        <w:numPr>
          <w:ilvl w:val="0"/>
          <w:numId w:val="8"/>
        </w:numPr>
        <w:spacing w:line="240" w:lineRule="auto"/>
        <w:ind w:left="426" w:hanging="426"/>
        <w:jc w:val="both"/>
        <w:rPr>
          <w:rFonts w:ascii="Gadugi" w:hAnsi="Gadugi" w:cs="Arial"/>
          <w:szCs w:val="22"/>
        </w:rPr>
      </w:pPr>
      <w:bookmarkStart w:id="8" w:name="_Toc168556259"/>
      <w:r w:rsidRPr="00880254">
        <w:rPr>
          <w:rFonts w:ascii="Gadugi" w:hAnsi="Gadugi" w:cs="Arial"/>
          <w:szCs w:val="22"/>
        </w:rPr>
        <w:t xml:space="preserve">Obligaciones específicas de </w:t>
      </w:r>
      <w:r w:rsidR="00983877" w:rsidRPr="00880254">
        <w:rPr>
          <w:rFonts w:ascii="Gadugi" w:hAnsi="Gadugi" w:cs="Arial"/>
          <w:szCs w:val="22"/>
        </w:rPr>
        <w:t xml:space="preserve">EL OFERENTE </w:t>
      </w:r>
      <w:r w:rsidRPr="00880254">
        <w:rPr>
          <w:rFonts w:ascii="Gadugi" w:hAnsi="Gadugi" w:cs="Arial"/>
          <w:szCs w:val="22"/>
        </w:rPr>
        <w:t>y/o PROVEEDOR</w:t>
      </w:r>
      <w:bookmarkEnd w:id="8"/>
    </w:p>
    <w:p w14:paraId="0A544293" w14:textId="77777777" w:rsidR="00607CA3" w:rsidRPr="00880254" w:rsidRDefault="00607CA3" w:rsidP="0057155E">
      <w:pPr>
        <w:jc w:val="both"/>
        <w:rPr>
          <w:rFonts w:ascii="Gadugi" w:hAnsi="Gadugi"/>
          <w:szCs w:val="22"/>
        </w:rPr>
      </w:pPr>
    </w:p>
    <w:p w14:paraId="5D8AAAFC" w14:textId="7CDA82F8" w:rsidR="00607CA3" w:rsidRPr="00880254" w:rsidRDefault="00607CA3" w:rsidP="0057155E">
      <w:pPr>
        <w:jc w:val="both"/>
        <w:rPr>
          <w:rFonts w:ascii="Gadugi" w:hAnsi="Gadugi"/>
          <w:szCs w:val="22"/>
        </w:rPr>
      </w:pPr>
      <w:r w:rsidRPr="00880254">
        <w:rPr>
          <w:rFonts w:ascii="Gadugi" w:hAnsi="Gadugi"/>
          <w:szCs w:val="22"/>
        </w:rPr>
        <w:t xml:space="preserve">Además de las señaladas en la Ley, en la propuesta, en el objeto contractual y de las derivadas de la naturaleza del presente contrato, </w:t>
      </w:r>
      <w:r w:rsidR="00983877" w:rsidRPr="00880254">
        <w:rPr>
          <w:rFonts w:ascii="Gadugi" w:hAnsi="Gadugi"/>
          <w:b/>
          <w:bCs/>
          <w:szCs w:val="22"/>
        </w:rPr>
        <w:t xml:space="preserve">EL OFERENTE </w:t>
      </w:r>
      <w:r w:rsidRPr="00880254">
        <w:rPr>
          <w:rFonts w:ascii="Gadugi" w:hAnsi="Gadugi"/>
          <w:szCs w:val="22"/>
        </w:rPr>
        <w:t>está obligado a:</w:t>
      </w:r>
    </w:p>
    <w:p w14:paraId="5214CAB9" w14:textId="77777777" w:rsidR="00106E08" w:rsidRPr="00880254" w:rsidRDefault="00106E08" w:rsidP="0057155E">
      <w:pPr>
        <w:jc w:val="both"/>
        <w:rPr>
          <w:rFonts w:ascii="Gadugi" w:hAnsi="Gadugi"/>
          <w:szCs w:val="22"/>
          <w:highlight w:val="yellow"/>
        </w:rPr>
      </w:pPr>
    </w:p>
    <w:p w14:paraId="597DFEE4"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 xml:space="preserve">Cumplir con los tiempos de respuesta para los peritajes establecidos de acuerdo con la propuesta presenta por </w:t>
      </w:r>
      <w:r w:rsidRPr="00880254">
        <w:rPr>
          <w:rFonts w:ascii="Gadugi" w:hAnsi="Gadugi"/>
          <w:b/>
          <w:bCs/>
          <w:szCs w:val="22"/>
        </w:rPr>
        <w:t>EL OFERENTE.</w:t>
      </w:r>
    </w:p>
    <w:p w14:paraId="51A84FE9"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Cumplir con el perfil y experiencia del personal requerido durante la ejecución del contrato.</w:t>
      </w:r>
    </w:p>
    <w:p w14:paraId="410E8ABE"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Acogerse a la tabla de correctivos (ANS) que hace parte integral del presente contrato.</w:t>
      </w:r>
    </w:p>
    <w:p w14:paraId="65ED607B" w14:textId="77777777" w:rsidR="003933F0" w:rsidRPr="00880254" w:rsidRDefault="003933F0" w:rsidP="0057155E">
      <w:pPr>
        <w:jc w:val="both"/>
        <w:rPr>
          <w:rFonts w:ascii="Gadugi" w:hAnsi="Gadugi"/>
          <w:szCs w:val="22"/>
          <w:highlight w:val="yellow"/>
        </w:rPr>
      </w:pPr>
    </w:p>
    <w:p w14:paraId="5E9B3722" w14:textId="3AFE1FCD" w:rsidR="003933F0" w:rsidRPr="00880254" w:rsidRDefault="00783C04" w:rsidP="0038052B">
      <w:pPr>
        <w:jc w:val="center"/>
        <w:rPr>
          <w:rFonts w:ascii="Gadugi" w:hAnsi="Gadugi"/>
          <w:szCs w:val="22"/>
          <w:highlight w:val="yellow"/>
        </w:rPr>
      </w:pPr>
      <w:r w:rsidRPr="00880254">
        <w:rPr>
          <w:rFonts w:ascii="Gadugi" w:hAnsi="Gadugi"/>
          <w:noProof/>
          <w:szCs w:val="22"/>
        </w:rPr>
        <w:drawing>
          <wp:inline distT="0" distB="0" distL="0" distR="0" wp14:anchorId="4216D2FD" wp14:editId="0689D0FF">
            <wp:extent cx="5791690" cy="3723437"/>
            <wp:effectExtent l="0" t="0" r="0" b="0"/>
            <wp:docPr id="1843683207" name="Imagen 1843683207">
              <a:extLst xmlns:a="http://schemas.openxmlformats.org/drawingml/2006/main">
                <a:ext uri="{FF2B5EF4-FFF2-40B4-BE49-F238E27FC236}">
                  <a16:creationId xmlns:a16="http://schemas.microsoft.com/office/drawing/2014/main" id="{91205ED0-96CD-D17C-A8DC-2A5C003723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1205ED0-96CD-D17C-A8DC-2A5C0037235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4159" cy="3725024"/>
                    </a:xfrm>
                    <a:prstGeom prst="rect">
                      <a:avLst/>
                    </a:prstGeom>
                    <a:noFill/>
                  </pic:spPr>
                </pic:pic>
              </a:graphicData>
            </a:graphic>
          </wp:inline>
        </w:drawing>
      </w:r>
    </w:p>
    <w:p w14:paraId="039EF523"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Suministrar la información requerida por la compañía en los tiempos establecidos.</w:t>
      </w:r>
    </w:p>
    <w:p w14:paraId="042EF4C5"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Entregar los informes a la Gerencia de indemnizaciones autos en la periodicidad requerida.</w:t>
      </w:r>
    </w:p>
    <w:p w14:paraId="1870CDC2"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Realizar el seguimiento y control a la gestión administrativa de las personas contratadas para este proceso.</w:t>
      </w:r>
    </w:p>
    <w:p w14:paraId="3A925B0D"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Generar los informes del estado de la operación a nivel nacional de acuerdo con los requerimientos de la Compañía.</w:t>
      </w:r>
    </w:p>
    <w:p w14:paraId="1BBBD7D1"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 xml:space="preserve">Consolidar la información entregada por los peritos y reportarla a la gerencia de indemnizaciones Automóviles dos veces por semana </w:t>
      </w:r>
    </w:p>
    <w:p w14:paraId="10533B74"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Elaborar conceptos técnicos o informes periciales de acuerdo con la solicitud y tiempos indicados por la Compañía.</w:t>
      </w:r>
    </w:p>
    <w:p w14:paraId="641C9267"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lastRenderedPageBreak/>
        <w:t>Elaborar los avalúos a nivel nacional en los tiempos indicados por la Compañía.</w:t>
      </w:r>
    </w:p>
    <w:p w14:paraId="37295B46"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Reportar y conciliar la facturación.</w:t>
      </w:r>
    </w:p>
    <w:p w14:paraId="489F6ECF"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Reportar y revisar los imprevistos generados durante el mes.</w:t>
      </w:r>
    </w:p>
    <w:p w14:paraId="276AE7FF"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Coordinar la  agenda de video peritación.</w:t>
      </w:r>
    </w:p>
    <w:p w14:paraId="4B52F196"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Validar los tiempos de reparación.</w:t>
      </w:r>
    </w:p>
    <w:p w14:paraId="480ADA10" w14:textId="77777777" w:rsidR="003933F0" w:rsidRPr="00880254" w:rsidRDefault="003933F0" w:rsidP="0057155E">
      <w:pPr>
        <w:pStyle w:val="Prrafodelista"/>
        <w:numPr>
          <w:ilvl w:val="0"/>
          <w:numId w:val="30"/>
        </w:numPr>
        <w:jc w:val="both"/>
        <w:rPr>
          <w:rFonts w:ascii="Gadugi" w:hAnsi="Gadugi"/>
          <w:szCs w:val="22"/>
        </w:rPr>
      </w:pPr>
      <w:r w:rsidRPr="00880254">
        <w:rPr>
          <w:rFonts w:ascii="Gadugi" w:hAnsi="Gadugi"/>
          <w:szCs w:val="22"/>
        </w:rPr>
        <w:t>Garantizar que los peritos cuenten con sus herramientas de trabajo (equipo de cómputo, celulares y conexión a internet) durante la ejecución del contrato, 100% funcionales.</w:t>
      </w:r>
    </w:p>
    <w:p w14:paraId="02A652EF" w14:textId="38E0DB7A" w:rsidR="00BC499E" w:rsidRPr="00880254" w:rsidRDefault="00BC499E" w:rsidP="0057155E">
      <w:pPr>
        <w:pStyle w:val="Prrafodelista"/>
        <w:ind w:left="360"/>
        <w:jc w:val="both"/>
        <w:rPr>
          <w:rFonts w:ascii="Gadugi" w:hAnsi="Gadugi" w:cs="Arial"/>
          <w:iCs/>
          <w:szCs w:val="22"/>
          <w:highlight w:val="yellow"/>
          <w:lang w:val="es-MX" w:eastAsia="es-CO"/>
        </w:rPr>
      </w:pPr>
    </w:p>
    <w:p w14:paraId="3583CE51" w14:textId="77777777" w:rsidR="00D82167" w:rsidRPr="00880254" w:rsidRDefault="00D82167" w:rsidP="0057155E">
      <w:pPr>
        <w:pStyle w:val="Prrafodelista"/>
        <w:ind w:left="360"/>
        <w:jc w:val="both"/>
        <w:rPr>
          <w:rFonts w:ascii="Gadugi" w:hAnsi="Gadugi" w:cs="Arial"/>
          <w:iCs/>
          <w:szCs w:val="22"/>
          <w:lang w:val="es-MX" w:eastAsia="es-CO"/>
        </w:rPr>
      </w:pPr>
    </w:p>
    <w:p w14:paraId="590346B4"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9" w:name="_Toc168556260"/>
      <w:r w:rsidRPr="00880254">
        <w:rPr>
          <w:rFonts w:ascii="Gadugi" w:hAnsi="Gadugi" w:cs="Arial"/>
          <w:bCs/>
          <w:szCs w:val="22"/>
        </w:rPr>
        <w:t>Garantías</w:t>
      </w:r>
      <w:bookmarkEnd w:id="9"/>
    </w:p>
    <w:p w14:paraId="5BFF81C5" w14:textId="77777777" w:rsidR="002B6DB4" w:rsidRPr="00880254" w:rsidRDefault="002B6DB4" w:rsidP="0057155E">
      <w:pPr>
        <w:jc w:val="both"/>
        <w:rPr>
          <w:rFonts w:ascii="Gadugi" w:hAnsi="Gadugi"/>
          <w:szCs w:val="22"/>
          <w:lang w:val="es-CO" w:eastAsia="en-US"/>
        </w:rPr>
      </w:pPr>
    </w:p>
    <w:p w14:paraId="6DBC529C" w14:textId="47BB3679" w:rsidR="00607CA3" w:rsidRPr="00880254" w:rsidRDefault="00607CA3" w:rsidP="0057155E">
      <w:pPr>
        <w:jc w:val="both"/>
        <w:rPr>
          <w:rFonts w:ascii="Gadugi" w:hAnsi="Gadugi" w:cs="Arial"/>
          <w:szCs w:val="22"/>
        </w:rPr>
      </w:pPr>
      <w:r w:rsidRPr="00880254">
        <w:rPr>
          <w:rFonts w:ascii="Gadugi" w:hAnsi="Gadugi" w:cs="Arial"/>
          <w:szCs w:val="22"/>
        </w:rPr>
        <w:t xml:space="preserve">Para legalizar el contrato respectivo, </w:t>
      </w:r>
      <w:r w:rsidR="00983877" w:rsidRPr="00880254">
        <w:rPr>
          <w:rFonts w:ascii="Gadugi" w:hAnsi="Gadugi" w:cs="Arial"/>
          <w:b/>
          <w:bCs/>
          <w:szCs w:val="22"/>
        </w:rPr>
        <w:t xml:space="preserve">EL OFERENTE </w:t>
      </w:r>
      <w:r w:rsidRPr="00880254">
        <w:rPr>
          <w:rFonts w:ascii="Gadugi" w:hAnsi="Gadugi" w:cs="Arial"/>
          <w:szCs w:val="22"/>
        </w:rPr>
        <w:t xml:space="preserve">que resulte seleccionado deberá constituir una póliza </w:t>
      </w:r>
      <w:r w:rsidRPr="00880254">
        <w:rPr>
          <w:rFonts w:ascii="Gadugi" w:hAnsi="Gadugi" w:cs="Arial"/>
          <w:b/>
          <w:bCs/>
          <w:szCs w:val="22"/>
        </w:rPr>
        <w:t>A FAVOR DE ENTIDADES PÚBLICAS CON REGIMEN ESPECIAL / PRIVADO,</w:t>
      </w:r>
      <w:r w:rsidRPr="00880254">
        <w:rPr>
          <w:rFonts w:ascii="Gadugi" w:hAnsi="Gadugi" w:cs="Arial"/>
          <w:szCs w:val="22"/>
        </w:rPr>
        <w:t xml:space="preserve"> expedida por una compañía de seguros legalmente establecida en Colombia, en favor de </w:t>
      </w:r>
      <w:r w:rsidRPr="00880254">
        <w:rPr>
          <w:rFonts w:ascii="Gadugi" w:hAnsi="Gadugi" w:cs="Arial"/>
          <w:b/>
          <w:bCs/>
          <w:szCs w:val="22"/>
        </w:rPr>
        <w:t>LA PREVISORA S.A.,</w:t>
      </w:r>
      <w:r w:rsidRPr="00880254">
        <w:rPr>
          <w:rFonts w:ascii="Gadugi" w:hAnsi="Gadugi" w:cs="Arial"/>
          <w:szCs w:val="22"/>
        </w:rPr>
        <w:t xml:space="preserve"> NIT. 860.002.400-2. La garantía deberá cubrir los siguientes amparos así:</w:t>
      </w:r>
    </w:p>
    <w:p w14:paraId="1D68ED32" w14:textId="77777777" w:rsidR="00C97ADD" w:rsidRPr="00880254" w:rsidRDefault="00C97ADD" w:rsidP="0057155E">
      <w:pPr>
        <w:jc w:val="both"/>
        <w:rPr>
          <w:rFonts w:ascii="Gadugi" w:hAnsi="Gadugi" w:cs="Arial"/>
          <w:szCs w:val="22"/>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79"/>
        <w:gridCol w:w="887"/>
        <w:gridCol w:w="771"/>
        <w:gridCol w:w="860"/>
        <w:gridCol w:w="1468"/>
        <w:gridCol w:w="2610"/>
      </w:tblGrid>
      <w:tr w:rsidR="00605030" w:rsidRPr="00880254" w14:paraId="4EFE3F34" w14:textId="77777777" w:rsidTr="00B815F4">
        <w:trPr>
          <w:cantSplit/>
          <w:trHeight w:val="1898"/>
          <w:tblHeade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14:paraId="76DB09A5" w14:textId="77777777" w:rsidR="00605030" w:rsidRPr="00880254" w:rsidRDefault="00605030" w:rsidP="007C2497">
            <w:pPr>
              <w:jc w:val="center"/>
              <w:rPr>
                <w:rFonts w:ascii="Gadugi" w:hAnsi="Gadugi" w:cs="Arial"/>
                <w:b/>
                <w:szCs w:val="22"/>
              </w:rPr>
            </w:pPr>
            <w:r w:rsidRPr="00880254">
              <w:rPr>
                <w:rFonts w:ascii="Gadugi" w:hAnsi="Gadugi" w:cs="Arial"/>
                <w:b/>
                <w:szCs w:val="22"/>
              </w:rPr>
              <w:t>Garantía de cobertura del riesgo</w:t>
            </w:r>
          </w:p>
        </w:tc>
        <w:tc>
          <w:tcPr>
            <w:tcW w:w="887" w:type="dxa"/>
            <w:tcBorders>
              <w:top w:val="single" w:sz="4" w:space="0" w:color="auto"/>
              <w:left w:val="single" w:sz="4" w:space="0" w:color="auto"/>
              <w:bottom w:val="single" w:sz="4" w:space="0" w:color="auto"/>
              <w:right w:val="single" w:sz="4" w:space="0" w:color="auto"/>
            </w:tcBorders>
            <w:textDirection w:val="btLr"/>
            <w:vAlign w:val="center"/>
            <w:hideMark/>
          </w:tcPr>
          <w:p w14:paraId="4C0DEB10" w14:textId="77777777" w:rsidR="00605030" w:rsidRPr="00880254" w:rsidRDefault="00605030" w:rsidP="007C2497">
            <w:pPr>
              <w:jc w:val="center"/>
              <w:rPr>
                <w:rFonts w:ascii="Gadugi" w:hAnsi="Gadugi" w:cs="Arial"/>
                <w:b/>
                <w:szCs w:val="22"/>
              </w:rPr>
            </w:pPr>
            <w:r w:rsidRPr="00880254">
              <w:rPr>
                <w:rFonts w:ascii="Gadugi" w:hAnsi="Gadugi" w:cs="Arial"/>
                <w:b/>
                <w:szCs w:val="22"/>
              </w:rPr>
              <w:t>Pre-</w:t>
            </w:r>
          </w:p>
          <w:p w14:paraId="4CFFA2D9" w14:textId="77777777" w:rsidR="00605030" w:rsidRPr="00880254" w:rsidRDefault="00605030" w:rsidP="007C2497">
            <w:pPr>
              <w:jc w:val="center"/>
              <w:rPr>
                <w:rFonts w:ascii="Gadugi" w:hAnsi="Gadugi" w:cs="Arial"/>
                <w:b/>
                <w:szCs w:val="22"/>
              </w:rPr>
            </w:pPr>
            <w:r w:rsidRPr="00880254">
              <w:rPr>
                <w:rFonts w:ascii="Gadugi" w:hAnsi="Gadugi" w:cs="Arial"/>
                <w:b/>
                <w:szCs w:val="22"/>
              </w:rPr>
              <w:t>Contractual</w:t>
            </w:r>
          </w:p>
        </w:tc>
        <w:tc>
          <w:tcPr>
            <w:tcW w:w="771" w:type="dxa"/>
            <w:tcBorders>
              <w:top w:val="single" w:sz="4" w:space="0" w:color="auto"/>
              <w:left w:val="single" w:sz="4" w:space="0" w:color="auto"/>
              <w:bottom w:val="single" w:sz="4" w:space="0" w:color="auto"/>
              <w:right w:val="single" w:sz="4" w:space="0" w:color="auto"/>
            </w:tcBorders>
            <w:textDirection w:val="btLr"/>
            <w:vAlign w:val="center"/>
            <w:hideMark/>
          </w:tcPr>
          <w:p w14:paraId="0617371A" w14:textId="77777777" w:rsidR="00605030" w:rsidRPr="00880254" w:rsidRDefault="00605030" w:rsidP="007C2497">
            <w:pPr>
              <w:jc w:val="center"/>
              <w:rPr>
                <w:rFonts w:ascii="Gadugi" w:hAnsi="Gadugi" w:cs="Arial"/>
                <w:b/>
                <w:szCs w:val="22"/>
              </w:rPr>
            </w:pPr>
            <w:r w:rsidRPr="00880254">
              <w:rPr>
                <w:rFonts w:ascii="Gadugi" w:hAnsi="Gadugi" w:cs="Arial"/>
                <w:b/>
                <w:szCs w:val="22"/>
              </w:rPr>
              <w:t>Contractual</w:t>
            </w:r>
          </w:p>
        </w:tc>
        <w:tc>
          <w:tcPr>
            <w:tcW w:w="860" w:type="dxa"/>
            <w:tcBorders>
              <w:top w:val="single" w:sz="4" w:space="0" w:color="auto"/>
              <w:left w:val="single" w:sz="4" w:space="0" w:color="auto"/>
              <w:bottom w:val="single" w:sz="4" w:space="0" w:color="auto"/>
              <w:right w:val="single" w:sz="4" w:space="0" w:color="auto"/>
            </w:tcBorders>
            <w:textDirection w:val="btLr"/>
            <w:vAlign w:val="center"/>
            <w:hideMark/>
          </w:tcPr>
          <w:p w14:paraId="43A992DF" w14:textId="77777777" w:rsidR="00605030" w:rsidRPr="00880254" w:rsidRDefault="00605030" w:rsidP="007C2497">
            <w:pPr>
              <w:jc w:val="center"/>
              <w:rPr>
                <w:rFonts w:ascii="Gadugi" w:hAnsi="Gadugi" w:cs="Arial"/>
                <w:b/>
                <w:szCs w:val="22"/>
              </w:rPr>
            </w:pPr>
            <w:r w:rsidRPr="00880254">
              <w:rPr>
                <w:rFonts w:ascii="Gadugi" w:hAnsi="Gadugi" w:cs="Arial"/>
                <w:b/>
                <w:szCs w:val="22"/>
              </w:rPr>
              <w:t>Post-contractual</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B745837" w14:textId="77777777" w:rsidR="00605030" w:rsidRPr="00880254" w:rsidRDefault="00605030" w:rsidP="007C2497">
            <w:pPr>
              <w:jc w:val="center"/>
              <w:rPr>
                <w:rFonts w:ascii="Gadugi" w:hAnsi="Gadugi" w:cs="Arial"/>
                <w:b/>
                <w:szCs w:val="22"/>
              </w:rPr>
            </w:pPr>
            <w:r w:rsidRPr="00880254">
              <w:rPr>
                <w:rFonts w:ascii="Gadugi" w:hAnsi="Gadugi" w:cs="Arial"/>
                <w:b/>
                <w:szCs w:val="22"/>
              </w:rPr>
              <w:t>Porcentaje</w:t>
            </w:r>
          </w:p>
          <w:p w14:paraId="196922B4" w14:textId="77777777" w:rsidR="00605030" w:rsidRPr="00880254" w:rsidRDefault="00605030" w:rsidP="007C2497">
            <w:pPr>
              <w:jc w:val="center"/>
              <w:rPr>
                <w:rFonts w:ascii="Gadugi" w:hAnsi="Gadugi" w:cs="Arial"/>
                <w:b/>
                <w:szCs w:val="22"/>
              </w:rPr>
            </w:pPr>
            <w:r w:rsidRPr="00880254">
              <w:rPr>
                <w:rFonts w:ascii="Gadugi" w:hAnsi="Gadugi" w:cs="Arial"/>
                <w:b/>
                <w:szCs w:val="22"/>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1651C5E" w14:textId="77777777" w:rsidR="00605030" w:rsidRPr="00880254" w:rsidRDefault="00605030" w:rsidP="007C2497">
            <w:pPr>
              <w:jc w:val="center"/>
              <w:rPr>
                <w:rFonts w:ascii="Gadugi" w:hAnsi="Gadugi" w:cs="Arial"/>
                <w:b/>
                <w:szCs w:val="22"/>
              </w:rPr>
            </w:pPr>
            <w:r w:rsidRPr="00880254">
              <w:rPr>
                <w:rFonts w:ascii="Gadugi" w:hAnsi="Gadugi" w:cs="Arial"/>
                <w:b/>
                <w:szCs w:val="22"/>
              </w:rPr>
              <w:t>Plazo</w:t>
            </w:r>
          </w:p>
        </w:tc>
      </w:tr>
      <w:tr w:rsidR="00605030" w:rsidRPr="00880254" w14:paraId="0CC7C62D" w14:textId="77777777" w:rsidTr="00B815F4">
        <w:trPr>
          <w:cantSplit/>
          <w:trHeight w:val="1758"/>
          <w:tblHeader/>
          <w:jc w:val="center"/>
        </w:trPr>
        <w:tc>
          <w:tcPr>
            <w:tcW w:w="2279" w:type="dxa"/>
            <w:tcBorders>
              <w:top w:val="single" w:sz="4" w:space="0" w:color="auto"/>
              <w:left w:val="single" w:sz="4" w:space="0" w:color="auto"/>
              <w:bottom w:val="single" w:sz="4" w:space="0" w:color="auto"/>
              <w:right w:val="single" w:sz="4" w:space="0" w:color="auto"/>
            </w:tcBorders>
            <w:vAlign w:val="center"/>
          </w:tcPr>
          <w:p w14:paraId="0ACB8DE1" w14:textId="77777777" w:rsidR="00605030" w:rsidRPr="00880254" w:rsidRDefault="00605030" w:rsidP="0057155E">
            <w:pPr>
              <w:jc w:val="both"/>
              <w:rPr>
                <w:rFonts w:ascii="Gadugi" w:hAnsi="Gadugi" w:cs="Arial"/>
                <w:bCs/>
                <w:szCs w:val="22"/>
              </w:rPr>
            </w:pPr>
            <w:r w:rsidRPr="00880254">
              <w:rPr>
                <w:rFonts w:ascii="Gadugi" w:hAnsi="Gadugi" w:cs="Arial"/>
                <w:bCs/>
                <w:szCs w:val="22"/>
              </w:rPr>
              <w:t>Seriedad de oferta</w:t>
            </w:r>
          </w:p>
        </w:tc>
        <w:tc>
          <w:tcPr>
            <w:tcW w:w="887" w:type="dxa"/>
            <w:tcBorders>
              <w:top w:val="single" w:sz="4" w:space="0" w:color="auto"/>
              <w:left w:val="single" w:sz="4" w:space="0" w:color="auto"/>
              <w:bottom w:val="single" w:sz="4" w:space="0" w:color="auto"/>
              <w:right w:val="single" w:sz="4" w:space="0" w:color="auto"/>
            </w:tcBorders>
            <w:vAlign w:val="center"/>
          </w:tcPr>
          <w:p w14:paraId="3E0E9800" w14:textId="77777777" w:rsidR="00605030" w:rsidRPr="00880254" w:rsidRDefault="00605030" w:rsidP="00AC660F">
            <w:pPr>
              <w:jc w:val="center"/>
              <w:rPr>
                <w:rFonts w:ascii="Gadugi" w:hAnsi="Gadugi"/>
                <w:szCs w:val="22"/>
              </w:rPr>
            </w:pPr>
            <w:r w:rsidRPr="00880254">
              <w:rPr>
                <w:rFonts w:ascii="Gadugi" w:hAnsi="Gadugi" w:cs="Arial"/>
                <w:b/>
                <w:szCs w:val="22"/>
              </w:rPr>
              <w:t>X</w:t>
            </w:r>
          </w:p>
        </w:tc>
        <w:tc>
          <w:tcPr>
            <w:tcW w:w="771" w:type="dxa"/>
            <w:tcBorders>
              <w:top w:val="single" w:sz="4" w:space="0" w:color="auto"/>
              <w:left w:val="single" w:sz="4" w:space="0" w:color="auto"/>
              <w:bottom w:val="single" w:sz="4" w:space="0" w:color="auto"/>
              <w:right w:val="single" w:sz="4" w:space="0" w:color="auto"/>
            </w:tcBorders>
            <w:textDirection w:val="btLr"/>
            <w:vAlign w:val="center"/>
          </w:tcPr>
          <w:p w14:paraId="50EA18BB" w14:textId="77777777" w:rsidR="00605030" w:rsidRPr="00880254" w:rsidRDefault="00605030" w:rsidP="00AC660F">
            <w:pPr>
              <w:jc w:val="center"/>
              <w:rPr>
                <w:rFonts w:ascii="Gadugi" w:hAnsi="Gadugi" w:cs="Arial"/>
                <w:bCs/>
                <w:szCs w:val="22"/>
              </w:rPr>
            </w:pP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14:paraId="3FC3AAE1" w14:textId="77777777" w:rsidR="00605030" w:rsidRPr="00880254" w:rsidRDefault="00605030" w:rsidP="00AC660F">
            <w:pPr>
              <w:jc w:val="center"/>
              <w:rPr>
                <w:rFonts w:ascii="Gadugi" w:hAnsi="Gadugi" w:cs="Arial"/>
                <w:bCs/>
                <w:szCs w:val="22"/>
              </w:rPr>
            </w:pPr>
          </w:p>
        </w:tc>
        <w:tc>
          <w:tcPr>
            <w:tcW w:w="1468" w:type="dxa"/>
            <w:tcBorders>
              <w:top w:val="single" w:sz="4" w:space="0" w:color="auto"/>
              <w:left w:val="single" w:sz="4" w:space="0" w:color="auto"/>
              <w:bottom w:val="single" w:sz="4" w:space="0" w:color="auto"/>
              <w:right w:val="single" w:sz="4" w:space="0" w:color="auto"/>
            </w:tcBorders>
            <w:vAlign w:val="center"/>
          </w:tcPr>
          <w:p w14:paraId="507F579F" w14:textId="77777777" w:rsidR="00605030" w:rsidRPr="00880254" w:rsidRDefault="00605030" w:rsidP="00AC660F">
            <w:pPr>
              <w:jc w:val="center"/>
              <w:rPr>
                <w:rFonts w:ascii="Gadugi" w:hAnsi="Gadugi" w:cs="Arial"/>
                <w:bCs/>
                <w:szCs w:val="22"/>
              </w:rPr>
            </w:pPr>
            <w:r w:rsidRPr="00880254">
              <w:rPr>
                <w:rFonts w:ascii="Gadugi" w:hAnsi="Gadugi" w:cs="Arial"/>
                <w:bCs/>
                <w:szCs w:val="22"/>
              </w:rPr>
              <w:t>10% del presupuesto oficial.</w:t>
            </w:r>
          </w:p>
        </w:tc>
        <w:tc>
          <w:tcPr>
            <w:tcW w:w="2610" w:type="dxa"/>
            <w:tcBorders>
              <w:top w:val="single" w:sz="4" w:space="0" w:color="auto"/>
              <w:left w:val="single" w:sz="4" w:space="0" w:color="auto"/>
              <w:bottom w:val="single" w:sz="4" w:space="0" w:color="auto"/>
              <w:right w:val="single" w:sz="4" w:space="0" w:color="auto"/>
            </w:tcBorders>
            <w:vAlign w:val="center"/>
          </w:tcPr>
          <w:p w14:paraId="40515F74" w14:textId="77777777" w:rsidR="00605030" w:rsidRPr="00880254" w:rsidRDefault="00605030" w:rsidP="0057155E">
            <w:pPr>
              <w:jc w:val="both"/>
              <w:rPr>
                <w:rFonts w:ascii="Gadugi" w:hAnsi="Gadugi" w:cs="Arial"/>
                <w:bCs/>
                <w:szCs w:val="22"/>
              </w:rPr>
            </w:pPr>
            <w:r w:rsidRPr="00880254">
              <w:rPr>
                <w:rFonts w:ascii="Gadugi" w:hAnsi="Gadugi" w:cs="Arial"/>
                <w:bCs/>
                <w:szCs w:val="22"/>
              </w:rPr>
              <w:t>Sera constituida por un término mínimo de 60 días calendario y deberá estar vigente hasta la constitución de la Garantía Única de Cumplimiento.</w:t>
            </w:r>
          </w:p>
        </w:tc>
      </w:tr>
      <w:tr w:rsidR="00605030" w:rsidRPr="00880254" w14:paraId="60A3259D" w14:textId="77777777" w:rsidTr="00B815F4">
        <w:trPr>
          <w:trHeight w:val="170"/>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14:paraId="670A6870" w14:textId="77777777" w:rsidR="00605030" w:rsidRPr="00880254" w:rsidRDefault="00605030" w:rsidP="0057155E">
            <w:pPr>
              <w:jc w:val="both"/>
              <w:rPr>
                <w:rFonts w:ascii="Gadugi" w:hAnsi="Gadugi" w:cs="Arial"/>
                <w:szCs w:val="22"/>
              </w:rPr>
            </w:pPr>
            <w:r w:rsidRPr="00880254">
              <w:rPr>
                <w:rFonts w:ascii="Gadugi" w:hAnsi="Gadugi" w:cs="Arial"/>
                <w:szCs w:val="22"/>
              </w:rPr>
              <w:t>Cumplimiento</w:t>
            </w:r>
          </w:p>
        </w:tc>
        <w:tc>
          <w:tcPr>
            <w:tcW w:w="887" w:type="dxa"/>
            <w:tcBorders>
              <w:top w:val="single" w:sz="4" w:space="0" w:color="auto"/>
              <w:left w:val="single" w:sz="4" w:space="0" w:color="auto"/>
              <w:bottom w:val="single" w:sz="4" w:space="0" w:color="auto"/>
              <w:right w:val="single" w:sz="4" w:space="0" w:color="auto"/>
            </w:tcBorders>
            <w:vAlign w:val="center"/>
          </w:tcPr>
          <w:p w14:paraId="15558474" w14:textId="77777777" w:rsidR="00605030" w:rsidRPr="00880254" w:rsidRDefault="00605030" w:rsidP="00AC660F">
            <w:pPr>
              <w:jc w:val="center"/>
              <w:rPr>
                <w:rFonts w:ascii="Gadugi" w:hAnsi="Gadugi" w:cs="Arial"/>
                <w:b/>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0CC721F9" w14:textId="77777777" w:rsidR="00605030" w:rsidRPr="00880254" w:rsidRDefault="00605030" w:rsidP="00AC660F">
            <w:pPr>
              <w:jc w:val="center"/>
              <w:rPr>
                <w:rFonts w:ascii="Gadugi" w:hAnsi="Gadugi" w:cs="Arial"/>
                <w:b/>
                <w:szCs w:val="22"/>
              </w:rPr>
            </w:pPr>
            <w:r w:rsidRPr="00880254">
              <w:rPr>
                <w:rFonts w:ascii="Gadugi" w:hAnsi="Gadugi" w:cs="Arial"/>
                <w:b/>
                <w:szCs w:val="22"/>
              </w:rPr>
              <w:t>X</w:t>
            </w:r>
          </w:p>
        </w:tc>
        <w:tc>
          <w:tcPr>
            <w:tcW w:w="860" w:type="dxa"/>
            <w:tcBorders>
              <w:top w:val="single" w:sz="4" w:space="0" w:color="auto"/>
              <w:left w:val="single" w:sz="4" w:space="0" w:color="auto"/>
              <w:bottom w:val="single" w:sz="4" w:space="0" w:color="auto"/>
              <w:right w:val="single" w:sz="4" w:space="0" w:color="auto"/>
            </w:tcBorders>
            <w:vAlign w:val="center"/>
          </w:tcPr>
          <w:p w14:paraId="4E6EFA0A" w14:textId="77777777" w:rsidR="00605030" w:rsidRPr="00880254" w:rsidRDefault="00605030" w:rsidP="00AC660F">
            <w:pPr>
              <w:jc w:val="center"/>
              <w:rPr>
                <w:rFonts w:ascii="Gadugi" w:hAnsi="Gadugi" w:cs="Arial"/>
                <w:b/>
                <w:szCs w:val="22"/>
              </w:rPr>
            </w:pPr>
          </w:p>
        </w:tc>
        <w:tc>
          <w:tcPr>
            <w:tcW w:w="1468" w:type="dxa"/>
            <w:tcBorders>
              <w:top w:val="single" w:sz="4" w:space="0" w:color="auto"/>
              <w:left w:val="single" w:sz="4" w:space="0" w:color="auto"/>
              <w:bottom w:val="single" w:sz="4" w:space="0" w:color="auto"/>
              <w:right w:val="single" w:sz="4" w:space="0" w:color="auto"/>
            </w:tcBorders>
            <w:vAlign w:val="center"/>
          </w:tcPr>
          <w:p w14:paraId="127B2E66" w14:textId="77777777" w:rsidR="00605030" w:rsidRPr="00880254" w:rsidRDefault="00605030" w:rsidP="00AC660F">
            <w:pPr>
              <w:jc w:val="center"/>
              <w:rPr>
                <w:rFonts w:ascii="Gadugi" w:hAnsi="Gadugi" w:cs="Arial"/>
                <w:b/>
                <w:szCs w:val="22"/>
              </w:rPr>
            </w:pPr>
            <w:r w:rsidRPr="00880254">
              <w:rPr>
                <w:rFonts w:ascii="Gadugi" w:hAnsi="Gadugi" w:cs="Arial"/>
                <w:b/>
                <w:szCs w:val="22"/>
              </w:rPr>
              <w:t>20%</w:t>
            </w:r>
          </w:p>
        </w:tc>
        <w:tc>
          <w:tcPr>
            <w:tcW w:w="2610" w:type="dxa"/>
            <w:tcBorders>
              <w:top w:val="single" w:sz="4" w:space="0" w:color="auto"/>
              <w:left w:val="single" w:sz="4" w:space="0" w:color="auto"/>
              <w:bottom w:val="single" w:sz="4" w:space="0" w:color="auto"/>
              <w:right w:val="single" w:sz="4" w:space="0" w:color="auto"/>
            </w:tcBorders>
            <w:vAlign w:val="center"/>
          </w:tcPr>
          <w:p w14:paraId="1AAFAD96" w14:textId="77777777" w:rsidR="00605030" w:rsidRPr="00880254" w:rsidRDefault="00605030" w:rsidP="0057155E">
            <w:pPr>
              <w:jc w:val="both"/>
              <w:rPr>
                <w:rFonts w:ascii="Gadugi" w:hAnsi="Gadugi" w:cs="Arial"/>
                <w:bCs/>
                <w:szCs w:val="22"/>
              </w:rPr>
            </w:pPr>
            <w:r w:rsidRPr="00880254">
              <w:rPr>
                <w:rFonts w:ascii="Gadugi" w:hAnsi="Gadugi" w:cs="Arial"/>
                <w:bCs/>
                <w:szCs w:val="22"/>
              </w:rPr>
              <w:t>Duración del contrato y cuatro (4) meses más.</w:t>
            </w:r>
          </w:p>
        </w:tc>
      </w:tr>
      <w:tr w:rsidR="00605030" w:rsidRPr="00880254" w14:paraId="43C33C09" w14:textId="77777777" w:rsidTr="00B815F4">
        <w:trPr>
          <w:trHeight w:val="681"/>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14:paraId="6DE6D4DE" w14:textId="77777777" w:rsidR="00605030" w:rsidRPr="00880254" w:rsidRDefault="00605030" w:rsidP="0057155E">
            <w:pPr>
              <w:jc w:val="both"/>
              <w:rPr>
                <w:rFonts w:ascii="Gadugi" w:hAnsi="Gadugi" w:cs="Arial"/>
                <w:szCs w:val="22"/>
              </w:rPr>
            </w:pPr>
            <w:r w:rsidRPr="00880254">
              <w:rPr>
                <w:rFonts w:ascii="Gadugi" w:hAnsi="Gadugi" w:cs="Arial"/>
                <w:szCs w:val="22"/>
              </w:rPr>
              <w:t>Pago de salarios y prestaciones sociales e indemnizaciones laborales.</w:t>
            </w:r>
          </w:p>
        </w:tc>
        <w:tc>
          <w:tcPr>
            <w:tcW w:w="887" w:type="dxa"/>
            <w:tcBorders>
              <w:top w:val="single" w:sz="4" w:space="0" w:color="auto"/>
              <w:left w:val="single" w:sz="4" w:space="0" w:color="auto"/>
              <w:bottom w:val="single" w:sz="4" w:space="0" w:color="auto"/>
              <w:right w:val="single" w:sz="4" w:space="0" w:color="auto"/>
            </w:tcBorders>
            <w:vAlign w:val="center"/>
          </w:tcPr>
          <w:p w14:paraId="4B814AE0" w14:textId="77777777" w:rsidR="00605030" w:rsidRPr="00880254" w:rsidRDefault="00605030" w:rsidP="00AC660F">
            <w:pPr>
              <w:jc w:val="center"/>
              <w:rPr>
                <w:rFonts w:ascii="Gadugi" w:hAnsi="Gadugi" w:cs="Arial"/>
                <w:b/>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3A224187" w14:textId="77777777" w:rsidR="00605030" w:rsidRPr="00880254" w:rsidRDefault="00605030" w:rsidP="00AC660F">
            <w:pPr>
              <w:jc w:val="center"/>
              <w:rPr>
                <w:rFonts w:ascii="Gadugi" w:hAnsi="Gadugi" w:cs="Arial"/>
                <w:b/>
                <w:szCs w:val="22"/>
              </w:rPr>
            </w:pPr>
            <w:r w:rsidRPr="00880254">
              <w:rPr>
                <w:rFonts w:ascii="Gadugi" w:hAnsi="Gadugi" w:cs="Arial"/>
                <w:b/>
                <w:szCs w:val="22"/>
              </w:rPr>
              <w:t>X</w:t>
            </w:r>
          </w:p>
        </w:tc>
        <w:tc>
          <w:tcPr>
            <w:tcW w:w="860" w:type="dxa"/>
            <w:tcBorders>
              <w:top w:val="single" w:sz="4" w:space="0" w:color="auto"/>
              <w:left w:val="single" w:sz="4" w:space="0" w:color="auto"/>
              <w:bottom w:val="single" w:sz="4" w:space="0" w:color="auto"/>
              <w:right w:val="single" w:sz="4" w:space="0" w:color="auto"/>
            </w:tcBorders>
            <w:vAlign w:val="center"/>
          </w:tcPr>
          <w:p w14:paraId="4F389CD4" w14:textId="77777777" w:rsidR="00605030" w:rsidRPr="00880254" w:rsidRDefault="00605030" w:rsidP="00AC660F">
            <w:pPr>
              <w:jc w:val="center"/>
              <w:rPr>
                <w:rFonts w:ascii="Gadugi" w:hAnsi="Gadugi" w:cs="Arial"/>
                <w:b/>
                <w:szCs w:val="22"/>
              </w:rPr>
            </w:pPr>
          </w:p>
        </w:tc>
        <w:tc>
          <w:tcPr>
            <w:tcW w:w="1468" w:type="dxa"/>
            <w:tcBorders>
              <w:top w:val="single" w:sz="4" w:space="0" w:color="auto"/>
              <w:left w:val="single" w:sz="4" w:space="0" w:color="auto"/>
              <w:bottom w:val="single" w:sz="4" w:space="0" w:color="auto"/>
              <w:right w:val="single" w:sz="4" w:space="0" w:color="auto"/>
            </w:tcBorders>
            <w:vAlign w:val="center"/>
          </w:tcPr>
          <w:p w14:paraId="49E5411D" w14:textId="77777777" w:rsidR="00605030" w:rsidRPr="00880254" w:rsidRDefault="00605030" w:rsidP="00AC660F">
            <w:pPr>
              <w:jc w:val="center"/>
              <w:rPr>
                <w:rFonts w:ascii="Gadugi" w:hAnsi="Gadugi" w:cs="Arial"/>
                <w:b/>
                <w:szCs w:val="22"/>
              </w:rPr>
            </w:pPr>
            <w:r w:rsidRPr="00880254">
              <w:rPr>
                <w:rFonts w:ascii="Gadugi" w:hAnsi="Gadugi" w:cs="Arial"/>
                <w:b/>
                <w:szCs w:val="22"/>
              </w:rPr>
              <w:t>5%</w:t>
            </w:r>
          </w:p>
        </w:tc>
        <w:tc>
          <w:tcPr>
            <w:tcW w:w="2610" w:type="dxa"/>
            <w:tcBorders>
              <w:top w:val="single" w:sz="4" w:space="0" w:color="auto"/>
              <w:left w:val="single" w:sz="4" w:space="0" w:color="auto"/>
              <w:bottom w:val="single" w:sz="4" w:space="0" w:color="auto"/>
              <w:right w:val="single" w:sz="4" w:space="0" w:color="auto"/>
            </w:tcBorders>
            <w:vAlign w:val="center"/>
          </w:tcPr>
          <w:p w14:paraId="7AFFD60A" w14:textId="77777777" w:rsidR="00605030" w:rsidRPr="00880254" w:rsidRDefault="00605030" w:rsidP="0057155E">
            <w:pPr>
              <w:jc w:val="both"/>
              <w:rPr>
                <w:rFonts w:ascii="Gadugi" w:hAnsi="Gadugi" w:cs="Arial"/>
                <w:bCs/>
                <w:szCs w:val="22"/>
              </w:rPr>
            </w:pPr>
            <w:r w:rsidRPr="00880254">
              <w:rPr>
                <w:rFonts w:ascii="Gadugi" w:hAnsi="Gadugi" w:cs="Arial"/>
                <w:bCs/>
                <w:szCs w:val="22"/>
              </w:rPr>
              <w:t>Vigencia del contrato y tres (3) años más.</w:t>
            </w:r>
          </w:p>
        </w:tc>
      </w:tr>
      <w:tr w:rsidR="00605030" w:rsidRPr="00880254" w14:paraId="4BA5D3F6" w14:textId="77777777" w:rsidTr="00B815F4">
        <w:trPr>
          <w:trHeight w:val="170"/>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14:paraId="33E30F98" w14:textId="77777777" w:rsidR="00605030" w:rsidRPr="00880254" w:rsidRDefault="00605030" w:rsidP="0057155E">
            <w:pPr>
              <w:jc w:val="both"/>
              <w:rPr>
                <w:rFonts w:ascii="Gadugi" w:hAnsi="Gadugi" w:cs="Arial"/>
                <w:szCs w:val="22"/>
              </w:rPr>
            </w:pPr>
            <w:r w:rsidRPr="00880254">
              <w:rPr>
                <w:rFonts w:ascii="Gadugi" w:hAnsi="Gadugi" w:cs="Arial"/>
                <w:szCs w:val="22"/>
              </w:rPr>
              <w:t>Calidad del servicio</w:t>
            </w:r>
          </w:p>
        </w:tc>
        <w:tc>
          <w:tcPr>
            <w:tcW w:w="887" w:type="dxa"/>
            <w:tcBorders>
              <w:top w:val="single" w:sz="4" w:space="0" w:color="auto"/>
              <w:left w:val="single" w:sz="4" w:space="0" w:color="auto"/>
              <w:bottom w:val="single" w:sz="4" w:space="0" w:color="auto"/>
              <w:right w:val="single" w:sz="4" w:space="0" w:color="auto"/>
            </w:tcBorders>
            <w:vAlign w:val="center"/>
          </w:tcPr>
          <w:p w14:paraId="28DA0A65" w14:textId="77777777" w:rsidR="00605030" w:rsidRPr="00880254" w:rsidRDefault="00605030" w:rsidP="00AC660F">
            <w:pPr>
              <w:jc w:val="center"/>
              <w:rPr>
                <w:rFonts w:ascii="Gadugi" w:hAnsi="Gadugi" w:cs="Arial"/>
                <w:b/>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4FCD85CE" w14:textId="77777777" w:rsidR="00605030" w:rsidRPr="00880254" w:rsidRDefault="00605030" w:rsidP="00AC660F">
            <w:pPr>
              <w:jc w:val="center"/>
              <w:rPr>
                <w:rFonts w:ascii="Gadugi" w:hAnsi="Gadugi" w:cs="Arial"/>
                <w:b/>
                <w:szCs w:val="22"/>
              </w:rPr>
            </w:pPr>
            <w:r w:rsidRPr="00880254">
              <w:rPr>
                <w:rFonts w:ascii="Gadugi" w:hAnsi="Gadugi" w:cs="Arial"/>
                <w:b/>
                <w:szCs w:val="22"/>
              </w:rPr>
              <w:t>X</w:t>
            </w:r>
          </w:p>
        </w:tc>
        <w:tc>
          <w:tcPr>
            <w:tcW w:w="860" w:type="dxa"/>
            <w:tcBorders>
              <w:top w:val="single" w:sz="4" w:space="0" w:color="auto"/>
              <w:left w:val="single" w:sz="4" w:space="0" w:color="auto"/>
              <w:bottom w:val="single" w:sz="4" w:space="0" w:color="auto"/>
              <w:right w:val="single" w:sz="4" w:space="0" w:color="auto"/>
            </w:tcBorders>
            <w:vAlign w:val="center"/>
          </w:tcPr>
          <w:p w14:paraId="1A9303C2" w14:textId="77777777" w:rsidR="00605030" w:rsidRPr="00880254" w:rsidRDefault="00605030" w:rsidP="00AC660F">
            <w:pPr>
              <w:jc w:val="center"/>
              <w:rPr>
                <w:rFonts w:ascii="Gadugi" w:hAnsi="Gadugi" w:cs="Arial"/>
                <w:b/>
                <w:szCs w:val="22"/>
              </w:rPr>
            </w:pPr>
          </w:p>
        </w:tc>
        <w:tc>
          <w:tcPr>
            <w:tcW w:w="1468" w:type="dxa"/>
            <w:tcBorders>
              <w:top w:val="single" w:sz="4" w:space="0" w:color="auto"/>
              <w:left w:val="single" w:sz="4" w:space="0" w:color="auto"/>
              <w:bottom w:val="single" w:sz="4" w:space="0" w:color="auto"/>
              <w:right w:val="single" w:sz="4" w:space="0" w:color="auto"/>
            </w:tcBorders>
            <w:vAlign w:val="center"/>
          </w:tcPr>
          <w:p w14:paraId="1503EDBD" w14:textId="77777777" w:rsidR="00605030" w:rsidRPr="00880254" w:rsidRDefault="00605030" w:rsidP="00AC660F">
            <w:pPr>
              <w:jc w:val="center"/>
              <w:rPr>
                <w:rFonts w:ascii="Gadugi" w:hAnsi="Gadugi" w:cs="Arial"/>
                <w:b/>
                <w:szCs w:val="22"/>
              </w:rPr>
            </w:pPr>
            <w:r w:rsidRPr="00880254">
              <w:rPr>
                <w:rFonts w:ascii="Gadugi" w:hAnsi="Gadugi" w:cs="Arial"/>
                <w:b/>
                <w:szCs w:val="22"/>
              </w:rPr>
              <w:t>20%</w:t>
            </w:r>
          </w:p>
        </w:tc>
        <w:tc>
          <w:tcPr>
            <w:tcW w:w="2610" w:type="dxa"/>
            <w:tcBorders>
              <w:top w:val="single" w:sz="4" w:space="0" w:color="auto"/>
              <w:left w:val="single" w:sz="4" w:space="0" w:color="auto"/>
              <w:bottom w:val="single" w:sz="4" w:space="0" w:color="auto"/>
              <w:right w:val="single" w:sz="4" w:space="0" w:color="auto"/>
            </w:tcBorders>
            <w:vAlign w:val="center"/>
          </w:tcPr>
          <w:p w14:paraId="52C43158" w14:textId="77777777" w:rsidR="00605030" w:rsidRPr="00880254" w:rsidRDefault="00605030" w:rsidP="0057155E">
            <w:pPr>
              <w:jc w:val="both"/>
              <w:rPr>
                <w:rFonts w:ascii="Gadugi" w:hAnsi="Gadugi" w:cs="Arial"/>
                <w:bCs/>
                <w:szCs w:val="22"/>
              </w:rPr>
            </w:pPr>
            <w:r w:rsidRPr="00880254">
              <w:rPr>
                <w:rFonts w:ascii="Gadugi" w:hAnsi="Gadugi" w:cs="Arial"/>
                <w:bCs/>
                <w:szCs w:val="22"/>
              </w:rPr>
              <w:t xml:space="preserve">Vigencia del contrato y </w:t>
            </w:r>
            <w:r w:rsidRPr="00880254">
              <w:rPr>
                <w:rFonts w:ascii="Gadugi" w:hAnsi="Gadugi" w:cs="Arial"/>
                <w:bCs/>
                <w:szCs w:val="22"/>
              </w:rPr>
              <w:lastRenderedPageBreak/>
              <w:t>cuatro (4) meses más.</w:t>
            </w:r>
          </w:p>
        </w:tc>
      </w:tr>
    </w:tbl>
    <w:p w14:paraId="4993D5B5" w14:textId="77777777" w:rsidR="00607CA3" w:rsidRPr="00880254" w:rsidRDefault="00607CA3" w:rsidP="0057155E">
      <w:pPr>
        <w:jc w:val="both"/>
        <w:rPr>
          <w:rFonts w:ascii="Gadugi" w:hAnsi="Gadugi" w:cs="Arial"/>
          <w:szCs w:val="22"/>
        </w:rPr>
      </w:pPr>
    </w:p>
    <w:p w14:paraId="477A6096" w14:textId="4442827F" w:rsidR="00607CA3" w:rsidRPr="00880254" w:rsidRDefault="00607CA3" w:rsidP="0057155E">
      <w:pPr>
        <w:pStyle w:val="Textocomentario"/>
        <w:jc w:val="both"/>
        <w:rPr>
          <w:rFonts w:ascii="Gadugi" w:hAnsi="Gadugi" w:cs="Arial"/>
          <w:sz w:val="22"/>
          <w:szCs w:val="22"/>
        </w:rPr>
      </w:pPr>
      <w:r w:rsidRPr="00880254">
        <w:rPr>
          <w:rFonts w:ascii="Gadugi" w:hAnsi="Gadugi" w:cs="Arial"/>
          <w:sz w:val="22"/>
          <w:szCs w:val="22"/>
        </w:rPr>
        <w:t xml:space="preserve">Cuando haya lugar a la modificación de la vigencia de los amparos y/o a la modificación del valor asegurado, </w:t>
      </w:r>
      <w:r w:rsidR="00983877" w:rsidRPr="00880254">
        <w:rPr>
          <w:rFonts w:ascii="Gadugi" w:hAnsi="Gadugi" w:cs="Arial"/>
          <w:b/>
          <w:bCs/>
          <w:sz w:val="22"/>
          <w:szCs w:val="22"/>
        </w:rPr>
        <w:t xml:space="preserve">EL OFERENTE </w:t>
      </w:r>
      <w:r w:rsidR="00BC5864" w:rsidRPr="00880254">
        <w:rPr>
          <w:rFonts w:ascii="Gadugi" w:hAnsi="Gadugi" w:cs="Arial"/>
          <w:sz w:val="22"/>
          <w:szCs w:val="22"/>
        </w:rPr>
        <w:t>seleccionado</w:t>
      </w:r>
      <w:r w:rsidRPr="00880254">
        <w:rPr>
          <w:rFonts w:ascii="Gadugi" w:hAnsi="Gadugi" w:cs="Arial"/>
          <w:sz w:val="22"/>
          <w:szCs w:val="22"/>
        </w:rPr>
        <w:t xml:space="preserve"> deberá tramitar dichas modificaciones y entregar a </w:t>
      </w:r>
      <w:r w:rsidR="00983877" w:rsidRPr="00880254">
        <w:rPr>
          <w:rFonts w:ascii="Gadugi" w:hAnsi="Gadugi" w:cs="Arial"/>
          <w:b/>
          <w:bCs/>
          <w:sz w:val="22"/>
          <w:szCs w:val="22"/>
        </w:rPr>
        <w:t xml:space="preserve">LA PREVISORA S.A. </w:t>
      </w:r>
      <w:r w:rsidRPr="00880254">
        <w:rPr>
          <w:rFonts w:ascii="Gadugi" w:hAnsi="Gadugi" w:cs="Arial"/>
          <w:sz w:val="22"/>
          <w:szCs w:val="22"/>
        </w:rPr>
        <w:t>los respectivos certificados de modificación.</w:t>
      </w:r>
    </w:p>
    <w:p w14:paraId="3CD8408C" w14:textId="77777777" w:rsidR="00607CA3" w:rsidRPr="00880254" w:rsidRDefault="00607CA3" w:rsidP="0057155E">
      <w:pPr>
        <w:pStyle w:val="Textocomentario"/>
        <w:jc w:val="both"/>
        <w:rPr>
          <w:rFonts w:ascii="Gadugi" w:hAnsi="Gadugi" w:cs="Arial"/>
          <w:sz w:val="22"/>
          <w:szCs w:val="22"/>
        </w:rPr>
      </w:pPr>
    </w:p>
    <w:p w14:paraId="4F30FD78" w14:textId="03717EF3" w:rsidR="00607CA3" w:rsidRPr="00880254" w:rsidRDefault="00607CA3" w:rsidP="0057155E">
      <w:pPr>
        <w:pStyle w:val="Textocomentario"/>
        <w:jc w:val="both"/>
        <w:rPr>
          <w:rFonts w:ascii="Gadugi" w:hAnsi="Gadugi" w:cs="Arial"/>
          <w:sz w:val="22"/>
          <w:szCs w:val="22"/>
        </w:rPr>
      </w:pPr>
      <w:r w:rsidRPr="00880254">
        <w:rPr>
          <w:rFonts w:ascii="Gadugi" w:hAnsi="Gadugi" w:cs="Arial"/>
          <w:sz w:val="22"/>
          <w:szCs w:val="22"/>
        </w:rPr>
        <w:t xml:space="preserve">La constitución de las pólizas de que trata este numeral, no exime en ningún caso a </w:t>
      </w:r>
      <w:r w:rsidR="00983877" w:rsidRPr="00880254">
        <w:rPr>
          <w:rFonts w:ascii="Gadugi" w:hAnsi="Gadugi" w:cs="Arial"/>
          <w:b/>
          <w:bCs/>
          <w:sz w:val="22"/>
          <w:szCs w:val="22"/>
        </w:rPr>
        <w:t xml:space="preserve">EL OFERENTE </w:t>
      </w:r>
      <w:r w:rsidR="00BC5864" w:rsidRPr="00880254">
        <w:rPr>
          <w:rFonts w:ascii="Gadugi" w:hAnsi="Gadugi" w:cs="Arial"/>
          <w:sz w:val="22"/>
          <w:szCs w:val="22"/>
        </w:rPr>
        <w:t>seleccionado d</w:t>
      </w:r>
      <w:r w:rsidRPr="00880254">
        <w:rPr>
          <w:rFonts w:ascii="Gadugi" w:hAnsi="Gadugi" w:cs="Arial"/>
          <w:sz w:val="22"/>
          <w:szCs w:val="22"/>
        </w:rPr>
        <w:t>e responder por las pérdidas o detrimentos patrimoniales o de cualquier índole relacionados o derivados de las actividades de ejecución del contrato.</w:t>
      </w:r>
    </w:p>
    <w:p w14:paraId="2578D0CB" w14:textId="77777777" w:rsidR="00607CA3" w:rsidRPr="00880254" w:rsidRDefault="00607CA3" w:rsidP="0057155E">
      <w:pPr>
        <w:pStyle w:val="Textocomentario"/>
        <w:jc w:val="both"/>
        <w:rPr>
          <w:rFonts w:ascii="Gadugi" w:hAnsi="Gadugi" w:cs="Arial"/>
          <w:sz w:val="22"/>
          <w:szCs w:val="22"/>
        </w:rPr>
      </w:pPr>
    </w:p>
    <w:p w14:paraId="26EEBA50" w14:textId="77777777" w:rsidR="00607CA3" w:rsidRPr="00880254" w:rsidRDefault="00607CA3" w:rsidP="0057155E">
      <w:pPr>
        <w:pStyle w:val="Ttulo3"/>
        <w:numPr>
          <w:ilvl w:val="0"/>
          <w:numId w:val="8"/>
        </w:numPr>
        <w:spacing w:line="240" w:lineRule="auto"/>
        <w:ind w:left="426" w:hanging="426"/>
        <w:jc w:val="both"/>
        <w:rPr>
          <w:rFonts w:ascii="Gadugi" w:hAnsi="Gadugi"/>
          <w:szCs w:val="22"/>
        </w:rPr>
      </w:pPr>
      <w:bookmarkStart w:id="10" w:name="_Toc168556261"/>
      <w:r w:rsidRPr="00880254">
        <w:rPr>
          <w:rFonts w:ascii="Gadugi" w:hAnsi="Gadugi"/>
          <w:szCs w:val="22"/>
        </w:rPr>
        <w:t>Plazo de ejecución del contrato</w:t>
      </w:r>
      <w:bookmarkEnd w:id="10"/>
    </w:p>
    <w:p w14:paraId="3242C86C" w14:textId="77777777" w:rsidR="00676991" w:rsidRPr="00880254" w:rsidRDefault="00676991" w:rsidP="0057155E">
      <w:pPr>
        <w:jc w:val="both"/>
        <w:rPr>
          <w:rFonts w:ascii="Gadugi" w:hAnsi="Gadugi"/>
          <w:szCs w:val="22"/>
          <w:lang w:val="es-CO"/>
        </w:rPr>
      </w:pPr>
    </w:p>
    <w:p w14:paraId="009A3E2C" w14:textId="53E1BC33" w:rsidR="00BA4DA9" w:rsidRPr="00880254" w:rsidRDefault="00E035B0" w:rsidP="0057155E">
      <w:pPr>
        <w:jc w:val="both"/>
        <w:rPr>
          <w:rFonts w:ascii="Gadugi" w:hAnsi="Gadugi"/>
          <w:szCs w:val="22"/>
        </w:rPr>
      </w:pPr>
      <w:r w:rsidRPr="00880254">
        <w:rPr>
          <w:rFonts w:ascii="Gadugi" w:hAnsi="Gadugi"/>
          <w:szCs w:val="22"/>
        </w:rPr>
        <w:t xml:space="preserve">El plazo de ejecución del contrato será por treinta y siete (37) meses a partir </w:t>
      </w:r>
      <w:r w:rsidR="003F65CC" w:rsidRPr="00880254">
        <w:rPr>
          <w:rFonts w:ascii="Gadugi" w:hAnsi="Gadugi"/>
          <w:szCs w:val="22"/>
        </w:rPr>
        <w:t xml:space="preserve">de la </w:t>
      </w:r>
      <w:r w:rsidRPr="00880254">
        <w:rPr>
          <w:rFonts w:ascii="Gadugi" w:hAnsi="Gadugi"/>
          <w:szCs w:val="22"/>
        </w:rPr>
        <w:t>suscripción del acta de inicio</w:t>
      </w:r>
      <w:r w:rsidR="003F65CC" w:rsidRPr="00880254">
        <w:rPr>
          <w:rFonts w:ascii="Gadugi" w:hAnsi="Gadugi"/>
          <w:szCs w:val="22"/>
        </w:rPr>
        <w:t>, previa</w:t>
      </w:r>
      <w:r w:rsidRPr="00880254">
        <w:rPr>
          <w:rFonts w:ascii="Gadugi" w:hAnsi="Gadugi"/>
          <w:szCs w:val="22"/>
        </w:rPr>
        <w:t xml:space="preserve"> aprobación de garantías.</w:t>
      </w:r>
    </w:p>
    <w:p w14:paraId="7D7A490A" w14:textId="77777777" w:rsidR="00543AB9" w:rsidRPr="00880254" w:rsidRDefault="00543AB9" w:rsidP="0057155E">
      <w:pPr>
        <w:pStyle w:val="Prrafodelista"/>
        <w:jc w:val="both"/>
        <w:rPr>
          <w:rFonts w:ascii="Gadugi" w:hAnsi="Gadugi"/>
          <w:b/>
          <w:bCs/>
          <w:szCs w:val="22"/>
        </w:rPr>
      </w:pPr>
    </w:p>
    <w:p w14:paraId="11D48DBA" w14:textId="77777777" w:rsidR="00607CA3" w:rsidRPr="00880254" w:rsidRDefault="00607CA3" w:rsidP="0057155E">
      <w:pPr>
        <w:pStyle w:val="Ttulo3"/>
        <w:numPr>
          <w:ilvl w:val="0"/>
          <w:numId w:val="8"/>
        </w:numPr>
        <w:spacing w:line="240" w:lineRule="auto"/>
        <w:ind w:left="426" w:hanging="426"/>
        <w:jc w:val="both"/>
        <w:rPr>
          <w:rFonts w:ascii="Gadugi" w:eastAsiaTheme="minorHAnsi" w:hAnsi="Gadugi" w:cs="Arial"/>
          <w:bCs/>
          <w:szCs w:val="22"/>
        </w:rPr>
      </w:pPr>
      <w:bookmarkStart w:id="11" w:name="_Toc168556262"/>
      <w:r w:rsidRPr="00880254">
        <w:rPr>
          <w:rFonts w:ascii="Gadugi" w:eastAsiaTheme="minorHAnsi" w:hAnsi="Gadugi" w:cs="Arial"/>
          <w:bCs/>
          <w:szCs w:val="22"/>
        </w:rPr>
        <w:t>Supervisión</w:t>
      </w:r>
      <w:bookmarkEnd w:id="11"/>
    </w:p>
    <w:p w14:paraId="41002C74" w14:textId="77777777" w:rsidR="00676991" w:rsidRPr="00880254" w:rsidRDefault="00676991" w:rsidP="0057155E">
      <w:pPr>
        <w:jc w:val="both"/>
        <w:rPr>
          <w:rFonts w:ascii="Gadugi" w:eastAsiaTheme="minorHAnsi" w:hAnsi="Gadugi"/>
          <w:szCs w:val="22"/>
          <w:lang w:val="es-CO" w:eastAsia="en-US"/>
        </w:rPr>
      </w:pPr>
    </w:p>
    <w:p w14:paraId="224DCDD9" w14:textId="49EEA002" w:rsidR="00607CA3" w:rsidRPr="00880254" w:rsidRDefault="004D2AAD" w:rsidP="0057155E">
      <w:pPr>
        <w:jc w:val="both"/>
        <w:rPr>
          <w:rFonts w:ascii="Gadugi" w:hAnsi="Gadugi" w:cs="Arial"/>
          <w:szCs w:val="22"/>
        </w:rPr>
      </w:pPr>
      <w:r w:rsidRPr="00880254">
        <w:rPr>
          <w:rFonts w:ascii="Gadugi" w:hAnsi="Gadugi" w:cs="Arial"/>
          <w:b/>
          <w:bCs/>
          <w:szCs w:val="22"/>
        </w:rPr>
        <w:t xml:space="preserve">LA PREVISORA S.A., </w:t>
      </w:r>
      <w:r w:rsidRPr="00880254">
        <w:rPr>
          <w:rFonts w:ascii="Gadugi" w:hAnsi="Gadugi" w:cs="Arial"/>
          <w:szCs w:val="22"/>
        </w:rPr>
        <w:t>designará para la supervisión, control y seguimiento al Gerente de Indemnizaciones autos, quie</w:t>
      </w:r>
      <w:r w:rsidR="00A41C4E" w:rsidRPr="00880254">
        <w:rPr>
          <w:rFonts w:ascii="Gadugi" w:hAnsi="Gadugi" w:cs="Arial"/>
          <w:szCs w:val="22"/>
        </w:rPr>
        <w:t>n</w:t>
      </w:r>
      <w:r w:rsidRPr="00880254">
        <w:rPr>
          <w:rFonts w:ascii="Gadugi" w:hAnsi="Gadugi" w:cs="Arial"/>
          <w:szCs w:val="22"/>
        </w:rPr>
        <w:t xml:space="preserve"> garantizará el cumplimiento del contrato y el alcance de los objetivos que busca la entidad con el contrato que se celebre</w:t>
      </w:r>
      <w:r w:rsidR="00607CA3" w:rsidRPr="00880254">
        <w:rPr>
          <w:rFonts w:ascii="Gadugi" w:hAnsi="Gadugi" w:cs="Arial"/>
          <w:szCs w:val="22"/>
        </w:rPr>
        <w:t>.</w:t>
      </w:r>
    </w:p>
    <w:p w14:paraId="1DDEB6EE" w14:textId="77777777" w:rsidR="00607CA3" w:rsidRPr="00880254" w:rsidRDefault="00607CA3" w:rsidP="0057155E">
      <w:pPr>
        <w:jc w:val="both"/>
        <w:rPr>
          <w:rFonts w:ascii="Gadugi" w:hAnsi="Gadugi" w:cs="Arial"/>
          <w:szCs w:val="22"/>
        </w:rPr>
      </w:pPr>
    </w:p>
    <w:p w14:paraId="041C8BAD" w14:textId="77777777" w:rsidR="00607CA3" w:rsidRPr="00880254" w:rsidRDefault="00607CA3" w:rsidP="0057155E">
      <w:pPr>
        <w:pStyle w:val="Ttulo3"/>
        <w:numPr>
          <w:ilvl w:val="0"/>
          <w:numId w:val="8"/>
        </w:numPr>
        <w:spacing w:line="240" w:lineRule="auto"/>
        <w:ind w:left="426" w:hanging="426"/>
        <w:jc w:val="both"/>
        <w:rPr>
          <w:rFonts w:ascii="Gadugi" w:eastAsiaTheme="minorHAnsi" w:hAnsi="Gadugi" w:cs="Arial"/>
          <w:bCs/>
          <w:szCs w:val="22"/>
        </w:rPr>
      </w:pPr>
      <w:bookmarkStart w:id="12" w:name="_Toc69493273"/>
      <w:bookmarkStart w:id="13" w:name="_Toc168556263"/>
      <w:r w:rsidRPr="00880254">
        <w:rPr>
          <w:rFonts w:ascii="Gadugi" w:eastAsiaTheme="minorHAnsi" w:hAnsi="Gadugi" w:cs="Arial"/>
          <w:bCs/>
          <w:szCs w:val="22"/>
        </w:rPr>
        <w:t>Domicilio contractual y lugar de ejecución</w:t>
      </w:r>
      <w:bookmarkEnd w:id="12"/>
      <w:r w:rsidRPr="00880254">
        <w:rPr>
          <w:rFonts w:ascii="Gadugi" w:eastAsiaTheme="minorHAnsi" w:hAnsi="Gadugi" w:cs="Arial"/>
          <w:bCs/>
          <w:szCs w:val="22"/>
        </w:rPr>
        <w:t xml:space="preserve"> del contrato.</w:t>
      </w:r>
      <w:bookmarkEnd w:id="13"/>
    </w:p>
    <w:p w14:paraId="2D3151A0" w14:textId="77777777" w:rsidR="00676991" w:rsidRPr="00880254" w:rsidRDefault="00676991" w:rsidP="0057155E">
      <w:pPr>
        <w:jc w:val="both"/>
        <w:rPr>
          <w:rFonts w:ascii="Gadugi" w:eastAsiaTheme="minorHAnsi" w:hAnsi="Gadugi"/>
          <w:szCs w:val="22"/>
          <w:lang w:val="es-CO" w:eastAsia="en-US"/>
        </w:rPr>
      </w:pPr>
    </w:p>
    <w:p w14:paraId="1CD9C300" w14:textId="77777777" w:rsidR="0014778B" w:rsidRPr="00880254" w:rsidRDefault="0014778B" w:rsidP="0057155E">
      <w:pPr>
        <w:jc w:val="both"/>
        <w:rPr>
          <w:rFonts w:ascii="Gadugi" w:hAnsi="Gadugi" w:cs="Arial"/>
          <w:szCs w:val="22"/>
          <w:lang w:val="es-CO"/>
        </w:rPr>
      </w:pPr>
      <w:r w:rsidRPr="00880254">
        <w:rPr>
          <w:rFonts w:ascii="Gadugi" w:hAnsi="Gadugi" w:cs="Arial"/>
          <w:szCs w:val="22"/>
          <w:lang w:val="es-CO"/>
        </w:rPr>
        <w:lastRenderedPageBreak/>
        <w:t>Para todos los efectos legales y administrativos se entiende que el lugar de ejecución es la ciudad de Bogotá D.C. No obstante, el servicio se prestará a nivel nacional en las ciudades que se enuncian a continuación, las cuales incluyen la totalidad del casco urbano y las respectivas zonas de influencia comprendida por 40 kilómetros a la redonda, así: Bogotá, Bucaramanga, San Andrés, Medellín, Cúcuta, Ibagué, Neiva, Tunja, Barranquilla, Cartagena, Santa Marta, Valledupar, Villavicencio, Arauca, Florencia, Yopal, Riohacha, Sincelejo, Quibdó, Montería, Pereira, Pasto, Manizales, Popayán, Cali, Armenia, Buenaventura, Mocoa.</w:t>
      </w:r>
    </w:p>
    <w:p w14:paraId="691AA779" w14:textId="77777777" w:rsidR="0014778B" w:rsidRPr="00880254" w:rsidRDefault="0014778B" w:rsidP="0057155E">
      <w:pPr>
        <w:jc w:val="both"/>
        <w:rPr>
          <w:rFonts w:ascii="Gadugi" w:hAnsi="Gadugi" w:cs="Arial"/>
          <w:szCs w:val="22"/>
          <w:lang w:val="es-CO"/>
        </w:rPr>
      </w:pPr>
    </w:p>
    <w:p w14:paraId="3E97A9F2" w14:textId="77777777" w:rsidR="0014778B" w:rsidRPr="00880254" w:rsidRDefault="0014778B" w:rsidP="0057155E">
      <w:pPr>
        <w:jc w:val="both"/>
        <w:rPr>
          <w:rFonts w:ascii="Gadugi" w:hAnsi="Gadugi" w:cs="Arial"/>
          <w:szCs w:val="22"/>
          <w:lang w:val="es-CO"/>
        </w:rPr>
      </w:pPr>
      <w:r w:rsidRPr="00880254">
        <w:rPr>
          <w:rFonts w:ascii="Gadugi" w:hAnsi="Gadugi" w:cs="Arial"/>
          <w:szCs w:val="22"/>
          <w:lang w:val="es-CO"/>
        </w:rPr>
        <w:t>Igualmente se deberán considerar las siguientes zonas de influencia de las ciudades principales:</w:t>
      </w:r>
    </w:p>
    <w:p w14:paraId="5B5F6C59" w14:textId="0550506B" w:rsidR="0014778B" w:rsidRPr="00880254" w:rsidRDefault="0014778B" w:rsidP="0057155E">
      <w:pPr>
        <w:jc w:val="both"/>
        <w:rPr>
          <w:rFonts w:ascii="Gadugi" w:hAnsi="Gadugi" w:cs="Arial"/>
          <w:szCs w:val="22"/>
          <w:lang w:val="es-CO"/>
        </w:rPr>
      </w:pPr>
      <w:r w:rsidRPr="00880254">
        <w:rPr>
          <w:rFonts w:ascii="Gadugi" w:hAnsi="Gadugi" w:cs="Arial"/>
          <w:szCs w:val="22"/>
          <w:lang w:val="es-CO"/>
        </w:rPr>
        <w:t>-</w:t>
      </w:r>
      <w:r w:rsidR="00D6352C" w:rsidRPr="00880254">
        <w:rPr>
          <w:rFonts w:ascii="Gadugi" w:hAnsi="Gadugi" w:cs="Arial"/>
          <w:szCs w:val="22"/>
          <w:lang w:val="es-CO"/>
        </w:rPr>
        <w:t xml:space="preserve"> </w:t>
      </w:r>
      <w:r w:rsidRPr="00880254">
        <w:rPr>
          <w:rFonts w:ascii="Gadugi" w:hAnsi="Gadugi" w:cs="Arial"/>
          <w:szCs w:val="22"/>
          <w:lang w:val="es-CO"/>
        </w:rPr>
        <w:t>Hacen parte de la ciudad de Bogotá los municipios Soacha, Chía, Cajicá, Funza, Mosquera, Madrid, Siberia, Facatativá, Tabio, Tenjo, Cota, Sopó y su respectiva red de talleres autorizados.</w:t>
      </w:r>
    </w:p>
    <w:p w14:paraId="76CC7E73" w14:textId="5CCB43F2" w:rsidR="0014778B" w:rsidRPr="00880254" w:rsidRDefault="0014778B" w:rsidP="0057155E">
      <w:pPr>
        <w:jc w:val="both"/>
        <w:rPr>
          <w:rFonts w:ascii="Gadugi" w:hAnsi="Gadugi" w:cs="Arial"/>
          <w:szCs w:val="22"/>
          <w:lang w:val="es-CO"/>
        </w:rPr>
      </w:pPr>
      <w:r w:rsidRPr="00880254">
        <w:rPr>
          <w:rFonts w:ascii="Gadugi" w:hAnsi="Gadugi" w:cs="Arial"/>
          <w:szCs w:val="22"/>
          <w:lang w:val="es-CO"/>
        </w:rPr>
        <w:t>-</w:t>
      </w:r>
      <w:r w:rsidR="00D6352C" w:rsidRPr="00880254">
        <w:rPr>
          <w:rFonts w:ascii="Gadugi" w:hAnsi="Gadugi" w:cs="Arial"/>
          <w:szCs w:val="22"/>
          <w:lang w:val="es-CO"/>
        </w:rPr>
        <w:t xml:space="preserve"> </w:t>
      </w:r>
      <w:r w:rsidRPr="00880254">
        <w:rPr>
          <w:rFonts w:ascii="Gadugi" w:hAnsi="Gadugi" w:cs="Arial"/>
          <w:szCs w:val="22"/>
          <w:lang w:val="es-CO"/>
        </w:rPr>
        <w:t>Hacen parte de la ciudad de Medellín los municipios Itagüí, Bello, Envigado, Rionegro y su respectiva red de talleres autorizados.</w:t>
      </w:r>
    </w:p>
    <w:p w14:paraId="1E1C061A" w14:textId="32603F21" w:rsidR="0014778B" w:rsidRPr="00880254" w:rsidRDefault="0014778B" w:rsidP="0057155E">
      <w:pPr>
        <w:jc w:val="both"/>
        <w:rPr>
          <w:rFonts w:ascii="Gadugi" w:hAnsi="Gadugi" w:cs="Arial"/>
          <w:szCs w:val="22"/>
          <w:lang w:val="es-CO"/>
        </w:rPr>
      </w:pPr>
      <w:r w:rsidRPr="00880254">
        <w:rPr>
          <w:rFonts w:ascii="Gadugi" w:hAnsi="Gadugi" w:cs="Arial"/>
          <w:szCs w:val="22"/>
          <w:lang w:val="es-CO"/>
        </w:rPr>
        <w:t>-</w:t>
      </w:r>
      <w:r w:rsidR="00D6352C" w:rsidRPr="00880254">
        <w:rPr>
          <w:rFonts w:ascii="Gadugi" w:hAnsi="Gadugi" w:cs="Arial"/>
          <w:szCs w:val="22"/>
          <w:lang w:val="es-CO"/>
        </w:rPr>
        <w:t xml:space="preserve"> </w:t>
      </w:r>
      <w:r w:rsidRPr="00880254">
        <w:rPr>
          <w:rFonts w:ascii="Gadugi" w:hAnsi="Gadugi" w:cs="Arial"/>
          <w:szCs w:val="22"/>
          <w:lang w:val="es-CO"/>
        </w:rPr>
        <w:t>Hacen parte de la ciudad de Cali los municipios Buenaventura, Tuluá, Palmira, Santander de Quilichao, Dagua, Buga, Popayán y su respectiva red de talleres autorizados.</w:t>
      </w:r>
    </w:p>
    <w:p w14:paraId="3422E4E5" w14:textId="2D450174" w:rsidR="0014778B" w:rsidRPr="00880254" w:rsidRDefault="0014778B" w:rsidP="0057155E">
      <w:pPr>
        <w:jc w:val="both"/>
        <w:rPr>
          <w:rFonts w:ascii="Gadugi" w:hAnsi="Gadugi" w:cs="Arial"/>
          <w:szCs w:val="22"/>
          <w:lang w:val="es-CO"/>
        </w:rPr>
      </w:pPr>
      <w:r w:rsidRPr="00880254">
        <w:rPr>
          <w:rFonts w:ascii="Gadugi" w:hAnsi="Gadugi" w:cs="Arial"/>
          <w:szCs w:val="22"/>
          <w:lang w:val="es-CO"/>
        </w:rPr>
        <w:t>-</w:t>
      </w:r>
      <w:r w:rsidR="00D6352C" w:rsidRPr="00880254">
        <w:rPr>
          <w:rFonts w:ascii="Gadugi" w:hAnsi="Gadugi" w:cs="Arial"/>
          <w:szCs w:val="22"/>
          <w:lang w:val="es-CO"/>
        </w:rPr>
        <w:t xml:space="preserve"> </w:t>
      </w:r>
      <w:r w:rsidRPr="00880254">
        <w:rPr>
          <w:rFonts w:ascii="Gadugi" w:hAnsi="Gadugi" w:cs="Arial"/>
          <w:szCs w:val="22"/>
          <w:lang w:val="es-CO"/>
        </w:rPr>
        <w:t>Hacen parte de la ciudad de Tunja los municipios Duitama y Sogamoso y su respectiva red de talleres autorizados.</w:t>
      </w:r>
    </w:p>
    <w:p w14:paraId="39B3E9AD" w14:textId="2CCC7303" w:rsidR="0014778B" w:rsidRPr="00880254" w:rsidRDefault="0014778B" w:rsidP="0057155E">
      <w:pPr>
        <w:jc w:val="both"/>
        <w:rPr>
          <w:rFonts w:ascii="Gadugi" w:hAnsi="Gadugi" w:cs="Arial"/>
          <w:szCs w:val="22"/>
          <w:lang w:val="es-CO"/>
        </w:rPr>
      </w:pPr>
      <w:r w:rsidRPr="00880254">
        <w:rPr>
          <w:rFonts w:ascii="Gadugi" w:hAnsi="Gadugi" w:cs="Arial"/>
          <w:szCs w:val="22"/>
          <w:lang w:val="es-CO"/>
        </w:rPr>
        <w:t>-</w:t>
      </w:r>
      <w:r w:rsidR="00D6352C" w:rsidRPr="00880254">
        <w:rPr>
          <w:rFonts w:ascii="Gadugi" w:hAnsi="Gadugi" w:cs="Arial"/>
          <w:szCs w:val="22"/>
          <w:lang w:val="es-CO"/>
        </w:rPr>
        <w:t xml:space="preserve"> </w:t>
      </w:r>
      <w:r w:rsidRPr="00880254">
        <w:rPr>
          <w:rFonts w:ascii="Gadugi" w:hAnsi="Gadugi" w:cs="Arial"/>
          <w:szCs w:val="22"/>
          <w:lang w:val="es-CO"/>
        </w:rPr>
        <w:t xml:space="preserve">Hacen parte de la ciudad de Pereira los municipios Cartago (Valle) y La Unión (Valle) y su respectiva red de talleres autorizados. </w:t>
      </w:r>
    </w:p>
    <w:p w14:paraId="280C2394" w14:textId="5338DD71" w:rsidR="00AE100C" w:rsidRPr="00880254" w:rsidRDefault="0014778B" w:rsidP="0057155E">
      <w:pPr>
        <w:jc w:val="both"/>
        <w:rPr>
          <w:rFonts w:ascii="Gadugi" w:hAnsi="Gadugi" w:cs="Arial"/>
          <w:szCs w:val="22"/>
        </w:rPr>
      </w:pPr>
      <w:r w:rsidRPr="00880254">
        <w:rPr>
          <w:rFonts w:ascii="Gadugi" w:hAnsi="Gadugi" w:cs="Arial"/>
          <w:szCs w:val="22"/>
        </w:rPr>
        <w:t>-</w:t>
      </w:r>
      <w:r w:rsidR="00D6352C" w:rsidRPr="00880254">
        <w:rPr>
          <w:rFonts w:ascii="Gadugi" w:hAnsi="Gadugi" w:cs="Arial"/>
          <w:szCs w:val="22"/>
        </w:rPr>
        <w:t xml:space="preserve"> </w:t>
      </w:r>
      <w:r w:rsidRPr="00880254">
        <w:rPr>
          <w:rFonts w:ascii="Gadugi" w:hAnsi="Gadugi" w:cs="Arial"/>
          <w:szCs w:val="22"/>
        </w:rPr>
        <w:t>Hacen parte de la ciudad de Bucaramanga los municipios Girón y San Gil</w:t>
      </w:r>
      <w:r w:rsidR="00AC0CBB" w:rsidRPr="00880254">
        <w:rPr>
          <w:rFonts w:ascii="Gadugi" w:hAnsi="Gadugi" w:cs="Arial"/>
          <w:szCs w:val="22"/>
        </w:rPr>
        <w:t>.</w:t>
      </w:r>
    </w:p>
    <w:p w14:paraId="3584E95A" w14:textId="77777777" w:rsidR="00607CA3" w:rsidRPr="00880254" w:rsidRDefault="00607CA3" w:rsidP="0057155E">
      <w:pPr>
        <w:jc w:val="both"/>
        <w:rPr>
          <w:rFonts w:ascii="Gadugi" w:hAnsi="Gadugi" w:cs="Arial"/>
          <w:szCs w:val="22"/>
          <w:highlight w:val="yellow"/>
        </w:rPr>
      </w:pPr>
    </w:p>
    <w:p w14:paraId="46F8F1DE"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14" w:name="_Toc168556264"/>
      <w:r w:rsidRPr="00880254">
        <w:rPr>
          <w:rFonts w:ascii="Gadugi" w:hAnsi="Gadugi" w:cs="Arial"/>
          <w:bCs/>
          <w:szCs w:val="22"/>
        </w:rPr>
        <w:t>Confidencialidad</w:t>
      </w:r>
      <w:bookmarkEnd w:id="14"/>
      <w:r w:rsidRPr="00880254">
        <w:rPr>
          <w:rFonts w:ascii="Gadugi" w:hAnsi="Gadugi" w:cs="Arial"/>
          <w:bCs/>
          <w:szCs w:val="22"/>
        </w:rPr>
        <w:t xml:space="preserve"> </w:t>
      </w:r>
    </w:p>
    <w:p w14:paraId="3FE9123E" w14:textId="77777777" w:rsidR="00676991" w:rsidRPr="00880254" w:rsidRDefault="00676991" w:rsidP="0057155E">
      <w:pPr>
        <w:jc w:val="both"/>
        <w:rPr>
          <w:rFonts w:ascii="Gadugi" w:hAnsi="Gadugi"/>
          <w:szCs w:val="22"/>
          <w:lang w:val="es-CO" w:eastAsia="en-US"/>
        </w:rPr>
      </w:pPr>
    </w:p>
    <w:p w14:paraId="5763B920" w14:textId="62D1E6CF" w:rsidR="00607CA3" w:rsidRPr="00880254" w:rsidRDefault="00607CA3" w:rsidP="0057155E">
      <w:pPr>
        <w:jc w:val="both"/>
        <w:rPr>
          <w:rFonts w:ascii="Gadugi" w:hAnsi="Gadugi" w:cs="Arial"/>
          <w:szCs w:val="22"/>
        </w:rPr>
      </w:pPr>
      <w:r w:rsidRPr="00880254">
        <w:rPr>
          <w:rFonts w:ascii="Gadugi" w:hAnsi="Gadugi" w:cs="Arial"/>
          <w:szCs w:val="22"/>
        </w:rPr>
        <w:t xml:space="preserve">La información o los datos a los cuales tuviere acceso </w:t>
      </w:r>
      <w:r w:rsidR="00983877" w:rsidRPr="00880254">
        <w:rPr>
          <w:rFonts w:ascii="Gadugi" w:hAnsi="Gadugi" w:cs="Arial"/>
          <w:b/>
          <w:bCs/>
          <w:szCs w:val="22"/>
        </w:rPr>
        <w:t xml:space="preserve">EL OFERENTE </w:t>
      </w:r>
      <w:r w:rsidRPr="00880254">
        <w:rPr>
          <w:rFonts w:ascii="Gadugi" w:hAnsi="Gadugi" w:cs="Arial"/>
          <w:szCs w:val="22"/>
        </w:rPr>
        <w:t xml:space="preserve">durante la ejecución del contrato, serán mantenidos en forma confidencial y reservada. Esta confidencialidad continuará aún terminado y liquidado el contrato. Toda la información es de propiedad de </w:t>
      </w:r>
      <w:r w:rsidR="00983877" w:rsidRPr="00880254">
        <w:rPr>
          <w:rFonts w:ascii="Gadugi" w:hAnsi="Gadugi" w:cs="Arial"/>
          <w:b/>
          <w:bCs/>
          <w:szCs w:val="22"/>
        </w:rPr>
        <w:t xml:space="preserve">LA PREVISORA S.A. </w:t>
      </w:r>
      <w:r w:rsidRPr="00880254">
        <w:rPr>
          <w:rFonts w:ascii="Gadugi" w:hAnsi="Gadugi" w:cs="Arial"/>
          <w:szCs w:val="22"/>
        </w:rPr>
        <w:t xml:space="preserve">En caso de fuga y/o apropiación indebida de la información es causal de terminación inmediata del contrato sin necesidad de previo requerimiento, dará lugar a la exigencia de las garantías pertinentes y a las sanciones penales y/o administrativas del caso. Si </w:t>
      </w:r>
      <w:r w:rsidR="00983877" w:rsidRPr="00880254">
        <w:rPr>
          <w:rFonts w:ascii="Gadugi" w:hAnsi="Gadugi" w:cs="Arial"/>
          <w:b/>
          <w:bCs/>
          <w:szCs w:val="22"/>
        </w:rPr>
        <w:t xml:space="preserve">EL OFERENTE </w:t>
      </w:r>
      <w:r w:rsidRPr="00880254">
        <w:rPr>
          <w:rFonts w:ascii="Gadugi" w:hAnsi="Gadugi" w:cs="Arial"/>
          <w:szCs w:val="22"/>
        </w:rPr>
        <w:t xml:space="preserve">seleccionado en desarrollo del objeto contractual tuviere acceso a información de clientes de </w:t>
      </w:r>
      <w:r w:rsidRPr="00880254">
        <w:rPr>
          <w:rFonts w:ascii="Gadugi" w:hAnsi="Gadugi" w:cs="Arial"/>
          <w:b/>
          <w:bCs/>
          <w:szCs w:val="22"/>
        </w:rPr>
        <w:t>LA PREVISORA S.A.</w:t>
      </w:r>
      <w:r w:rsidRPr="00880254">
        <w:rPr>
          <w:rFonts w:ascii="Gadugi" w:hAnsi="Gadugi" w:cs="Arial"/>
          <w:szCs w:val="22"/>
        </w:rPr>
        <w:t>, deberá mantener sobre esta la debida reserva bancaria.</w:t>
      </w:r>
    </w:p>
    <w:p w14:paraId="27C1D48C" w14:textId="77777777" w:rsidR="00607CA3" w:rsidRPr="00880254" w:rsidRDefault="00607CA3" w:rsidP="0057155E">
      <w:pPr>
        <w:jc w:val="both"/>
        <w:rPr>
          <w:rFonts w:ascii="Gadugi" w:hAnsi="Gadugi" w:cs="Arial"/>
          <w:szCs w:val="22"/>
        </w:rPr>
      </w:pPr>
    </w:p>
    <w:p w14:paraId="5203C31E"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15" w:name="_Toc168556265"/>
      <w:r w:rsidRPr="00880254">
        <w:rPr>
          <w:rFonts w:ascii="Gadugi" w:hAnsi="Gadugi" w:cs="Arial"/>
          <w:bCs/>
          <w:szCs w:val="22"/>
        </w:rPr>
        <w:t>Correspondencia</w:t>
      </w:r>
      <w:bookmarkEnd w:id="15"/>
    </w:p>
    <w:p w14:paraId="69739B35" w14:textId="77777777" w:rsidR="00676991" w:rsidRPr="00880254" w:rsidRDefault="00676991" w:rsidP="0057155E">
      <w:pPr>
        <w:jc w:val="both"/>
        <w:rPr>
          <w:rFonts w:ascii="Gadugi" w:hAnsi="Gadugi"/>
          <w:szCs w:val="22"/>
          <w:lang w:val="es-CO" w:eastAsia="en-US"/>
        </w:rPr>
      </w:pPr>
    </w:p>
    <w:p w14:paraId="756141F1" w14:textId="77777777" w:rsidR="00607CA3" w:rsidRPr="00880254" w:rsidRDefault="00607CA3" w:rsidP="0057155E">
      <w:pPr>
        <w:jc w:val="both"/>
        <w:rPr>
          <w:rFonts w:ascii="Gadugi" w:hAnsi="Gadugi" w:cs="Arial"/>
          <w:szCs w:val="22"/>
        </w:rPr>
      </w:pPr>
      <w:r w:rsidRPr="00880254">
        <w:rPr>
          <w:rFonts w:ascii="Gadugi" w:hAnsi="Gadugi" w:cs="Arial"/>
          <w:szCs w:val="22"/>
        </w:rPr>
        <w:lastRenderedPageBreak/>
        <w:t xml:space="preserve">La correspondencia relacionada con este proceso deberá ser remitida a los correos electrónicos: </w:t>
      </w:r>
    </w:p>
    <w:p w14:paraId="2F2BB7E8" w14:textId="77777777" w:rsidR="00607CA3" w:rsidRPr="00880254" w:rsidRDefault="00607CA3" w:rsidP="0057155E">
      <w:pPr>
        <w:jc w:val="both"/>
        <w:rPr>
          <w:rFonts w:ascii="Gadugi" w:hAnsi="Gadugi" w:cs="Arial"/>
          <w:szCs w:val="22"/>
        </w:rPr>
      </w:pPr>
    </w:p>
    <w:p w14:paraId="3B3B14C6" w14:textId="77777777" w:rsidR="00607CA3" w:rsidRPr="00501804" w:rsidRDefault="00000000" w:rsidP="0057155E">
      <w:pPr>
        <w:jc w:val="both"/>
        <w:rPr>
          <w:rFonts w:ascii="Gadugi" w:hAnsi="Gadugi" w:cs="Arial"/>
          <w:szCs w:val="22"/>
        </w:rPr>
      </w:pPr>
      <w:hyperlink r:id="rId12" w:history="1">
        <w:r w:rsidR="00607CA3" w:rsidRPr="00501804">
          <w:rPr>
            <w:rStyle w:val="Hipervnculo"/>
            <w:rFonts w:ascii="Gadugi" w:eastAsiaTheme="majorEastAsia" w:hAnsi="Gadugi" w:cs="Arial"/>
            <w:szCs w:val="22"/>
          </w:rPr>
          <w:t>contratacion@previsora.gov.co</w:t>
        </w:r>
      </w:hyperlink>
      <w:r w:rsidR="00607CA3" w:rsidRPr="00501804">
        <w:rPr>
          <w:rFonts w:ascii="Gadugi" w:hAnsi="Gadugi" w:cs="Arial"/>
          <w:szCs w:val="22"/>
        </w:rPr>
        <w:t xml:space="preserve"> </w:t>
      </w:r>
    </w:p>
    <w:p w14:paraId="6498D36F" w14:textId="77777777" w:rsidR="00607CA3" w:rsidRPr="00501804" w:rsidRDefault="00607CA3" w:rsidP="0057155E">
      <w:pPr>
        <w:jc w:val="both"/>
        <w:rPr>
          <w:rFonts w:ascii="Gadugi" w:hAnsi="Gadugi" w:cs="Arial"/>
          <w:color w:val="FF0000"/>
          <w:szCs w:val="22"/>
          <w:lang w:eastAsia="es-CO"/>
        </w:rPr>
      </w:pPr>
    </w:p>
    <w:p w14:paraId="55F42B8E" w14:textId="29792A7A" w:rsidR="00607CA3" w:rsidRPr="00501804" w:rsidRDefault="00607CA3" w:rsidP="0057155E">
      <w:pPr>
        <w:jc w:val="both"/>
        <w:rPr>
          <w:rFonts w:ascii="Gadugi" w:hAnsi="Gadugi" w:cs="Arial"/>
          <w:b/>
          <w:bCs/>
          <w:szCs w:val="22"/>
        </w:rPr>
      </w:pPr>
      <w:r w:rsidRPr="00501804">
        <w:rPr>
          <w:rFonts w:ascii="Gadugi" w:hAnsi="Gadugi" w:cs="Arial"/>
          <w:szCs w:val="22"/>
        </w:rPr>
        <w:t xml:space="preserve">Indicando en el asunto: </w:t>
      </w:r>
      <w:r w:rsidRPr="00501804">
        <w:rPr>
          <w:rFonts w:ascii="Gadugi" w:hAnsi="Gadugi" w:cs="Arial"/>
          <w:b/>
          <w:bCs/>
          <w:szCs w:val="22"/>
        </w:rPr>
        <w:t>INVITACIÓN ABIERTA 0</w:t>
      </w:r>
      <w:r w:rsidR="00501804" w:rsidRPr="00501804">
        <w:rPr>
          <w:rFonts w:ascii="Gadugi" w:hAnsi="Gadugi" w:cs="Arial"/>
          <w:b/>
          <w:bCs/>
          <w:szCs w:val="22"/>
        </w:rPr>
        <w:t>07</w:t>
      </w:r>
      <w:r w:rsidRPr="00501804">
        <w:rPr>
          <w:rFonts w:ascii="Gadugi" w:hAnsi="Gadugi" w:cs="Arial"/>
          <w:b/>
          <w:bCs/>
          <w:szCs w:val="22"/>
        </w:rPr>
        <w:t>– 202</w:t>
      </w:r>
      <w:r w:rsidR="00AC0CBB" w:rsidRPr="00501804">
        <w:rPr>
          <w:rFonts w:ascii="Gadugi" w:hAnsi="Gadugi" w:cs="Arial"/>
          <w:b/>
          <w:bCs/>
          <w:szCs w:val="22"/>
        </w:rPr>
        <w:t>4.</w:t>
      </w:r>
    </w:p>
    <w:p w14:paraId="1337C573" w14:textId="77777777" w:rsidR="00607CA3" w:rsidRPr="00880254" w:rsidRDefault="00607CA3" w:rsidP="0057155E">
      <w:pPr>
        <w:jc w:val="both"/>
        <w:rPr>
          <w:rFonts w:ascii="Gadugi" w:hAnsi="Gadugi" w:cs="Arial"/>
          <w:szCs w:val="22"/>
          <w:highlight w:val="yellow"/>
        </w:rPr>
      </w:pPr>
    </w:p>
    <w:p w14:paraId="5D9E7E9A"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16" w:name="_Toc168556266"/>
      <w:r w:rsidRPr="00880254">
        <w:rPr>
          <w:rFonts w:ascii="Gadugi" w:hAnsi="Gadugi" w:cs="Arial"/>
          <w:bCs/>
          <w:szCs w:val="22"/>
        </w:rPr>
        <w:t>Régimen jurídico aplicable al proceso</w:t>
      </w:r>
      <w:bookmarkEnd w:id="16"/>
    </w:p>
    <w:p w14:paraId="528F1568" w14:textId="77777777" w:rsidR="00676991" w:rsidRPr="00880254" w:rsidRDefault="00676991" w:rsidP="0057155E">
      <w:pPr>
        <w:jc w:val="both"/>
        <w:rPr>
          <w:rFonts w:ascii="Gadugi" w:hAnsi="Gadugi"/>
          <w:szCs w:val="22"/>
          <w:lang w:val="es-CO" w:eastAsia="en-US"/>
        </w:rPr>
      </w:pPr>
    </w:p>
    <w:p w14:paraId="246BD222" w14:textId="77777777" w:rsidR="00607CA3" w:rsidRPr="00880254" w:rsidRDefault="00607CA3" w:rsidP="0057155E">
      <w:pPr>
        <w:jc w:val="both"/>
        <w:rPr>
          <w:rFonts w:ascii="Gadugi" w:hAnsi="Gadugi" w:cs="Arial"/>
          <w:b/>
          <w:bCs/>
          <w:szCs w:val="22"/>
        </w:rPr>
      </w:pPr>
      <w:r w:rsidRPr="00880254">
        <w:rPr>
          <w:rFonts w:ascii="Gadugi" w:hAnsi="Gadugi" w:cs="Arial"/>
          <w:szCs w:val="22"/>
        </w:rPr>
        <w:t xml:space="preserve">El presente proceso se rige por el derecho privado por disposición expresa de los artículos 13, 14 y 15 de la Ley 1150 de 2007. Al proceso se le aplicarán conforme lo expuesto, las disposiciones civiles y comerciales que le sean pertinentes, así como el Manual Interno de Contratación de </w:t>
      </w:r>
      <w:r w:rsidRPr="00880254">
        <w:rPr>
          <w:rFonts w:ascii="Gadugi" w:hAnsi="Gadugi" w:cs="Arial"/>
          <w:b/>
          <w:bCs/>
          <w:szCs w:val="22"/>
        </w:rPr>
        <w:t>LA PREVISORA S.A.,</w:t>
      </w:r>
      <w:r w:rsidRPr="00880254">
        <w:rPr>
          <w:rFonts w:ascii="Gadugi" w:hAnsi="Gadugi" w:cs="Arial"/>
          <w:b/>
          <w:szCs w:val="22"/>
        </w:rPr>
        <w:t xml:space="preserve"> </w:t>
      </w:r>
      <w:r w:rsidRPr="00880254">
        <w:rPr>
          <w:rFonts w:ascii="Gadugi" w:hAnsi="Gadugi" w:cs="Arial"/>
          <w:szCs w:val="22"/>
          <w:u w:val="single"/>
        </w:rPr>
        <w:t xml:space="preserve">el cual, </w:t>
      </w:r>
      <w:r w:rsidRPr="00880254">
        <w:rPr>
          <w:rFonts w:ascii="Gadugi" w:hAnsi="Gadugi" w:cs="Arial"/>
          <w:b/>
          <w:bCs/>
          <w:szCs w:val="22"/>
          <w:u w:val="single"/>
        </w:rPr>
        <w:t xml:space="preserve">EL OFERENTE, </w:t>
      </w:r>
      <w:r w:rsidRPr="00880254">
        <w:rPr>
          <w:rFonts w:ascii="Gadugi" w:hAnsi="Gadugi" w:cs="Arial"/>
          <w:szCs w:val="22"/>
          <w:u w:val="single"/>
        </w:rPr>
        <w:t xml:space="preserve">declara aceptar y conocer con el hecho de presentar la </w:t>
      </w:r>
      <w:r w:rsidRPr="00880254">
        <w:rPr>
          <w:rFonts w:ascii="Gadugi" w:hAnsi="Gadugi" w:cs="Arial"/>
          <w:b/>
          <w:bCs/>
          <w:szCs w:val="22"/>
          <w:u w:val="single"/>
        </w:rPr>
        <w:t>OFERTA</w:t>
      </w:r>
      <w:r w:rsidRPr="00880254">
        <w:rPr>
          <w:rFonts w:ascii="Gadugi" w:hAnsi="Gadugi" w:cs="Arial"/>
          <w:szCs w:val="22"/>
        </w:rPr>
        <w:t xml:space="preserve"> y que se encuentra publicado en la página web de </w:t>
      </w:r>
      <w:r w:rsidRPr="00880254">
        <w:rPr>
          <w:rFonts w:ascii="Gadugi" w:hAnsi="Gadugi" w:cs="Arial"/>
          <w:b/>
          <w:bCs/>
          <w:szCs w:val="22"/>
        </w:rPr>
        <w:t>LA PREVISORA S.A.</w:t>
      </w:r>
    </w:p>
    <w:p w14:paraId="57692350" w14:textId="77777777" w:rsidR="00607CA3" w:rsidRPr="00880254" w:rsidRDefault="00607CA3" w:rsidP="0057155E">
      <w:pPr>
        <w:jc w:val="both"/>
        <w:rPr>
          <w:rFonts w:ascii="Gadugi" w:hAnsi="Gadugi" w:cs="Arial"/>
          <w:b/>
          <w:bCs/>
          <w:szCs w:val="22"/>
        </w:rPr>
      </w:pPr>
    </w:p>
    <w:p w14:paraId="777CA068"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17" w:name="_Toc168556267"/>
      <w:r w:rsidRPr="00880254">
        <w:rPr>
          <w:rFonts w:ascii="Gadugi" w:hAnsi="Gadugi" w:cs="Arial"/>
          <w:bCs/>
          <w:szCs w:val="22"/>
        </w:rPr>
        <w:t>Riesgos</w:t>
      </w:r>
      <w:bookmarkEnd w:id="17"/>
    </w:p>
    <w:p w14:paraId="4DDF6905" w14:textId="77777777" w:rsidR="00676991" w:rsidRPr="00880254" w:rsidRDefault="00676991" w:rsidP="0057155E">
      <w:pPr>
        <w:jc w:val="both"/>
        <w:rPr>
          <w:rFonts w:ascii="Gadugi" w:hAnsi="Gadugi"/>
          <w:szCs w:val="22"/>
          <w:lang w:val="es-CO" w:eastAsia="en-US"/>
        </w:rPr>
      </w:pPr>
    </w:p>
    <w:p w14:paraId="0322A8A6" w14:textId="687A7F6B" w:rsidR="00607CA3" w:rsidRPr="00880254" w:rsidRDefault="57E8D696" w:rsidP="0057155E">
      <w:pPr>
        <w:jc w:val="both"/>
        <w:rPr>
          <w:rFonts w:ascii="Gadugi" w:hAnsi="Gadugi" w:cs="Arial"/>
          <w:color w:val="FF0000"/>
          <w:szCs w:val="22"/>
          <w:lang w:eastAsia="es-CO"/>
        </w:rPr>
      </w:pPr>
      <w:r w:rsidRPr="00880254">
        <w:rPr>
          <w:rFonts w:ascii="Gadugi" w:hAnsi="Gadugi" w:cs="Arial"/>
          <w:szCs w:val="22"/>
          <w:lang w:eastAsia="es-CO"/>
        </w:rPr>
        <w:t>Los riesgos definidos para este proceso de invitación abierta son los establecidos en la matriz de riesgo</w:t>
      </w:r>
      <w:r w:rsidR="167998CE" w:rsidRPr="00880254">
        <w:rPr>
          <w:rFonts w:ascii="Gadugi" w:hAnsi="Gadugi" w:cs="Arial"/>
          <w:szCs w:val="22"/>
          <w:lang w:eastAsia="es-CO"/>
        </w:rPr>
        <w:t>s</w:t>
      </w:r>
      <w:r w:rsidRPr="00880254">
        <w:rPr>
          <w:rFonts w:ascii="Gadugi" w:hAnsi="Gadugi" w:cs="Arial"/>
          <w:szCs w:val="22"/>
          <w:lang w:eastAsia="es-CO"/>
        </w:rPr>
        <w:t xml:space="preserve">.  </w:t>
      </w:r>
    </w:p>
    <w:p w14:paraId="63ACAD50" w14:textId="77777777" w:rsidR="00607CA3" w:rsidRPr="00880254" w:rsidRDefault="00607CA3" w:rsidP="0057155E">
      <w:pPr>
        <w:jc w:val="both"/>
        <w:rPr>
          <w:rFonts w:ascii="Gadugi" w:hAnsi="Gadugi" w:cs="Arial"/>
          <w:b/>
          <w:bCs/>
          <w:szCs w:val="22"/>
        </w:rPr>
      </w:pPr>
    </w:p>
    <w:p w14:paraId="7281BB11"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18" w:name="_Toc168556268"/>
      <w:r w:rsidRPr="00880254">
        <w:rPr>
          <w:rFonts w:ascii="Gadugi" w:hAnsi="Gadugi" w:cs="Arial"/>
          <w:bCs/>
          <w:szCs w:val="22"/>
        </w:rPr>
        <w:t>Convocatoria a veedurías ciudadanas</w:t>
      </w:r>
      <w:bookmarkEnd w:id="18"/>
    </w:p>
    <w:p w14:paraId="5DDDDA2B" w14:textId="77777777" w:rsidR="00676991" w:rsidRPr="00880254" w:rsidRDefault="00676991" w:rsidP="0057155E">
      <w:pPr>
        <w:jc w:val="both"/>
        <w:rPr>
          <w:rFonts w:ascii="Gadugi" w:hAnsi="Gadugi"/>
          <w:szCs w:val="22"/>
          <w:lang w:val="es-CO" w:eastAsia="en-US"/>
        </w:rPr>
      </w:pPr>
    </w:p>
    <w:p w14:paraId="75F26652" w14:textId="2F662A62" w:rsidR="00607CA3" w:rsidRPr="00880254" w:rsidRDefault="00983877" w:rsidP="0057155E">
      <w:pPr>
        <w:jc w:val="both"/>
        <w:rPr>
          <w:rFonts w:ascii="Gadugi" w:hAnsi="Gadugi" w:cs="Arial"/>
          <w:szCs w:val="22"/>
        </w:rPr>
      </w:pPr>
      <w:r w:rsidRPr="00880254">
        <w:rPr>
          <w:rFonts w:ascii="Gadugi" w:hAnsi="Gadugi" w:cs="Arial"/>
          <w:b/>
          <w:bCs/>
          <w:szCs w:val="22"/>
        </w:rPr>
        <w:t xml:space="preserve">LA PREVISORA S.A. </w:t>
      </w:r>
      <w:r w:rsidR="00607CA3" w:rsidRPr="00880254">
        <w:rPr>
          <w:rFonts w:ascii="Gadugi" w:hAnsi="Gadugi" w:cs="Arial"/>
          <w:szCs w:val="22"/>
        </w:rPr>
        <w:t xml:space="preserve">invita a todas las personas y organizaciones interesadas en hacer veeduría y que se encuentren conformadas de acuerdo con la ley, para que realicen el control social a los procesos contractuales de la entidad. Para lo anterior, sugerimos consultar la información contenida en la página web de </w:t>
      </w:r>
      <w:r w:rsidRPr="00880254">
        <w:rPr>
          <w:rFonts w:ascii="Gadugi" w:hAnsi="Gadugi" w:cs="Arial"/>
          <w:b/>
          <w:bCs/>
          <w:szCs w:val="22"/>
        </w:rPr>
        <w:t xml:space="preserve">LA PREVISORA S.A. </w:t>
      </w:r>
      <w:r w:rsidR="00607CA3" w:rsidRPr="00880254">
        <w:rPr>
          <w:rFonts w:ascii="Gadugi" w:hAnsi="Gadugi" w:cs="Arial"/>
          <w:szCs w:val="22"/>
        </w:rPr>
        <w:t xml:space="preserve">o en cada una de sus oficinas, donde estará a disposición, la documentación soporte de cada uno de los procesos contractuales. </w:t>
      </w:r>
    </w:p>
    <w:p w14:paraId="6F4C4E66" w14:textId="77777777" w:rsidR="00607CA3" w:rsidRPr="00880254" w:rsidRDefault="00607CA3" w:rsidP="0057155E">
      <w:pPr>
        <w:jc w:val="both"/>
        <w:rPr>
          <w:rFonts w:ascii="Gadugi" w:hAnsi="Gadugi" w:cs="Arial"/>
          <w:szCs w:val="22"/>
        </w:rPr>
      </w:pPr>
    </w:p>
    <w:p w14:paraId="5D688D93" w14:textId="77777777" w:rsidR="00607CA3" w:rsidRPr="00880254" w:rsidRDefault="00607CA3" w:rsidP="0057155E">
      <w:pPr>
        <w:jc w:val="both"/>
        <w:rPr>
          <w:rFonts w:ascii="Gadugi" w:hAnsi="Gadugi" w:cs="Arial"/>
          <w:szCs w:val="22"/>
        </w:rPr>
      </w:pPr>
      <w:r w:rsidRPr="00880254">
        <w:rPr>
          <w:rFonts w:ascii="Gadugi" w:hAnsi="Gadugi" w:cs="Arial"/>
          <w:szCs w:val="22"/>
        </w:rPr>
        <w:t>Conforme al desarrollo de las actividades señaladas en el cronograma de este proceso, cualquier solicitud la pueden presentar a los correos</w:t>
      </w:r>
      <w:bookmarkStart w:id="19" w:name="_Hlk72670948"/>
      <w:r w:rsidRPr="00880254">
        <w:rPr>
          <w:rFonts w:ascii="Gadugi" w:hAnsi="Gadugi" w:cs="Arial"/>
          <w:szCs w:val="22"/>
        </w:rPr>
        <w:t>:</w:t>
      </w:r>
    </w:p>
    <w:p w14:paraId="0F0C173F" w14:textId="77777777" w:rsidR="00607CA3" w:rsidRPr="00880254" w:rsidRDefault="00607CA3" w:rsidP="0057155E">
      <w:pPr>
        <w:jc w:val="both"/>
        <w:rPr>
          <w:rFonts w:ascii="Gadugi" w:hAnsi="Gadugi" w:cs="Arial"/>
          <w:szCs w:val="22"/>
        </w:rPr>
      </w:pPr>
    </w:p>
    <w:p w14:paraId="5DE4935E" w14:textId="77777777" w:rsidR="00607CA3" w:rsidRPr="00880254" w:rsidRDefault="00000000" w:rsidP="0057155E">
      <w:pPr>
        <w:jc w:val="both"/>
        <w:rPr>
          <w:rFonts w:ascii="Gadugi" w:hAnsi="Gadugi" w:cs="Arial"/>
          <w:szCs w:val="22"/>
        </w:rPr>
      </w:pPr>
      <w:hyperlink r:id="rId13" w:history="1">
        <w:r w:rsidR="00607CA3" w:rsidRPr="00880254">
          <w:rPr>
            <w:rStyle w:val="Hipervnculo"/>
            <w:rFonts w:ascii="Gadugi" w:eastAsiaTheme="majorEastAsia" w:hAnsi="Gadugi" w:cs="Arial"/>
            <w:szCs w:val="22"/>
          </w:rPr>
          <w:t>contratacion@previsora.gov.co</w:t>
        </w:r>
      </w:hyperlink>
      <w:r w:rsidR="00607CA3" w:rsidRPr="00880254">
        <w:rPr>
          <w:rFonts w:ascii="Gadugi" w:hAnsi="Gadugi" w:cs="Arial"/>
          <w:szCs w:val="22"/>
        </w:rPr>
        <w:t xml:space="preserve"> </w:t>
      </w:r>
    </w:p>
    <w:bookmarkEnd w:id="19"/>
    <w:p w14:paraId="24F661EE" w14:textId="77777777" w:rsidR="00607CA3" w:rsidRPr="00880254" w:rsidRDefault="00607CA3" w:rsidP="0057155E">
      <w:pPr>
        <w:jc w:val="both"/>
        <w:rPr>
          <w:rFonts w:ascii="Gadugi" w:hAnsi="Gadugi" w:cs="Arial"/>
          <w:szCs w:val="22"/>
        </w:rPr>
      </w:pPr>
    </w:p>
    <w:p w14:paraId="1B17A6B4" w14:textId="77777777" w:rsidR="00607CA3" w:rsidRPr="00880254" w:rsidRDefault="00607CA3" w:rsidP="0057155E">
      <w:pPr>
        <w:pStyle w:val="Ttulo3"/>
        <w:numPr>
          <w:ilvl w:val="0"/>
          <w:numId w:val="8"/>
        </w:numPr>
        <w:spacing w:line="240" w:lineRule="auto"/>
        <w:ind w:left="426" w:hanging="426"/>
        <w:jc w:val="both"/>
        <w:rPr>
          <w:rFonts w:ascii="Gadugi" w:hAnsi="Gadugi" w:cs="Arial"/>
          <w:b w:val="0"/>
          <w:bCs/>
          <w:szCs w:val="22"/>
        </w:rPr>
      </w:pPr>
      <w:bookmarkStart w:id="20" w:name="_Toc168556269"/>
      <w:r w:rsidRPr="00880254">
        <w:rPr>
          <w:rFonts w:ascii="Gadugi" w:hAnsi="Gadugi" w:cs="Arial"/>
          <w:bCs/>
          <w:szCs w:val="22"/>
        </w:rPr>
        <w:t>Cronograma del proceso</w:t>
      </w:r>
      <w:bookmarkEnd w:id="20"/>
    </w:p>
    <w:p w14:paraId="7563068D" w14:textId="77777777" w:rsidR="00607CA3" w:rsidRPr="00880254" w:rsidRDefault="00607CA3" w:rsidP="0057155E">
      <w:pPr>
        <w:jc w:val="both"/>
        <w:rPr>
          <w:rFonts w:ascii="Gadugi" w:hAnsi="Gadugi" w:cs="Arial"/>
          <w:szCs w:val="22"/>
        </w:rPr>
      </w:pPr>
    </w:p>
    <w:tbl>
      <w:tblPr>
        <w:tblW w:w="8502" w:type="dxa"/>
        <w:jc w:val="center"/>
        <w:tblCellMar>
          <w:left w:w="0" w:type="dxa"/>
          <w:right w:w="0" w:type="dxa"/>
        </w:tblCellMar>
        <w:tblLook w:val="04A0" w:firstRow="1" w:lastRow="0" w:firstColumn="1" w:lastColumn="0" w:noHBand="0" w:noVBand="1"/>
      </w:tblPr>
      <w:tblGrid>
        <w:gridCol w:w="5009"/>
        <w:gridCol w:w="3493"/>
      </w:tblGrid>
      <w:tr w:rsidR="00607CA3" w:rsidRPr="00880254" w14:paraId="249A3163" w14:textId="77777777" w:rsidTr="00E81FE1">
        <w:trPr>
          <w:trHeight w:val="461"/>
          <w:jc w:val="center"/>
        </w:trPr>
        <w:tc>
          <w:tcPr>
            <w:tcW w:w="5009" w:type="dxa"/>
            <w:tcBorders>
              <w:top w:val="double" w:sz="18" w:space="0" w:color="auto"/>
              <w:left w:val="double" w:sz="18" w:space="0" w:color="auto"/>
              <w:bottom w:val="single" w:sz="8" w:space="0" w:color="auto"/>
              <w:right w:val="single" w:sz="8" w:space="0" w:color="auto"/>
            </w:tcBorders>
            <w:shd w:val="clear" w:color="auto" w:fill="92D050"/>
            <w:tcMar>
              <w:top w:w="0" w:type="dxa"/>
              <w:left w:w="70" w:type="dxa"/>
              <w:bottom w:w="0" w:type="dxa"/>
              <w:right w:w="70" w:type="dxa"/>
            </w:tcMar>
            <w:vAlign w:val="center"/>
            <w:hideMark/>
          </w:tcPr>
          <w:p w14:paraId="72FF5425" w14:textId="77777777" w:rsidR="00607CA3" w:rsidRPr="00880254" w:rsidRDefault="00607CA3" w:rsidP="0057155E">
            <w:pPr>
              <w:jc w:val="both"/>
              <w:rPr>
                <w:rFonts w:ascii="Gadugi" w:hAnsi="Gadugi" w:cs="Arial"/>
                <w:b/>
                <w:bCs/>
                <w:szCs w:val="22"/>
              </w:rPr>
            </w:pPr>
            <w:r w:rsidRPr="00880254">
              <w:rPr>
                <w:rFonts w:ascii="Gadugi" w:hAnsi="Gadugi" w:cs="Arial"/>
                <w:b/>
                <w:bCs/>
                <w:szCs w:val="22"/>
              </w:rPr>
              <w:lastRenderedPageBreak/>
              <w:t>ACTIVIDAD</w:t>
            </w:r>
          </w:p>
        </w:tc>
        <w:tc>
          <w:tcPr>
            <w:tcW w:w="3493" w:type="dxa"/>
            <w:tcBorders>
              <w:top w:val="double" w:sz="18" w:space="0" w:color="auto"/>
              <w:left w:val="nil"/>
              <w:bottom w:val="single" w:sz="8" w:space="0" w:color="auto"/>
              <w:right w:val="double" w:sz="18" w:space="0" w:color="auto"/>
            </w:tcBorders>
            <w:shd w:val="clear" w:color="auto" w:fill="92D050"/>
            <w:tcMar>
              <w:top w:w="0" w:type="dxa"/>
              <w:left w:w="70" w:type="dxa"/>
              <w:bottom w:w="0" w:type="dxa"/>
              <w:right w:w="70" w:type="dxa"/>
            </w:tcMar>
            <w:vAlign w:val="center"/>
            <w:hideMark/>
          </w:tcPr>
          <w:p w14:paraId="484BF246" w14:textId="77777777" w:rsidR="00607CA3" w:rsidRPr="00880254" w:rsidRDefault="00607CA3" w:rsidP="0057155E">
            <w:pPr>
              <w:jc w:val="both"/>
              <w:rPr>
                <w:rFonts w:ascii="Gadugi" w:hAnsi="Gadugi" w:cs="Arial"/>
                <w:b/>
                <w:bCs/>
                <w:szCs w:val="22"/>
              </w:rPr>
            </w:pPr>
            <w:r w:rsidRPr="00880254">
              <w:rPr>
                <w:rFonts w:ascii="Gadugi" w:hAnsi="Gadugi" w:cs="Arial"/>
                <w:b/>
                <w:bCs/>
                <w:szCs w:val="22"/>
              </w:rPr>
              <w:t>PLAZO</w:t>
            </w:r>
          </w:p>
        </w:tc>
      </w:tr>
      <w:tr w:rsidR="00607CA3" w:rsidRPr="00880254" w14:paraId="5CDAFEF6" w14:textId="77777777" w:rsidTr="00E81FE1">
        <w:trPr>
          <w:trHeight w:val="662"/>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4A656128"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Publicación del documento de condiciones definitivas en la página Web y apertura del proceso de contratación. </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2E4D0C3B" w14:textId="0A2206FD" w:rsidR="00607CA3" w:rsidRPr="00880254" w:rsidRDefault="00501804" w:rsidP="0057155E">
            <w:pPr>
              <w:jc w:val="both"/>
              <w:rPr>
                <w:rFonts w:ascii="Gadugi" w:hAnsi="Gadugi" w:cs="Arial"/>
                <w:b/>
                <w:bCs/>
                <w:color w:val="FF0000"/>
                <w:szCs w:val="22"/>
              </w:rPr>
            </w:pPr>
            <w:r>
              <w:rPr>
                <w:rFonts w:ascii="Gadugi" w:hAnsi="Gadugi" w:cs="Arial"/>
                <w:b/>
                <w:bCs/>
                <w:color w:val="FF0000"/>
                <w:szCs w:val="22"/>
              </w:rPr>
              <w:t>6</w:t>
            </w:r>
            <w:r w:rsidR="009D3A62" w:rsidRPr="00880254">
              <w:rPr>
                <w:rFonts w:ascii="Gadugi" w:hAnsi="Gadugi" w:cs="Arial"/>
                <w:b/>
                <w:bCs/>
                <w:color w:val="FF0000"/>
                <w:szCs w:val="22"/>
              </w:rPr>
              <w:t xml:space="preserve"> de </w:t>
            </w:r>
            <w:r w:rsidR="00D05AA2" w:rsidRPr="00880254">
              <w:rPr>
                <w:rFonts w:ascii="Gadugi" w:hAnsi="Gadugi" w:cs="Arial"/>
                <w:b/>
                <w:bCs/>
                <w:color w:val="FF0000"/>
                <w:szCs w:val="22"/>
              </w:rPr>
              <w:t>junio</w:t>
            </w:r>
            <w:r w:rsidR="001E6D38" w:rsidRPr="00880254">
              <w:rPr>
                <w:rFonts w:ascii="Gadugi" w:hAnsi="Gadugi" w:cs="Arial"/>
                <w:b/>
                <w:bCs/>
                <w:color w:val="FF0000"/>
                <w:szCs w:val="22"/>
              </w:rPr>
              <w:t xml:space="preserve"> 2024</w:t>
            </w:r>
          </w:p>
        </w:tc>
      </w:tr>
      <w:tr w:rsidR="00607CA3" w:rsidRPr="00880254" w14:paraId="0B95573E" w14:textId="77777777" w:rsidTr="009364A6">
        <w:trPr>
          <w:trHeight w:val="791"/>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587400CD" w14:textId="77777777" w:rsidR="00607CA3" w:rsidRPr="00880254" w:rsidRDefault="00607CA3" w:rsidP="0057155E">
            <w:pPr>
              <w:jc w:val="both"/>
              <w:rPr>
                <w:rFonts w:ascii="Gadugi" w:hAnsi="Gadugi" w:cs="Arial"/>
                <w:szCs w:val="22"/>
              </w:rPr>
            </w:pPr>
            <w:r w:rsidRPr="00880254">
              <w:rPr>
                <w:rFonts w:ascii="Gadugi" w:hAnsi="Gadugi" w:cs="Arial"/>
                <w:szCs w:val="22"/>
              </w:rPr>
              <w:t>Plazo para presentar observaciones y preguntas con relación al documento de condiciones definitivas.</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754FA5B7" w14:textId="0DF6FADF" w:rsidR="00607CA3" w:rsidRPr="00880254" w:rsidRDefault="00AE0F34" w:rsidP="0057155E">
            <w:pPr>
              <w:jc w:val="both"/>
              <w:rPr>
                <w:rFonts w:ascii="Gadugi" w:hAnsi="Gadugi" w:cs="Arial"/>
                <w:b/>
                <w:bCs/>
                <w:color w:val="FF0000"/>
                <w:szCs w:val="22"/>
              </w:rPr>
            </w:pPr>
            <w:r w:rsidRPr="00880254">
              <w:rPr>
                <w:rFonts w:ascii="Gadugi" w:hAnsi="Gadugi" w:cs="Arial"/>
                <w:b/>
                <w:bCs/>
                <w:color w:val="FF0000"/>
                <w:szCs w:val="22"/>
              </w:rPr>
              <w:t>1</w:t>
            </w:r>
            <w:r w:rsidR="00501804">
              <w:rPr>
                <w:rFonts w:ascii="Gadugi" w:hAnsi="Gadugi" w:cs="Arial"/>
                <w:b/>
                <w:bCs/>
                <w:color w:val="FF0000"/>
                <w:szCs w:val="22"/>
              </w:rPr>
              <w:t>2</w:t>
            </w:r>
            <w:r w:rsidR="009364A6" w:rsidRPr="00880254">
              <w:rPr>
                <w:rFonts w:ascii="Gadugi" w:hAnsi="Gadugi" w:cs="Arial"/>
                <w:b/>
                <w:bCs/>
                <w:color w:val="FF0000"/>
                <w:szCs w:val="22"/>
              </w:rPr>
              <w:t xml:space="preserve"> de </w:t>
            </w:r>
            <w:r w:rsidR="00D05AA2" w:rsidRPr="00880254">
              <w:rPr>
                <w:rFonts w:ascii="Gadugi" w:hAnsi="Gadugi" w:cs="Arial"/>
                <w:b/>
                <w:bCs/>
                <w:color w:val="FF0000"/>
                <w:szCs w:val="22"/>
              </w:rPr>
              <w:t>junio</w:t>
            </w:r>
            <w:r w:rsidR="009364A6" w:rsidRPr="00880254">
              <w:rPr>
                <w:rFonts w:ascii="Gadugi" w:hAnsi="Gadugi" w:cs="Arial"/>
                <w:b/>
                <w:bCs/>
                <w:color w:val="FF0000"/>
                <w:szCs w:val="22"/>
              </w:rPr>
              <w:t xml:space="preserve"> 2024 </w:t>
            </w:r>
            <w:r w:rsidR="00607CA3" w:rsidRPr="00880254">
              <w:rPr>
                <w:rFonts w:ascii="Gadugi" w:hAnsi="Gadugi" w:cs="Arial"/>
                <w:b/>
                <w:bCs/>
                <w:color w:val="FF0000"/>
                <w:szCs w:val="22"/>
              </w:rPr>
              <w:t>hasta las 5:00:00 pm</w:t>
            </w:r>
          </w:p>
        </w:tc>
      </w:tr>
      <w:tr w:rsidR="00607CA3" w:rsidRPr="00880254" w14:paraId="7F294078" w14:textId="77777777" w:rsidTr="00E81FE1">
        <w:trPr>
          <w:trHeight w:val="787"/>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7B409F71" w14:textId="77777777" w:rsidR="00607CA3" w:rsidRPr="00880254" w:rsidRDefault="00607CA3" w:rsidP="0057155E">
            <w:pPr>
              <w:jc w:val="both"/>
              <w:rPr>
                <w:rFonts w:ascii="Gadugi" w:hAnsi="Gadugi" w:cs="Arial"/>
                <w:szCs w:val="22"/>
              </w:rPr>
            </w:pPr>
            <w:r w:rsidRPr="00880254">
              <w:rPr>
                <w:rFonts w:ascii="Gadugi" w:hAnsi="Gadugi" w:cs="Arial"/>
                <w:szCs w:val="22"/>
              </w:rPr>
              <w:t>Respuestas de observaciones y preguntas con relación al documento de condiciones definitivas.</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79319B8C" w14:textId="280A0EFD" w:rsidR="00607CA3" w:rsidRPr="00880254" w:rsidRDefault="00471A6B" w:rsidP="0057155E">
            <w:pPr>
              <w:jc w:val="both"/>
              <w:rPr>
                <w:rFonts w:ascii="Gadugi" w:hAnsi="Gadugi" w:cs="Arial"/>
                <w:b/>
                <w:bCs/>
                <w:color w:val="FF0000"/>
                <w:szCs w:val="22"/>
              </w:rPr>
            </w:pPr>
            <w:r w:rsidRPr="00880254">
              <w:rPr>
                <w:rFonts w:ascii="Gadugi" w:hAnsi="Gadugi" w:cs="Arial"/>
                <w:b/>
                <w:bCs/>
                <w:color w:val="FF0000"/>
                <w:szCs w:val="22"/>
              </w:rPr>
              <w:t>1</w:t>
            </w:r>
            <w:r w:rsidR="00501804">
              <w:rPr>
                <w:rFonts w:ascii="Gadugi" w:hAnsi="Gadugi" w:cs="Arial"/>
                <w:b/>
                <w:bCs/>
                <w:color w:val="FF0000"/>
                <w:szCs w:val="22"/>
              </w:rPr>
              <w:t>4</w:t>
            </w:r>
            <w:r w:rsidRPr="00880254">
              <w:rPr>
                <w:rFonts w:ascii="Gadugi" w:hAnsi="Gadugi" w:cs="Arial"/>
                <w:b/>
                <w:bCs/>
                <w:color w:val="FF0000"/>
                <w:szCs w:val="22"/>
              </w:rPr>
              <w:t xml:space="preserve"> de junio </w:t>
            </w:r>
            <w:r w:rsidR="00144D61" w:rsidRPr="00880254">
              <w:rPr>
                <w:rFonts w:ascii="Gadugi" w:hAnsi="Gadugi" w:cs="Arial"/>
                <w:b/>
                <w:bCs/>
                <w:color w:val="FF0000"/>
                <w:szCs w:val="22"/>
              </w:rPr>
              <w:t>2024</w:t>
            </w:r>
          </w:p>
        </w:tc>
      </w:tr>
      <w:tr w:rsidR="00607CA3" w:rsidRPr="00880254" w14:paraId="7900207D" w14:textId="77777777" w:rsidTr="00E81FE1">
        <w:trPr>
          <w:trHeight w:val="384"/>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6C9B2A1C" w14:textId="77777777" w:rsidR="00607CA3" w:rsidRPr="00880254" w:rsidRDefault="00607CA3" w:rsidP="0057155E">
            <w:pPr>
              <w:jc w:val="both"/>
              <w:rPr>
                <w:rFonts w:ascii="Gadugi" w:hAnsi="Gadugi" w:cs="Arial"/>
                <w:color w:val="FF0000"/>
                <w:szCs w:val="22"/>
              </w:rPr>
            </w:pPr>
            <w:r w:rsidRPr="00880254">
              <w:rPr>
                <w:rFonts w:ascii="Gadugi" w:hAnsi="Gadugi" w:cs="Arial"/>
                <w:szCs w:val="22"/>
              </w:rPr>
              <w:t>Entrega de ofertas</w:t>
            </w:r>
            <w:r w:rsidRPr="00880254">
              <w:rPr>
                <w:rFonts w:ascii="Gadugi" w:hAnsi="Gadugi" w:cs="Arial"/>
                <w:color w:val="FF0000"/>
                <w:szCs w:val="22"/>
              </w:rPr>
              <w:t>.</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669EDDD9" w14:textId="1930E188" w:rsidR="00144D61" w:rsidRPr="00880254" w:rsidRDefault="00501804" w:rsidP="0057155E">
            <w:pPr>
              <w:jc w:val="both"/>
              <w:rPr>
                <w:rFonts w:ascii="Gadugi" w:hAnsi="Gadugi" w:cs="Arial"/>
                <w:b/>
                <w:bCs/>
                <w:color w:val="FF0000"/>
                <w:szCs w:val="22"/>
              </w:rPr>
            </w:pPr>
            <w:r>
              <w:rPr>
                <w:rFonts w:ascii="Gadugi" w:hAnsi="Gadugi" w:cs="Arial"/>
                <w:b/>
                <w:bCs/>
                <w:color w:val="FF0000"/>
                <w:szCs w:val="22"/>
              </w:rPr>
              <w:t>20</w:t>
            </w:r>
            <w:r w:rsidR="00471A6B" w:rsidRPr="00880254">
              <w:rPr>
                <w:rFonts w:ascii="Gadugi" w:hAnsi="Gadugi" w:cs="Arial"/>
                <w:b/>
                <w:bCs/>
                <w:color w:val="FF0000"/>
                <w:szCs w:val="22"/>
              </w:rPr>
              <w:t xml:space="preserve"> de junio </w:t>
            </w:r>
            <w:r w:rsidR="00144D61" w:rsidRPr="00880254">
              <w:rPr>
                <w:rFonts w:ascii="Gadugi" w:hAnsi="Gadugi" w:cs="Arial"/>
                <w:b/>
                <w:bCs/>
                <w:color w:val="FF0000"/>
                <w:szCs w:val="22"/>
              </w:rPr>
              <w:t>2024</w:t>
            </w:r>
          </w:p>
          <w:p w14:paraId="27295DCC" w14:textId="73A39BDA" w:rsidR="00607CA3" w:rsidRPr="00880254" w:rsidRDefault="00EF37F1" w:rsidP="0057155E">
            <w:pPr>
              <w:jc w:val="both"/>
              <w:rPr>
                <w:rFonts w:ascii="Gadugi" w:hAnsi="Gadugi" w:cs="Arial"/>
                <w:b/>
                <w:bCs/>
                <w:color w:val="FF0000"/>
                <w:szCs w:val="22"/>
              </w:rPr>
            </w:pPr>
            <w:r w:rsidRPr="00880254">
              <w:rPr>
                <w:rFonts w:ascii="Gadugi" w:hAnsi="Gadugi" w:cs="Arial"/>
                <w:b/>
                <w:bCs/>
                <w:color w:val="FF0000"/>
                <w:szCs w:val="22"/>
              </w:rPr>
              <w:t>A partir de las 8:00:00 am y h</w:t>
            </w:r>
            <w:r w:rsidR="00607CA3" w:rsidRPr="00880254">
              <w:rPr>
                <w:rFonts w:ascii="Gadugi" w:hAnsi="Gadugi" w:cs="Arial"/>
                <w:b/>
                <w:bCs/>
                <w:color w:val="FF0000"/>
                <w:szCs w:val="22"/>
              </w:rPr>
              <w:t>asta la 1:00:00 pm, vía correo electrónico</w:t>
            </w:r>
          </w:p>
        </w:tc>
      </w:tr>
      <w:tr w:rsidR="00607CA3" w:rsidRPr="00880254" w14:paraId="607674DC" w14:textId="77777777" w:rsidTr="00E81FE1">
        <w:trPr>
          <w:trHeight w:val="1083"/>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4EB6342" w14:textId="77777777" w:rsidR="00607CA3" w:rsidRPr="00880254" w:rsidRDefault="00607CA3" w:rsidP="0057155E">
            <w:pPr>
              <w:jc w:val="both"/>
              <w:rPr>
                <w:rFonts w:ascii="Gadugi" w:hAnsi="Gadugi" w:cs="Arial"/>
                <w:szCs w:val="22"/>
              </w:rPr>
            </w:pPr>
            <w:r w:rsidRPr="00880254">
              <w:rPr>
                <w:rFonts w:ascii="Gadugi" w:hAnsi="Gadugi" w:cs="Arial"/>
                <w:szCs w:val="22"/>
              </w:rPr>
              <w:t>Audiencia de Cierre de la invitación abierta.</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254B9A98" w14:textId="360D2089" w:rsidR="00607CA3" w:rsidRPr="00880254" w:rsidRDefault="00501804" w:rsidP="0057155E">
            <w:pPr>
              <w:jc w:val="both"/>
              <w:rPr>
                <w:rFonts w:ascii="Gadugi" w:hAnsi="Gadugi" w:cs="Arial"/>
                <w:b/>
                <w:bCs/>
                <w:color w:val="FF0000"/>
                <w:szCs w:val="22"/>
              </w:rPr>
            </w:pPr>
            <w:r>
              <w:rPr>
                <w:rFonts w:ascii="Gadugi" w:hAnsi="Gadugi" w:cs="Arial"/>
                <w:b/>
                <w:bCs/>
                <w:color w:val="FF0000"/>
                <w:szCs w:val="22"/>
              </w:rPr>
              <w:t>20</w:t>
            </w:r>
            <w:r w:rsidR="00471A6B" w:rsidRPr="00880254">
              <w:rPr>
                <w:rFonts w:ascii="Gadugi" w:hAnsi="Gadugi" w:cs="Arial"/>
                <w:b/>
                <w:bCs/>
                <w:color w:val="FF0000"/>
                <w:szCs w:val="22"/>
              </w:rPr>
              <w:t xml:space="preserve"> de junio</w:t>
            </w:r>
            <w:r w:rsidR="000C4301" w:rsidRPr="00880254">
              <w:rPr>
                <w:rFonts w:ascii="Gadugi" w:hAnsi="Gadugi" w:cs="Arial"/>
                <w:b/>
                <w:bCs/>
                <w:color w:val="FF0000"/>
                <w:szCs w:val="22"/>
              </w:rPr>
              <w:t xml:space="preserve"> </w:t>
            </w:r>
            <w:r w:rsidR="009F13DD" w:rsidRPr="00880254">
              <w:rPr>
                <w:rFonts w:ascii="Gadugi" w:hAnsi="Gadugi" w:cs="Arial"/>
                <w:b/>
                <w:bCs/>
                <w:color w:val="FF0000"/>
                <w:szCs w:val="22"/>
              </w:rPr>
              <w:t xml:space="preserve">2024 </w:t>
            </w:r>
            <w:r w:rsidR="00607CA3" w:rsidRPr="00880254">
              <w:rPr>
                <w:rFonts w:ascii="Gadugi" w:hAnsi="Gadugi" w:cs="Arial"/>
                <w:b/>
                <w:bCs/>
                <w:color w:val="FF0000"/>
                <w:szCs w:val="22"/>
              </w:rPr>
              <w:t>a las 3:00 pm mediante evento en vivo en la herramienta Microsoft Teams</w:t>
            </w:r>
          </w:p>
        </w:tc>
      </w:tr>
      <w:tr w:rsidR="00607CA3" w:rsidRPr="00880254" w14:paraId="139C912E" w14:textId="77777777" w:rsidTr="00E81FE1">
        <w:trPr>
          <w:trHeight w:val="661"/>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3B6E0C3D" w14:textId="5F86ECBD" w:rsidR="00607CA3" w:rsidRPr="00880254" w:rsidRDefault="00607CA3" w:rsidP="0057155E">
            <w:pPr>
              <w:jc w:val="both"/>
              <w:rPr>
                <w:rFonts w:ascii="Gadugi" w:hAnsi="Gadugi" w:cs="Arial"/>
                <w:szCs w:val="22"/>
              </w:rPr>
            </w:pPr>
            <w:r w:rsidRPr="00880254">
              <w:rPr>
                <w:rFonts w:ascii="Gadugi" w:hAnsi="Gadugi" w:cs="Arial"/>
                <w:szCs w:val="22"/>
              </w:rPr>
              <w:t xml:space="preserve">Término para evaluación y </w:t>
            </w:r>
            <w:r w:rsidR="003E3BCD" w:rsidRPr="00880254">
              <w:rPr>
                <w:rFonts w:ascii="Gadugi" w:hAnsi="Gadugi" w:cs="Arial"/>
                <w:szCs w:val="22"/>
              </w:rPr>
              <w:t xml:space="preserve">solicitud </w:t>
            </w:r>
            <w:r w:rsidRPr="00880254">
              <w:rPr>
                <w:rFonts w:ascii="Gadugi" w:hAnsi="Gadugi" w:cs="Arial"/>
                <w:szCs w:val="22"/>
              </w:rPr>
              <w:t xml:space="preserve">de </w:t>
            </w:r>
            <w:r w:rsidR="003E3BCD" w:rsidRPr="00880254">
              <w:rPr>
                <w:rFonts w:ascii="Gadugi" w:hAnsi="Gadugi" w:cs="Arial"/>
                <w:szCs w:val="22"/>
              </w:rPr>
              <w:t>subsanación y/o aclaraciones</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07D864B8" w14:textId="696AE86E" w:rsidR="00607CA3" w:rsidRPr="00880254" w:rsidRDefault="000C4301" w:rsidP="0057155E">
            <w:pPr>
              <w:jc w:val="both"/>
              <w:rPr>
                <w:rFonts w:ascii="Gadugi" w:hAnsi="Gadugi" w:cs="Arial"/>
                <w:b/>
                <w:bCs/>
                <w:color w:val="FF0000"/>
                <w:szCs w:val="22"/>
              </w:rPr>
            </w:pPr>
            <w:r w:rsidRPr="00880254">
              <w:rPr>
                <w:rFonts w:ascii="Gadugi" w:hAnsi="Gadugi" w:cs="Arial"/>
                <w:b/>
                <w:bCs/>
                <w:color w:val="FF0000"/>
                <w:szCs w:val="22"/>
              </w:rPr>
              <w:t>2</w:t>
            </w:r>
            <w:r w:rsidR="00501804">
              <w:rPr>
                <w:rFonts w:ascii="Gadugi" w:hAnsi="Gadugi" w:cs="Arial"/>
                <w:b/>
                <w:bCs/>
                <w:color w:val="FF0000"/>
                <w:szCs w:val="22"/>
              </w:rPr>
              <w:t>4</w:t>
            </w:r>
            <w:r w:rsidRPr="00880254">
              <w:rPr>
                <w:rFonts w:ascii="Gadugi" w:hAnsi="Gadugi" w:cs="Arial"/>
                <w:b/>
                <w:bCs/>
                <w:color w:val="FF0000"/>
                <w:szCs w:val="22"/>
              </w:rPr>
              <w:t xml:space="preserve"> de junio </w:t>
            </w:r>
            <w:r w:rsidR="009F13DD" w:rsidRPr="00880254">
              <w:rPr>
                <w:rFonts w:ascii="Gadugi" w:hAnsi="Gadugi" w:cs="Arial"/>
                <w:b/>
                <w:bCs/>
                <w:color w:val="FF0000"/>
                <w:szCs w:val="22"/>
              </w:rPr>
              <w:t>2024</w:t>
            </w:r>
          </w:p>
        </w:tc>
      </w:tr>
      <w:tr w:rsidR="0063281C" w:rsidRPr="00880254" w14:paraId="4010E199" w14:textId="77777777" w:rsidTr="00E81FE1">
        <w:trPr>
          <w:trHeight w:val="661"/>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19138B1B" w14:textId="3B04C6A8" w:rsidR="0063281C" w:rsidRPr="00880254" w:rsidRDefault="003E3BCD" w:rsidP="0057155E">
            <w:pPr>
              <w:jc w:val="both"/>
              <w:rPr>
                <w:rFonts w:ascii="Gadugi" w:hAnsi="Gadugi" w:cs="Arial"/>
                <w:szCs w:val="22"/>
              </w:rPr>
            </w:pPr>
            <w:r w:rsidRPr="00880254">
              <w:rPr>
                <w:rFonts w:ascii="Gadugi" w:hAnsi="Gadugi" w:cs="Arial"/>
                <w:szCs w:val="22"/>
              </w:rPr>
              <w:t>Plazo para entrega de los documentos subsanables y/o aclaraciones</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1DCC421C" w14:textId="1E6C5C50" w:rsidR="0063281C" w:rsidRPr="00880254" w:rsidRDefault="000C4301" w:rsidP="0057155E">
            <w:pPr>
              <w:jc w:val="both"/>
              <w:rPr>
                <w:rFonts w:ascii="Gadugi" w:hAnsi="Gadugi" w:cs="Arial"/>
                <w:b/>
                <w:bCs/>
                <w:color w:val="FF0000"/>
                <w:szCs w:val="22"/>
              </w:rPr>
            </w:pPr>
            <w:r w:rsidRPr="00880254">
              <w:rPr>
                <w:rFonts w:ascii="Gadugi" w:hAnsi="Gadugi" w:cs="Arial"/>
                <w:b/>
                <w:bCs/>
                <w:color w:val="FF0000"/>
                <w:szCs w:val="22"/>
              </w:rPr>
              <w:t>2</w:t>
            </w:r>
            <w:r w:rsidR="00501804">
              <w:rPr>
                <w:rFonts w:ascii="Gadugi" w:hAnsi="Gadugi" w:cs="Arial"/>
                <w:b/>
                <w:bCs/>
                <w:color w:val="FF0000"/>
                <w:szCs w:val="22"/>
              </w:rPr>
              <w:t>5</w:t>
            </w:r>
            <w:r w:rsidRPr="00880254">
              <w:rPr>
                <w:rFonts w:ascii="Gadugi" w:hAnsi="Gadugi" w:cs="Arial"/>
                <w:b/>
                <w:bCs/>
                <w:color w:val="FF0000"/>
                <w:szCs w:val="22"/>
              </w:rPr>
              <w:t xml:space="preserve"> de junio 2024</w:t>
            </w:r>
          </w:p>
        </w:tc>
      </w:tr>
      <w:tr w:rsidR="00607CA3" w:rsidRPr="00880254" w14:paraId="1FE18680" w14:textId="77777777" w:rsidTr="00E81FE1">
        <w:trPr>
          <w:trHeight w:val="398"/>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787A5D3C" w14:textId="77777777" w:rsidR="00607CA3" w:rsidRPr="00880254" w:rsidRDefault="00607CA3" w:rsidP="0057155E">
            <w:pPr>
              <w:jc w:val="both"/>
              <w:rPr>
                <w:rFonts w:ascii="Gadugi" w:hAnsi="Gadugi" w:cs="Arial"/>
                <w:szCs w:val="22"/>
              </w:rPr>
            </w:pPr>
            <w:r w:rsidRPr="00880254">
              <w:rPr>
                <w:rFonts w:ascii="Gadugi" w:hAnsi="Gadugi" w:cs="Arial"/>
                <w:szCs w:val="22"/>
              </w:rPr>
              <w:t>Publicación del informe de requisitos habilitantes e</w:t>
            </w:r>
          </w:p>
          <w:p w14:paraId="0957CA99" w14:textId="77777777" w:rsidR="00607CA3" w:rsidRPr="00880254" w:rsidRDefault="00607CA3" w:rsidP="0057155E">
            <w:pPr>
              <w:jc w:val="both"/>
              <w:rPr>
                <w:rFonts w:ascii="Gadugi" w:hAnsi="Gadugi" w:cs="Arial"/>
                <w:szCs w:val="22"/>
              </w:rPr>
            </w:pPr>
            <w:r w:rsidRPr="00880254">
              <w:rPr>
                <w:rFonts w:ascii="Gadugi" w:hAnsi="Gadugi" w:cs="Arial"/>
                <w:szCs w:val="22"/>
              </w:rPr>
              <w:t>informe de evaluación de aspectos calificables</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0804168B" w14:textId="26C34E94" w:rsidR="00607CA3" w:rsidRPr="00880254" w:rsidRDefault="000C4301" w:rsidP="0057155E">
            <w:pPr>
              <w:jc w:val="both"/>
              <w:rPr>
                <w:rFonts w:ascii="Gadugi" w:hAnsi="Gadugi" w:cs="Arial"/>
                <w:b/>
                <w:bCs/>
                <w:color w:val="FF0000"/>
                <w:szCs w:val="22"/>
              </w:rPr>
            </w:pPr>
            <w:r w:rsidRPr="00880254">
              <w:rPr>
                <w:rFonts w:ascii="Gadugi" w:hAnsi="Gadugi" w:cs="Arial"/>
                <w:b/>
                <w:bCs/>
                <w:color w:val="FF0000"/>
                <w:szCs w:val="22"/>
              </w:rPr>
              <w:t>2</w:t>
            </w:r>
            <w:r w:rsidR="00501804">
              <w:rPr>
                <w:rFonts w:ascii="Gadugi" w:hAnsi="Gadugi" w:cs="Arial"/>
                <w:b/>
                <w:bCs/>
                <w:color w:val="FF0000"/>
                <w:szCs w:val="22"/>
              </w:rPr>
              <w:t>6</w:t>
            </w:r>
            <w:r w:rsidRPr="00880254">
              <w:rPr>
                <w:rFonts w:ascii="Gadugi" w:hAnsi="Gadugi" w:cs="Arial"/>
                <w:b/>
                <w:bCs/>
                <w:color w:val="FF0000"/>
                <w:szCs w:val="22"/>
              </w:rPr>
              <w:t xml:space="preserve"> de junio 2024</w:t>
            </w:r>
          </w:p>
        </w:tc>
      </w:tr>
      <w:tr w:rsidR="00607CA3" w:rsidRPr="00880254" w14:paraId="559092E2" w14:textId="77777777" w:rsidTr="00E81FE1">
        <w:trPr>
          <w:trHeight w:val="398"/>
          <w:jc w:val="center"/>
        </w:trPr>
        <w:tc>
          <w:tcPr>
            <w:tcW w:w="5009"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29F1923A" w14:textId="77777777" w:rsidR="00607CA3" w:rsidRPr="00880254" w:rsidRDefault="00607CA3" w:rsidP="0057155E">
            <w:pPr>
              <w:jc w:val="both"/>
              <w:rPr>
                <w:rFonts w:ascii="Gadugi" w:hAnsi="Gadugi" w:cs="Arial"/>
                <w:szCs w:val="22"/>
              </w:rPr>
            </w:pPr>
            <w:r w:rsidRPr="00880254">
              <w:rPr>
                <w:rFonts w:ascii="Gadugi" w:hAnsi="Gadugi" w:cs="Arial"/>
                <w:szCs w:val="22"/>
              </w:rPr>
              <w:t>Recibo de observaciones al informe de requisitos habilitantes e informe de evaluación de aspectos calificables</w:t>
            </w:r>
          </w:p>
        </w:tc>
        <w:tc>
          <w:tcPr>
            <w:tcW w:w="3493" w:type="dxa"/>
            <w:tcBorders>
              <w:top w:val="nil"/>
              <w:left w:val="nil"/>
              <w:bottom w:val="single" w:sz="8" w:space="0" w:color="auto"/>
              <w:right w:val="double" w:sz="18" w:space="0" w:color="auto"/>
            </w:tcBorders>
            <w:tcMar>
              <w:top w:w="0" w:type="dxa"/>
              <w:left w:w="70" w:type="dxa"/>
              <w:bottom w:w="0" w:type="dxa"/>
              <w:right w:w="70" w:type="dxa"/>
            </w:tcMar>
            <w:vAlign w:val="center"/>
          </w:tcPr>
          <w:p w14:paraId="3383779D" w14:textId="7A2C681E" w:rsidR="00607CA3" w:rsidRPr="00880254" w:rsidRDefault="000C4301" w:rsidP="0057155E">
            <w:pPr>
              <w:jc w:val="both"/>
              <w:rPr>
                <w:rFonts w:ascii="Gadugi" w:hAnsi="Gadugi" w:cs="Arial"/>
                <w:b/>
                <w:bCs/>
                <w:color w:val="FF0000"/>
                <w:szCs w:val="22"/>
              </w:rPr>
            </w:pPr>
            <w:r w:rsidRPr="00880254">
              <w:rPr>
                <w:rFonts w:ascii="Gadugi" w:hAnsi="Gadugi" w:cs="Arial"/>
                <w:b/>
                <w:bCs/>
                <w:color w:val="FF0000"/>
                <w:szCs w:val="22"/>
              </w:rPr>
              <w:t>2</w:t>
            </w:r>
            <w:r w:rsidR="00501804">
              <w:rPr>
                <w:rFonts w:ascii="Gadugi" w:hAnsi="Gadugi" w:cs="Arial"/>
                <w:b/>
                <w:bCs/>
                <w:color w:val="FF0000"/>
                <w:szCs w:val="22"/>
              </w:rPr>
              <w:t>7</w:t>
            </w:r>
            <w:r w:rsidRPr="00880254">
              <w:rPr>
                <w:rFonts w:ascii="Gadugi" w:hAnsi="Gadugi" w:cs="Arial"/>
                <w:b/>
                <w:bCs/>
                <w:color w:val="FF0000"/>
                <w:szCs w:val="22"/>
              </w:rPr>
              <w:t xml:space="preserve"> de junio 2024</w:t>
            </w:r>
          </w:p>
        </w:tc>
      </w:tr>
      <w:tr w:rsidR="00607CA3" w:rsidRPr="00880254" w14:paraId="69A1AEA4" w14:textId="77777777" w:rsidTr="00E81FE1">
        <w:trPr>
          <w:trHeight w:val="398"/>
          <w:jc w:val="center"/>
        </w:trPr>
        <w:tc>
          <w:tcPr>
            <w:tcW w:w="5009" w:type="dxa"/>
            <w:tcBorders>
              <w:top w:val="nil"/>
              <w:left w:val="double" w:sz="18" w:space="0" w:color="auto"/>
              <w:bottom w:val="double" w:sz="18" w:space="0" w:color="auto"/>
              <w:right w:val="single" w:sz="8" w:space="0" w:color="auto"/>
            </w:tcBorders>
            <w:tcMar>
              <w:top w:w="0" w:type="dxa"/>
              <w:left w:w="70" w:type="dxa"/>
              <w:bottom w:w="0" w:type="dxa"/>
              <w:right w:w="70" w:type="dxa"/>
            </w:tcMar>
            <w:vAlign w:val="center"/>
            <w:hideMark/>
          </w:tcPr>
          <w:p w14:paraId="265FC191" w14:textId="77777777" w:rsidR="00607CA3" w:rsidRPr="00880254" w:rsidRDefault="00607CA3" w:rsidP="0057155E">
            <w:pPr>
              <w:jc w:val="both"/>
              <w:rPr>
                <w:rFonts w:ascii="Gadugi" w:hAnsi="Gadugi" w:cs="Arial"/>
                <w:szCs w:val="22"/>
              </w:rPr>
            </w:pPr>
            <w:r w:rsidRPr="00880254">
              <w:rPr>
                <w:rFonts w:ascii="Gadugi" w:hAnsi="Gadugi" w:cs="Arial"/>
                <w:szCs w:val="22"/>
              </w:rPr>
              <w:t>Resultado del proceso</w:t>
            </w:r>
          </w:p>
        </w:tc>
        <w:tc>
          <w:tcPr>
            <w:tcW w:w="3493" w:type="dxa"/>
            <w:tcBorders>
              <w:top w:val="nil"/>
              <w:left w:val="nil"/>
              <w:bottom w:val="double" w:sz="18" w:space="0" w:color="auto"/>
              <w:right w:val="double" w:sz="18" w:space="0" w:color="auto"/>
            </w:tcBorders>
            <w:tcMar>
              <w:top w:w="0" w:type="dxa"/>
              <w:left w:w="70" w:type="dxa"/>
              <w:bottom w:w="0" w:type="dxa"/>
              <w:right w:w="70" w:type="dxa"/>
            </w:tcMar>
            <w:vAlign w:val="center"/>
          </w:tcPr>
          <w:p w14:paraId="4291ACDF" w14:textId="5644C9B1" w:rsidR="00607CA3" w:rsidRPr="00880254" w:rsidRDefault="000C4301" w:rsidP="0057155E">
            <w:pPr>
              <w:jc w:val="both"/>
              <w:rPr>
                <w:rFonts w:ascii="Gadugi" w:hAnsi="Gadugi" w:cs="Arial"/>
                <w:b/>
                <w:bCs/>
                <w:color w:val="FF0000"/>
                <w:szCs w:val="22"/>
              </w:rPr>
            </w:pPr>
            <w:r w:rsidRPr="00880254">
              <w:rPr>
                <w:rFonts w:ascii="Gadugi" w:hAnsi="Gadugi" w:cs="Arial"/>
                <w:b/>
                <w:bCs/>
                <w:color w:val="FF0000"/>
                <w:szCs w:val="22"/>
              </w:rPr>
              <w:t>2</w:t>
            </w:r>
            <w:r w:rsidR="00501804">
              <w:rPr>
                <w:rFonts w:ascii="Gadugi" w:hAnsi="Gadugi" w:cs="Arial"/>
                <w:b/>
                <w:bCs/>
                <w:color w:val="FF0000"/>
                <w:szCs w:val="22"/>
              </w:rPr>
              <w:t>8</w:t>
            </w:r>
            <w:r w:rsidRPr="00880254">
              <w:rPr>
                <w:rFonts w:ascii="Gadugi" w:hAnsi="Gadugi" w:cs="Arial"/>
                <w:b/>
                <w:bCs/>
                <w:color w:val="FF0000"/>
                <w:szCs w:val="22"/>
              </w:rPr>
              <w:t xml:space="preserve"> de junio 2024</w:t>
            </w:r>
          </w:p>
        </w:tc>
      </w:tr>
    </w:tbl>
    <w:p w14:paraId="7AB5BC4A" w14:textId="77777777" w:rsidR="00607CA3" w:rsidRPr="00880254" w:rsidRDefault="00607CA3" w:rsidP="0057155E">
      <w:pPr>
        <w:jc w:val="both"/>
        <w:rPr>
          <w:rFonts w:ascii="Gadugi" w:hAnsi="Gadugi" w:cs="Arial"/>
          <w:b/>
          <w:szCs w:val="22"/>
        </w:rPr>
      </w:pPr>
    </w:p>
    <w:p w14:paraId="2905669C" w14:textId="01B3CD80" w:rsidR="00607CA3" w:rsidRPr="00880254" w:rsidRDefault="00607CA3" w:rsidP="0057155E">
      <w:pPr>
        <w:jc w:val="both"/>
        <w:rPr>
          <w:rFonts w:ascii="Gadugi" w:hAnsi="Gadugi" w:cs="Arial"/>
          <w:szCs w:val="22"/>
        </w:rPr>
      </w:pPr>
      <w:r w:rsidRPr="00880254">
        <w:rPr>
          <w:rFonts w:ascii="Gadugi" w:hAnsi="Gadugi" w:cs="Arial"/>
          <w:b/>
          <w:szCs w:val="22"/>
        </w:rPr>
        <w:t>Nota</w:t>
      </w:r>
      <w:r w:rsidRPr="00880254">
        <w:rPr>
          <w:rFonts w:ascii="Gadugi" w:hAnsi="Gadugi" w:cs="Arial"/>
          <w:b/>
          <w:bCs/>
          <w:szCs w:val="22"/>
        </w:rPr>
        <w:t xml:space="preserve"> 1: </w:t>
      </w:r>
      <w:r w:rsidRPr="00880254">
        <w:rPr>
          <w:rFonts w:ascii="Gadugi" w:hAnsi="Gadugi" w:cs="Arial"/>
          <w:szCs w:val="22"/>
        </w:rPr>
        <w:t>Con fundamento en la etapa de observaciones,</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 xml:space="preserve">podrá generar un nuevo informe de evaluación de requisitos habilitantes y calificables y cuando lo estime pertinente y necesario podrá conceder un nuevo término para que </w:t>
      </w:r>
      <w:r w:rsidRPr="00880254">
        <w:rPr>
          <w:rFonts w:ascii="Gadugi" w:hAnsi="Gadugi" w:cs="Arial"/>
          <w:b/>
          <w:bCs/>
          <w:szCs w:val="22"/>
        </w:rPr>
        <w:t>LOS OFERENTES</w:t>
      </w:r>
      <w:r w:rsidRPr="00880254">
        <w:rPr>
          <w:rFonts w:ascii="Gadugi" w:hAnsi="Gadugi" w:cs="Arial"/>
          <w:szCs w:val="22"/>
        </w:rPr>
        <w:t xml:space="preserve"> conozcan el nuevo resultado.</w:t>
      </w:r>
    </w:p>
    <w:p w14:paraId="4F3E2EBC" w14:textId="77777777" w:rsidR="00607CA3" w:rsidRPr="00880254" w:rsidRDefault="00607CA3" w:rsidP="0057155E">
      <w:pPr>
        <w:jc w:val="both"/>
        <w:rPr>
          <w:rFonts w:ascii="Gadugi" w:hAnsi="Gadugi" w:cs="Arial"/>
          <w:bCs/>
          <w:szCs w:val="22"/>
        </w:rPr>
      </w:pPr>
    </w:p>
    <w:p w14:paraId="1F93C7C1" w14:textId="186039E9" w:rsidR="00607CA3" w:rsidRPr="00880254" w:rsidRDefault="00607CA3" w:rsidP="0057155E">
      <w:pPr>
        <w:widowControl w:val="0"/>
        <w:autoSpaceDE w:val="0"/>
        <w:autoSpaceDN w:val="0"/>
        <w:adjustRightInd w:val="0"/>
        <w:jc w:val="both"/>
        <w:rPr>
          <w:rFonts w:ascii="Gadugi" w:hAnsi="Gadugi" w:cs="Arial"/>
          <w:szCs w:val="22"/>
        </w:rPr>
      </w:pPr>
      <w:r w:rsidRPr="00880254">
        <w:rPr>
          <w:rFonts w:ascii="Gadugi" w:hAnsi="Gadugi" w:cs="Arial"/>
          <w:b/>
          <w:bCs/>
          <w:szCs w:val="22"/>
        </w:rPr>
        <w:lastRenderedPageBreak/>
        <w:t xml:space="preserve">Nota 2: </w:t>
      </w:r>
      <w:r w:rsidRPr="00880254">
        <w:rPr>
          <w:rFonts w:ascii="Gadugi" w:hAnsi="Gadugi" w:cs="Arial"/>
          <w:szCs w:val="22"/>
        </w:rPr>
        <w:t xml:space="preserve">En caso de que </w:t>
      </w:r>
      <w:r w:rsidRPr="00880254">
        <w:rPr>
          <w:rFonts w:ascii="Gadugi" w:hAnsi="Gadugi" w:cs="Arial"/>
          <w:b/>
          <w:bCs/>
          <w:szCs w:val="22"/>
        </w:rPr>
        <w:t>LOS OFERENTES</w:t>
      </w:r>
      <w:r w:rsidRPr="00880254">
        <w:rPr>
          <w:rFonts w:ascii="Gadugi" w:hAnsi="Gadugi" w:cs="Arial"/>
          <w:szCs w:val="22"/>
        </w:rPr>
        <w:t xml:space="preserve"> requieran revisar las ofertas, lo podrán hacer previa solicitud vía mail dentro del término previsto para realizar observaciones a las evaluaciones de conformidad con el procedimiento establecido en el título </w:t>
      </w:r>
      <w:r w:rsidRPr="00880254">
        <w:rPr>
          <w:rFonts w:ascii="Gadugi" w:hAnsi="Gadugi" w:cs="Arial"/>
          <w:b/>
          <w:bCs/>
          <w:szCs w:val="22"/>
        </w:rPr>
        <w:t xml:space="preserve">RESERVA DURANTE EL PROCESO DE VERIFICACIÓN Y </w:t>
      </w:r>
    </w:p>
    <w:p w14:paraId="0362E858" w14:textId="77777777" w:rsidR="00607CA3" w:rsidRPr="00880254" w:rsidRDefault="00607CA3" w:rsidP="0057155E">
      <w:pPr>
        <w:widowControl w:val="0"/>
        <w:autoSpaceDE w:val="0"/>
        <w:autoSpaceDN w:val="0"/>
        <w:adjustRightInd w:val="0"/>
        <w:jc w:val="both"/>
        <w:rPr>
          <w:rFonts w:ascii="Gadugi" w:hAnsi="Gadugi" w:cs="Arial"/>
          <w:szCs w:val="22"/>
          <w:highlight w:val="yellow"/>
        </w:rPr>
      </w:pPr>
    </w:p>
    <w:p w14:paraId="04783869"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21" w:name="_Toc168556270"/>
      <w:r w:rsidRPr="00880254">
        <w:rPr>
          <w:rFonts w:ascii="Gadugi" w:hAnsi="Gadugi" w:cs="Arial"/>
          <w:bCs/>
          <w:szCs w:val="22"/>
        </w:rPr>
        <w:t>Apertura y cierre del proceso</w:t>
      </w:r>
      <w:bookmarkEnd w:id="21"/>
      <w:r w:rsidRPr="00880254">
        <w:rPr>
          <w:rFonts w:ascii="Gadugi" w:hAnsi="Gadugi" w:cs="Arial"/>
          <w:bCs/>
          <w:szCs w:val="22"/>
        </w:rPr>
        <w:t xml:space="preserve"> </w:t>
      </w:r>
    </w:p>
    <w:p w14:paraId="761C3338" w14:textId="77777777" w:rsidR="00676991" w:rsidRPr="00880254" w:rsidRDefault="00676991" w:rsidP="0057155E">
      <w:pPr>
        <w:jc w:val="both"/>
        <w:rPr>
          <w:rFonts w:ascii="Gadugi" w:hAnsi="Gadugi"/>
          <w:szCs w:val="22"/>
          <w:lang w:val="es-CO" w:eastAsia="en-US"/>
        </w:rPr>
      </w:pPr>
    </w:p>
    <w:p w14:paraId="1318CFB7" w14:textId="37C6451A" w:rsidR="00607CA3" w:rsidRPr="00880254" w:rsidRDefault="00607CA3" w:rsidP="0057155E">
      <w:pPr>
        <w:jc w:val="both"/>
        <w:rPr>
          <w:rFonts w:ascii="Gadugi" w:hAnsi="Gadugi" w:cs="Arial"/>
          <w:szCs w:val="22"/>
        </w:rPr>
      </w:pPr>
      <w:r w:rsidRPr="00880254">
        <w:rPr>
          <w:rFonts w:ascii="Gadugi" w:hAnsi="Gadugi" w:cs="Arial"/>
          <w:szCs w:val="22"/>
        </w:rPr>
        <w:t xml:space="preserve">La apertura del presente proceso de selección se da con la publicación en la página web de </w:t>
      </w:r>
      <w:r w:rsidR="00983877" w:rsidRPr="00880254">
        <w:rPr>
          <w:rFonts w:ascii="Gadugi" w:hAnsi="Gadugi" w:cs="Arial"/>
          <w:b/>
          <w:bCs/>
          <w:szCs w:val="22"/>
        </w:rPr>
        <w:t xml:space="preserve">LA PREVISORA S.A. </w:t>
      </w:r>
      <w:r w:rsidRPr="00880254">
        <w:rPr>
          <w:rFonts w:ascii="Gadugi" w:hAnsi="Gadugi" w:cs="Arial"/>
          <w:szCs w:val="22"/>
        </w:rPr>
        <w:t xml:space="preserve">(www.previsora.gov.co) del presente documento de condiciones definitivas y se cerrará el día señalado en el </w:t>
      </w:r>
      <w:r w:rsidRPr="00880254">
        <w:rPr>
          <w:rFonts w:ascii="Gadugi" w:hAnsi="Gadugi" w:cs="Arial"/>
          <w:b/>
          <w:bCs/>
          <w:szCs w:val="22"/>
        </w:rPr>
        <w:t>CRONOGRAMA DEL PROCESO</w:t>
      </w:r>
      <w:r w:rsidRPr="00880254">
        <w:rPr>
          <w:rFonts w:ascii="Gadugi" w:hAnsi="Gadugi" w:cs="Arial"/>
          <w:szCs w:val="22"/>
        </w:rPr>
        <w:t xml:space="preserve">, fecha en la cual las propuestas deberán ser enviadas vía correo electrónico entre las 8:00:00 am y la 1:00:00 p.m. </w:t>
      </w:r>
    </w:p>
    <w:p w14:paraId="39E56278" w14:textId="77777777" w:rsidR="00607CA3" w:rsidRPr="00880254" w:rsidRDefault="00607CA3" w:rsidP="0057155E">
      <w:pPr>
        <w:jc w:val="both"/>
        <w:rPr>
          <w:rFonts w:ascii="Gadugi" w:hAnsi="Gadugi" w:cs="Arial"/>
          <w:szCs w:val="22"/>
        </w:rPr>
      </w:pPr>
    </w:p>
    <w:p w14:paraId="2FFF57E8"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22" w:name="_Toc168556271"/>
      <w:r w:rsidRPr="00880254">
        <w:rPr>
          <w:rFonts w:ascii="Gadugi" w:hAnsi="Gadugi" w:cs="Arial"/>
          <w:bCs/>
          <w:szCs w:val="22"/>
        </w:rPr>
        <w:t>Recepción de observaciones y/o aclaraciones</w:t>
      </w:r>
      <w:bookmarkEnd w:id="22"/>
    </w:p>
    <w:p w14:paraId="38CC7424" w14:textId="77777777" w:rsidR="00676991" w:rsidRPr="00880254" w:rsidRDefault="00676991" w:rsidP="0057155E">
      <w:pPr>
        <w:jc w:val="both"/>
        <w:rPr>
          <w:rFonts w:ascii="Gadugi" w:hAnsi="Gadugi"/>
          <w:szCs w:val="22"/>
          <w:lang w:val="es-CO" w:eastAsia="en-US"/>
        </w:rPr>
      </w:pPr>
    </w:p>
    <w:p w14:paraId="71DC2F9A" w14:textId="0FAC1A28" w:rsidR="00607CA3" w:rsidRPr="00880254" w:rsidRDefault="00983877" w:rsidP="0057155E">
      <w:pPr>
        <w:jc w:val="both"/>
        <w:rPr>
          <w:rFonts w:ascii="Gadugi" w:hAnsi="Gadugi" w:cs="Arial"/>
          <w:bCs/>
          <w:szCs w:val="22"/>
        </w:rPr>
      </w:pPr>
      <w:r w:rsidRPr="00880254">
        <w:rPr>
          <w:rFonts w:ascii="Gadugi" w:hAnsi="Gadugi" w:cs="Arial"/>
          <w:b/>
          <w:szCs w:val="22"/>
        </w:rPr>
        <w:t xml:space="preserve">LA PREVISORA S.A. </w:t>
      </w:r>
      <w:r w:rsidR="00607CA3" w:rsidRPr="00880254">
        <w:rPr>
          <w:rFonts w:ascii="Gadugi" w:hAnsi="Gadugi" w:cs="Arial"/>
          <w:bCs/>
          <w:szCs w:val="22"/>
        </w:rPr>
        <w:t xml:space="preserve">recibirá las observaciones y/o preguntas y/o solicitudes de aclaración frente al contenido del documento de condiciones definitivas, documentos del proceso (formatos y/o anexos) y de la matriz de riesgos, durante el plazo establecido para ello en el cronograma. Las observaciones y/o aclaraciones se deben remitir a las siguientes direcciones de correo electrónico:  </w:t>
      </w:r>
    </w:p>
    <w:p w14:paraId="271B1C5C" w14:textId="77777777" w:rsidR="00607CA3" w:rsidRPr="00880254" w:rsidRDefault="00607CA3" w:rsidP="0057155E">
      <w:pPr>
        <w:jc w:val="both"/>
        <w:rPr>
          <w:rFonts w:ascii="Gadugi" w:hAnsi="Gadugi" w:cs="Arial"/>
          <w:bCs/>
          <w:szCs w:val="22"/>
        </w:rPr>
      </w:pPr>
    </w:p>
    <w:p w14:paraId="561BC12C" w14:textId="77777777" w:rsidR="00607CA3" w:rsidRPr="00880254" w:rsidRDefault="00000000" w:rsidP="0057155E">
      <w:pPr>
        <w:jc w:val="both"/>
        <w:rPr>
          <w:rFonts w:ascii="Gadugi" w:hAnsi="Gadugi" w:cs="Arial"/>
          <w:bCs/>
          <w:szCs w:val="22"/>
        </w:rPr>
      </w:pPr>
      <w:hyperlink r:id="rId14" w:history="1">
        <w:r w:rsidR="00607CA3" w:rsidRPr="00880254">
          <w:rPr>
            <w:rStyle w:val="Hipervnculo"/>
            <w:rFonts w:ascii="Gadugi" w:eastAsiaTheme="majorEastAsia" w:hAnsi="Gadugi" w:cs="Arial"/>
            <w:bCs/>
            <w:szCs w:val="22"/>
          </w:rPr>
          <w:t>contratacion@previsora.gov.co</w:t>
        </w:r>
      </w:hyperlink>
      <w:r w:rsidR="00607CA3" w:rsidRPr="00880254">
        <w:rPr>
          <w:rFonts w:ascii="Gadugi" w:hAnsi="Gadugi" w:cs="Arial"/>
          <w:bCs/>
          <w:szCs w:val="22"/>
        </w:rPr>
        <w:t>.</w:t>
      </w:r>
    </w:p>
    <w:p w14:paraId="01CEA754" w14:textId="77777777" w:rsidR="00607CA3" w:rsidRPr="00880254" w:rsidRDefault="00607CA3" w:rsidP="0057155E">
      <w:pPr>
        <w:jc w:val="both"/>
        <w:rPr>
          <w:rFonts w:ascii="Gadugi" w:hAnsi="Gadugi" w:cs="Arial"/>
          <w:color w:val="FF0000"/>
          <w:szCs w:val="22"/>
          <w:lang w:eastAsia="es-CO"/>
        </w:rPr>
      </w:pPr>
    </w:p>
    <w:p w14:paraId="6FF5FC08" w14:textId="77777777" w:rsidR="00607CA3" w:rsidRPr="00880254" w:rsidRDefault="00607CA3" w:rsidP="0057155E">
      <w:pPr>
        <w:jc w:val="both"/>
        <w:rPr>
          <w:rFonts w:ascii="Gadugi" w:hAnsi="Gadugi" w:cs="Arial"/>
          <w:b/>
          <w:szCs w:val="22"/>
          <w:u w:val="single"/>
        </w:rPr>
      </w:pPr>
      <w:r w:rsidRPr="00880254">
        <w:rPr>
          <w:rFonts w:ascii="Gadugi" w:hAnsi="Gadugi" w:cs="Arial"/>
          <w:b/>
          <w:szCs w:val="22"/>
          <w:u w:val="single"/>
        </w:rPr>
        <w:t>Cualquier solicitud en general deberá enviarse sin excepción a los correos anteriormente citados.</w:t>
      </w:r>
    </w:p>
    <w:p w14:paraId="4AD2B9CA"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Las respuestas de la entidad se publicarán en la página web </w:t>
      </w:r>
      <w:hyperlink r:id="rId15" w:history="1">
        <w:r w:rsidRPr="00880254">
          <w:rPr>
            <w:rStyle w:val="Hipervnculo"/>
            <w:rFonts w:ascii="Gadugi" w:eastAsiaTheme="majorEastAsia" w:hAnsi="Gadugi" w:cs="Arial"/>
            <w:szCs w:val="22"/>
          </w:rPr>
          <w:t>https://www.previsora.gov.co</w:t>
        </w:r>
      </w:hyperlink>
      <w:r w:rsidRPr="00880254">
        <w:rPr>
          <w:rFonts w:ascii="Gadugi" w:hAnsi="Gadugi" w:cs="Arial"/>
          <w:szCs w:val="22"/>
        </w:rPr>
        <w:t>.</w:t>
      </w:r>
    </w:p>
    <w:p w14:paraId="112E671B" w14:textId="77777777" w:rsidR="00607CA3" w:rsidRPr="00880254" w:rsidRDefault="00607CA3" w:rsidP="0057155E">
      <w:pPr>
        <w:jc w:val="both"/>
        <w:rPr>
          <w:rFonts w:ascii="Gadugi" w:hAnsi="Gadugi" w:cs="Arial"/>
          <w:b/>
          <w:bCs/>
          <w:szCs w:val="22"/>
        </w:rPr>
      </w:pPr>
    </w:p>
    <w:p w14:paraId="3C363FCA"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23" w:name="_Toc168556272"/>
      <w:r w:rsidRPr="00880254">
        <w:rPr>
          <w:rFonts w:ascii="Gadugi" w:hAnsi="Gadugi" w:cs="Arial"/>
          <w:bCs/>
          <w:szCs w:val="22"/>
        </w:rPr>
        <w:t>Modificación y/o aclaración del documento de condiciones definitivas</w:t>
      </w:r>
      <w:bookmarkEnd w:id="23"/>
    </w:p>
    <w:p w14:paraId="3DADF1D8" w14:textId="77777777" w:rsidR="00676991" w:rsidRPr="00880254" w:rsidRDefault="00676991" w:rsidP="0057155E">
      <w:pPr>
        <w:jc w:val="both"/>
        <w:rPr>
          <w:rFonts w:ascii="Gadugi" w:hAnsi="Gadugi"/>
          <w:szCs w:val="22"/>
          <w:lang w:val="es-CO" w:eastAsia="en-US"/>
        </w:rPr>
      </w:pPr>
    </w:p>
    <w:p w14:paraId="0839FF14" w14:textId="7BA1865E" w:rsidR="00607CA3" w:rsidRPr="00880254" w:rsidRDefault="00607CA3" w:rsidP="0057155E">
      <w:pPr>
        <w:pStyle w:val="Textocomentario"/>
        <w:jc w:val="both"/>
        <w:rPr>
          <w:rFonts w:ascii="Gadugi" w:hAnsi="Gadugi" w:cs="Arial"/>
          <w:sz w:val="22"/>
          <w:szCs w:val="22"/>
        </w:rPr>
      </w:pPr>
      <w:r w:rsidRPr="00880254">
        <w:rPr>
          <w:rFonts w:ascii="Gadugi" w:hAnsi="Gadugi" w:cs="Arial"/>
          <w:sz w:val="22"/>
          <w:szCs w:val="22"/>
        </w:rPr>
        <w:t xml:space="preserve">El presente documento de condiciones definitivas se podrá modificar y/o aclarar mediante </w:t>
      </w:r>
      <w:r w:rsidRPr="00880254">
        <w:rPr>
          <w:rFonts w:ascii="Gadugi" w:hAnsi="Gadugi" w:cs="Arial"/>
          <w:b/>
          <w:bCs/>
          <w:sz w:val="22"/>
          <w:szCs w:val="22"/>
        </w:rPr>
        <w:t>ADENDAS</w:t>
      </w:r>
      <w:r w:rsidRPr="00880254">
        <w:rPr>
          <w:rFonts w:ascii="Gadugi" w:hAnsi="Gadugi" w:cs="Arial"/>
          <w:sz w:val="22"/>
          <w:szCs w:val="22"/>
        </w:rPr>
        <w:t xml:space="preserve"> suscritas por el funcionario competente para el efecto, lo que sucederá cuando </w:t>
      </w:r>
      <w:r w:rsidR="00983877" w:rsidRPr="00880254">
        <w:rPr>
          <w:rFonts w:ascii="Gadugi" w:hAnsi="Gadugi" w:cs="Arial"/>
          <w:b/>
          <w:bCs/>
          <w:sz w:val="22"/>
          <w:szCs w:val="22"/>
        </w:rPr>
        <w:t xml:space="preserve">LA PREVISORA S.A. </w:t>
      </w:r>
      <w:r w:rsidRPr="00880254">
        <w:rPr>
          <w:rFonts w:ascii="Gadugi" w:hAnsi="Gadugi" w:cs="Arial"/>
          <w:sz w:val="22"/>
          <w:szCs w:val="22"/>
        </w:rPr>
        <w:t xml:space="preserve">lo estime conveniente o necesario. Las </w:t>
      </w:r>
      <w:r w:rsidRPr="00880254">
        <w:rPr>
          <w:rFonts w:ascii="Gadugi" w:hAnsi="Gadugi" w:cs="Arial"/>
          <w:b/>
          <w:bCs/>
          <w:sz w:val="22"/>
          <w:szCs w:val="22"/>
        </w:rPr>
        <w:t>ADENDAS</w:t>
      </w:r>
      <w:r w:rsidRPr="00880254">
        <w:rPr>
          <w:rFonts w:ascii="Gadugi" w:hAnsi="Gadugi" w:cs="Arial"/>
          <w:sz w:val="22"/>
          <w:szCs w:val="22"/>
        </w:rPr>
        <w:t xml:space="preserve"> serán publicadas en la página WEB de la compañía.</w:t>
      </w:r>
    </w:p>
    <w:p w14:paraId="33FB5BD0" w14:textId="77777777" w:rsidR="00607CA3" w:rsidRPr="00880254" w:rsidRDefault="00607CA3" w:rsidP="0057155E">
      <w:pPr>
        <w:pStyle w:val="Textocomentario"/>
        <w:jc w:val="both"/>
        <w:rPr>
          <w:rFonts w:ascii="Gadugi" w:hAnsi="Gadugi" w:cs="Arial"/>
          <w:sz w:val="22"/>
          <w:szCs w:val="22"/>
        </w:rPr>
      </w:pPr>
    </w:p>
    <w:p w14:paraId="4CFE0138"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24" w:name="_Toc168556273"/>
      <w:r w:rsidRPr="00880254">
        <w:rPr>
          <w:rFonts w:ascii="Gadugi" w:hAnsi="Gadugi" w:cs="Arial"/>
          <w:bCs/>
          <w:szCs w:val="22"/>
        </w:rPr>
        <w:t>Suspensión, modificación y cancelación del proceso de selección.</w:t>
      </w:r>
      <w:bookmarkEnd w:id="24"/>
    </w:p>
    <w:p w14:paraId="569D6D28" w14:textId="77777777" w:rsidR="00676991" w:rsidRPr="00880254" w:rsidRDefault="00676991" w:rsidP="0057155E">
      <w:pPr>
        <w:jc w:val="both"/>
        <w:rPr>
          <w:rFonts w:ascii="Gadugi" w:hAnsi="Gadugi"/>
          <w:szCs w:val="22"/>
          <w:lang w:val="es-CO" w:eastAsia="en-US"/>
        </w:rPr>
      </w:pPr>
    </w:p>
    <w:p w14:paraId="4781A632" w14:textId="44F2A2A5" w:rsidR="00607CA3" w:rsidRPr="00880254" w:rsidRDefault="00607CA3" w:rsidP="0057155E">
      <w:pPr>
        <w:tabs>
          <w:tab w:val="num" w:pos="1065"/>
        </w:tabs>
        <w:jc w:val="both"/>
        <w:rPr>
          <w:rFonts w:ascii="Gadugi" w:hAnsi="Gadugi" w:cs="Arial"/>
          <w:szCs w:val="22"/>
        </w:rPr>
      </w:pPr>
      <w:r w:rsidRPr="00880254">
        <w:rPr>
          <w:rFonts w:ascii="Gadugi" w:hAnsi="Gadugi" w:cs="Arial"/>
          <w:szCs w:val="22"/>
        </w:rPr>
        <w:lastRenderedPageBreak/>
        <w:t xml:space="preserve">Cuando aparezcan circunstancias técnicas, operativas, económicas, de mercado, de fuerza mayor, orden de autoridad, acto irresistible de terceros o cualquiera otra que a juicio de </w:t>
      </w:r>
      <w:r w:rsidR="00983877" w:rsidRPr="00880254">
        <w:rPr>
          <w:rFonts w:ascii="Gadugi" w:hAnsi="Gadugi" w:cs="Arial"/>
          <w:b/>
          <w:szCs w:val="22"/>
        </w:rPr>
        <w:t xml:space="preserve">LA PREVISORA S.A. </w:t>
      </w:r>
      <w:r w:rsidRPr="00880254">
        <w:rPr>
          <w:rFonts w:ascii="Gadugi" w:hAnsi="Gadugi" w:cs="Arial"/>
          <w:szCs w:val="22"/>
        </w:rPr>
        <w:t>hagan inconveniente o innecesario continuar con el proceso de selección, el Ordenador del Gasto podrá suspender, cancelar o modificar el proceso de selección en cualquiera de sus etapas.</w:t>
      </w:r>
    </w:p>
    <w:p w14:paraId="53D1B8BC" w14:textId="77777777" w:rsidR="00607CA3" w:rsidRPr="00880254" w:rsidRDefault="00607CA3" w:rsidP="0057155E">
      <w:pPr>
        <w:tabs>
          <w:tab w:val="num" w:pos="1065"/>
        </w:tabs>
        <w:jc w:val="both"/>
        <w:rPr>
          <w:rFonts w:ascii="Gadugi" w:hAnsi="Gadugi" w:cs="Arial"/>
          <w:szCs w:val="22"/>
        </w:rPr>
      </w:pPr>
    </w:p>
    <w:p w14:paraId="2FA8E5B4" w14:textId="3064C4CF" w:rsidR="00607CA3" w:rsidRPr="00880254" w:rsidRDefault="00607CA3" w:rsidP="0057155E">
      <w:pPr>
        <w:tabs>
          <w:tab w:val="num" w:pos="1065"/>
        </w:tabs>
        <w:jc w:val="both"/>
        <w:rPr>
          <w:rFonts w:ascii="Gadugi" w:hAnsi="Gadugi" w:cs="Arial"/>
          <w:szCs w:val="22"/>
        </w:rPr>
      </w:pPr>
      <w:r w:rsidRPr="00880254">
        <w:rPr>
          <w:rFonts w:ascii="Gadugi" w:hAnsi="Gadugi" w:cs="Arial"/>
          <w:szCs w:val="22"/>
        </w:rPr>
        <w:t xml:space="preserve">La decisión tomada deberá ser motivada e informada a los interesados y/o oferente, sin que por ello haya lugar a reclamación alguna, condición que aceptan </w:t>
      </w:r>
      <w:r w:rsidRPr="00880254">
        <w:rPr>
          <w:rFonts w:ascii="Gadugi" w:hAnsi="Gadugi" w:cs="Arial"/>
          <w:b/>
          <w:bCs/>
          <w:szCs w:val="22"/>
        </w:rPr>
        <w:t>LOS OFERENTES</w:t>
      </w:r>
      <w:r w:rsidRPr="00880254">
        <w:rPr>
          <w:rFonts w:ascii="Gadugi" w:hAnsi="Gadugi" w:cs="Arial"/>
          <w:szCs w:val="22"/>
        </w:rPr>
        <w:t xml:space="preserve"> con el sólo hecho de presentar oferta, liberando a </w:t>
      </w:r>
      <w:r w:rsidR="00983877" w:rsidRPr="00880254">
        <w:rPr>
          <w:rFonts w:ascii="Gadugi" w:hAnsi="Gadugi" w:cs="Arial"/>
          <w:b/>
          <w:szCs w:val="22"/>
        </w:rPr>
        <w:t xml:space="preserve">LA PREVISORA S.A. </w:t>
      </w:r>
      <w:r w:rsidRPr="00880254">
        <w:rPr>
          <w:rFonts w:ascii="Gadugi" w:hAnsi="Gadugi" w:cs="Arial"/>
          <w:szCs w:val="22"/>
        </w:rPr>
        <w:t xml:space="preserve">de cualquier responsabilidad. </w:t>
      </w:r>
    </w:p>
    <w:p w14:paraId="7D810952" w14:textId="77777777" w:rsidR="00607CA3" w:rsidRPr="00880254" w:rsidRDefault="00607CA3" w:rsidP="0057155E">
      <w:pPr>
        <w:tabs>
          <w:tab w:val="num" w:pos="1065"/>
        </w:tabs>
        <w:jc w:val="both"/>
        <w:rPr>
          <w:rFonts w:ascii="Gadugi" w:hAnsi="Gadugi" w:cs="Arial"/>
          <w:szCs w:val="22"/>
          <w:highlight w:val="yellow"/>
        </w:rPr>
      </w:pPr>
    </w:p>
    <w:p w14:paraId="5A4F944F"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25" w:name="_Toc168556274"/>
      <w:r w:rsidRPr="00880254">
        <w:rPr>
          <w:rFonts w:ascii="Gadugi" w:hAnsi="Gadugi" w:cs="Arial"/>
          <w:bCs/>
          <w:szCs w:val="22"/>
        </w:rPr>
        <w:t>Plazo del proceso y entrega de propuestas</w:t>
      </w:r>
      <w:bookmarkEnd w:id="25"/>
    </w:p>
    <w:p w14:paraId="4D86DF1F" w14:textId="77777777" w:rsidR="00676991" w:rsidRPr="00880254" w:rsidRDefault="00676991" w:rsidP="0057155E">
      <w:pPr>
        <w:jc w:val="both"/>
        <w:rPr>
          <w:rFonts w:ascii="Gadugi" w:hAnsi="Gadugi"/>
          <w:szCs w:val="22"/>
          <w:lang w:val="es-CO" w:eastAsia="en-US"/>
        </w:rPr>
      </w:pPr>
    </w:p>
    <w:p w14:paraId="39F98EEA" w14:textId="1AD3905D" w:rsidR="00607CA3" w:rsidRPr="00880254" w:rsidRDefault="00607CA3" w:rsidP="0057155E">
      <w:pPr>
        <w:jc w:val="both"/>
        <w:rPr>
          <w:rFonts w:ascii="Gadugi" w:hAnsi="Gadugi" w:cs="Arial"/>
          <w:szCs w:val="22"/>
        </w:rPr>
      </w:pPr>
      <w:r w:rsidRPr="00880254">
        <w:rPr>
          <w:rFonts w:ascii="Gadugi" w:hAnsi="Gadugi" w:cs="Arial"/>
          <w:szCs w:val="22"/>
        </w:rPr>
        <w:t xml:space="preserve">Por plazo de la </w:t>
      </w:r>
      <w:r w:rsidRPr="00880254">
        <w:rPr>
          <w:rFonts w:ascii="Gadugi" w:hAnsi="Gadugi" w:cs="Arial"/>
          <w:b/>
          <w:szCs w:val="22"/>
        </w:rPr>
        <w:t>INVITACIÓN ABIERTA</w:t>
      </w:r>
      <w:r w:rsidRPr="00880254">
        <w:rPr>
          <w:rFonts w:ascii="Gadugi" w:hAnsi="Gadugi" w:cs="Arial"/>
          <w:szCs w:val="22"/>
        </w:rPr>
        <w:t xml:space="preserve"> debe entenderse como el término que transcurre a partir de la fecha en la cual se publican los documentos de condiciones definitivas y hasta la fecha de adjudicación establecida en el cronograma. Las propuestas deberán entregarse únicamente en la fecha, hora y lugar o medio determinado por </w:t>
      </w:r>
      <w:r w:rsidR="00983877" w:rsidRPr="00880254">
        <w:rPr>
          <w:rFonts w:ascii="Gadugi" w:hAnsi="Gadugi" w:cs="Arial"/>
          <w:b/>
          <w:szCs w:val="22"/>
        </w:rPr>
        <w:t xml:space="preserve">LA PREVISORA S.A. </w:t>
      </w:r>
      <w:r w:rsidRPr="00880254">
        <w:rPr>
          <w:rFonts w:ascii="Gadugi" w:hAnsi="Gadugi" w:cs="Arial"/>
          <w:szCs w:val="22"/>
        </w:rPr>
        <w:t>para su entrega.</w:t>
      </w:r>
    </w:p>
    <w:p w14:paraId="35EC7648" w14:textId="77777777" w:rsidR="00607CA3" w:rsidRPr="00880254" w:rsidRDefault="00607CA3" w:rsidP="0057155E">
      <w:pPr>
        <w:jc w:val="both"/>
        <w:rPr>
          <w:rFonts w:ascii="Gadugi" w:hAnsi="Gadugi" w:cs="Arial"/>
          <w:b/>
          <w:szCs w:val="22"/>
          <w:highlight w:val="yellow"/>
        </w:rPr>
      </w:pPr>
    </w:p>
    <w:p w14:paraId="4B8288BD" w14:textId="77777777" w:rsidR="00607CA3" w:rsidRPr="00880254" w:rsidRDefault="00607CA3" w:rsidP="0057155E">
      <w:pPr>
        <w:pStyle w:val="Ttulo3"/>
        <w:numPr>
          <w:ilvl w:val="0"/>
          <w:numId w:val="8"/>
        </w:numPr>
        <w:spacing w:line="240" w:lineRule="auto"/>
        <w:ind w:left="426" w:hanging="426"/>
        <w:jc w:val="both"/>
        <w:rPr>
          <w:rFonts w:ascii="Gadugi" w:hAnsi="Gadugi" w:cs="Arial"/>
          <w:b w:val="0"/>
          <w:bCs/>
          <w:szCs w:val="22"/>
        </w:rPr>
      </w:pPr>
      <w:bookmarkStart w:id="26" w:name="_Toc168556275"/>
      <w:r w:rsidRPr="00880254">
        <w:rPr>
          <w:rFonts w:ascii="Gadugi" w:hAnsi="Gadugi" w:cs="Arial"/>
          <w:bCs/>
          <w:szCs w:val="22"/>
        </w:rPr>
        <w:t>Cierre del proceso y plazo para la presentación de las propuestas</w:t>
      </w:r>
      <w:bookmarkEnd w:id="26"/>
    </w:p>
    <w:p w14:paraId="69C499AB" w14:textId="77777777" w:rsidR="00607CA3" w:rsidRPr="00880254" w:rsidRDefault="00607CA3" w:rsidP="0057155E">
      <w:pPr>
        <w:jc w:val="both"/>
        <w:rPr>
          <w:rFonts w:ascii="Gadugi" w:hAnsi="Gadugi" w:cs="Arial"/>
          <w:color w:val="FF0000"/>
          <w:szCs w:val="22"/>
        </w:rPr>
      </w:pPr>
    </w:p>
    <w:p w14:paraId="36481B40"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El presente proceso se cerrará el día señalado para el efecto en el </w:t>
      </w:r>
      <w:r w:rsidRPr="00880254">
        <w:rPr>
          <w:rFonts w:ascii="Gadugi" w:hAnsi="Gadugi" w:cs="Arial"/>
          <w:b/>
          <w:szCs w:val="22"/>
        </w:rPr>
        <w:t>CRONOGRAMA DEL PROCESO</w:t>
      </w:r>
      <w:r w:rsidRPr="00880254">
        <w:rPr>
          <w:rFonts w:ascii="Gadugi" w:hAnsi="Gadugi" w:cs="Arial"/>
          <w:b/>
          <w:bCs/>
          <w:szCs w:val="22"/>
        </w:rPr>
        <w:t xml:space="preserve"> </w:t>
      </w:r>
      <w:r w:rsidRPr="00880254">
        <w:rPr>
          <w:rFonts w:ascii="Gadugi" w:hAnsi="Gadugi" w:cs="Arial"/>
          <w:szCs w:val="22"/>
        </w:rPr>
        <w:t xml:space="preserve">y las propuestas deberán ser presentadas o enviadas vía email a las siguientes direcciones de correo electrónico: </w:t>
      </w:r>
    </w:p>
    <w:p w14:paraId="074A2FD5" w14:textId="77777777" w:rsidR="00607CA3" w:rsidRPr="00880254" w:rsidRDefault="00607CA3" w:rsidP="0057155E">
      <w:pPr>
        <w:jc w:val="both"/>
        <w:rPr>
          <w:rFonts w:ascii="Gadugi" w:hAnsi="Gadugi" w:cs="Arial"/>
          <w:szCs w:val="22"/>
        </w:rPr>
      </w:pPr>
    </w:p>
    <w:p w14:paraId="4419C017" w14:textId="77777777" w:rsidR="00607CA3" w:rsidRPr="00880254" w:rsidRDefault="00000000" w:rsidP="0057155E">
      <w:pPr>
        <w:jc w:val="both"/>
        <w:rPr>
          <w:rFonts w:ascii="Gadugi" w:hAnsi="Gadugi" w:cs="Arial"/>
          <w:szCs w:val="22"/>
        </w:rPr>
      </w:pPr>
      <w:hyperlink r:id="rId16" w:history="1">
        <w:r w:rsidR="00607CA3" w:rsidRPr="00880254">
          <w:rPr>
            <w:rStyle w:val="Hipervnculo"/>
            <w:rFonts w:ascii="Gadugi" w:eastAsiaTheme="majorEastAsia" w:hAnsi="Gadugi" w:cs="Arial"/>
            <w:szCs w:val="22"/>
          </w:rPr>
          <w:t>contratacion@previsora.gov.co</w:t>
        </w:r>
      </w:hyperlink>
      <w:r w:rsidR="00607CA3" w:rsidRPr="00880254">
        <w:rPr>
          <w:rFonts w:ascii="Gadugi" w:hAnsi="Gadugi" w:cs="Arial"/>
          <w:szCs w:val="22"/>
        </w:rPr>
        <w:t xml:space="preserve"> </w:t>
      </w:r>
    </w:p>
    <w:p w14:paraId="2AEB17A9" w14:textId="77777777" w:rsidR="00607CA3" w:rsidRPr="00880254" w:rsidRDefault="00607CA3" w:rsidP="0057155E">
      <w:pPr>
        <w:jc w:val="both"/>
        <w:rPr>
          <w:rFonts w:ascii="Gadugi" w:hAnsi="Gadugi" w:cs="Arial"/>
          <w:color w:val="FF0000"/>
          <w:szCs w:val="22"/>
          <w:lang w:eastAsia="es-CO"/>
        </w:rPr>
      </w:pPr>
    </w:p>
    <w:p w14:paraId="17F7780D" w14:textId="77777777" w:rsidR="00607CA3" w:rsidRPr="00880254" w:rsidRDefault="00607CA3" w:rsidP="0057155E">
      <w:pPr>
        <w:jc w:val="both"/>
        <w:rPr>
          <w:rFonts w:ascii="Gadugi" w:hAnsi="Gadugi" w:cs="Arial"/>
          <w:szCs w:val="22"/>
          <w:lang w:eastAsia="es-CO"/>
        </w:rPr>
      </w:pPr>
      <w:r w:rsidRPr="00880254">
        <w:rPr>
          <w:rFonts w:ascii="Gadugi" w:hAnsi="Gadugi" w:cs="Arial"/>
          <w:b/>
          <w:bCs/>
          <w:szCs w:val="22"/>
          <w:lang w:eastAsia="es-CO"/>
        </w:rPr>
        <w:t>LOS OFERENTES</w:t>
      </w:r>
      <w:r w:rsidRPr="00880254">
        <w:rPr>
          <w:rFonts w:ascii="Gadugi" w:hAnsi="Gadugi" w:cs="Arial"/>
          <w:szCs w:val="22"/>
          <w:lang w:eastAsia="es-CO"/>
        </w:rPr>
        <w:t xml:space="preserve"> deberán tener en cuenta el rango de horas que se dispone para presentar sus propuestas.</w:t>
      </w:r>
    </w:p>
    <w:p w14:paraId="0BC55368" w14:textId="77777777" w:rsidR="00607CA3" w:rsidRPr="00880254" w:rsidRDefault="00607CA3" w:rsidP="0057155E">
      <w:pPr>
        <w:jc w:val="both"/>
        <w:rPr>
          <w:rFonts w:ascii="Gadugi" w:hAnsi="Gadugi" w:cs="Arial"/>
          <w:szCs w:val="22"/>
          <w:highlight w:val="yellow"/>
          <w:lang w:eastAsia="es-CO"/>
        </w:rPr>
      </w:pPr>
    </w:p>
    <w:p w14:paraId="2C1D779A"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27" w:name="_Toc168556276"/>
      <w:r w:rsidRPr="00880254">
        <w:rPr>
          <w:rFonts w:ascii="Gadugi" w:hAnsi="Gadugi" w:cs="Arial"/>
          <w:bCs/>
          <w:szCs w:val="22"/>
        </w:rPr>
        <w:t>Entrega, contenido y recepción de propuestas</w:t>
      </w:r>
      <w:bookmarkEnd w:id="27"/>
    </w:p>
    <w:p w14:paraId="59F68653" w14:textId="77777777" w:rsidR="00676991" w:rsidRPr="00880254" w:rsidRDefault="00676991" w:rsidP="0057155E">
      <w:pPr>
        <w:jc w:val="both"/>
        <w:rPr>
          <w:rFonts w:ascii="Gadugi" w:hAnsi="Gadugi"/>
          <w:szCs w:val="22"/>
          <w:lang w:val="es-CO" w:eastAsia="en-US"/>
        </w:rPr>
      </w:pPr>
    </w:p>
    <w:p w14:paraId="018218FB" w14:textId="19342515" w:rsidR="00607CA3" w:rsidRPr="00880254" w:rsidRDefault="00607CA3" w:rsidP="0057155E">
      <w:pPr>
        <w:jc w:val="both"/>
        <w:rPr>
          <w:rFonts w:ascii="Gadugi" w:hAnsi="Gadugi" w:cs="Arial"/>
          <w:szCs w:val="22"/>
        </w:rPr>
      </w:pPr>
      <w:r w:rsidRPr="00880254">
        <w:rPr>
          <w:rFonts w:ascii="Gadugi" w:hAnsi="Gadugi" w:cs="Arial"/>
          <w:szCs w:val="22"/>
        </w:rPr>
        <w:t xml:space="preserve">Las propuestas deberán entregarse únicamente en la fecha y durante las horas establecidas en el </w:t>
      </w:r>
      <w:r w:rsidRPr="00880254">
        <w:rPr>
          <w:rFonts w:ascii="Gadugi" w:hAnsi="Gadugi" w:cs="Arial"/>
          <w:b/>
          <w:bCs/>
          <w:szCs w:val="22"/>
        </w:rPr>
        <w:t>CRONOGRAMA</w:t>
      </w:r>
      <w:r w:rsidRPr="00880254">
        <w:rPr>
          <w:rFonts w:ascii="Gadugi" w:hAnsi="Gadugi" w:cs="Arial"/>
          <w:szCs w:val="22"/>
        </w:rPr>
        <w:t xml:space="preserve"> </w:t>
      </w:r>
      <w:r w:rsidRPr="00880254">
        <w:rPr>
          <w:rFonts w:ascii="Gadugi" w:hAnsi="Gadugi" w:cs="Arial"/>
          <w:b/>
          <w:bCs/>
          <w:szCs w:val="22"/>
        </w:rPr>
        <w:t>DEL PROCESO</w:t>
      </w:r>
      <w:r w:rsidRPr="00880254">
        <w:rPr>
          <w:rFonts w:ascii="Gadugi" w:hAnsi="Gadugi" w:cs="Arial"/>
          <w:szCs w:val="22"/>
        </w:rPr>
        <w:t xml:space="preserve">, de manera que las propuestas que sean radicadas en </w:t>
      </w:r>
      <w:r w:rsidR="00983877" w:rsidRPr="00880254">
        <w:rPr>
          <w:rFonts w:ascii="Gadugi" w:hAnsi="Gadugi" w:cs="Arial"/>
          <w:b/>
          <w:bCs/>
          <w:szCs w:val="22"/>
        </w:rPr>
        <w:t xml:space="preserve">LA PREVISORA S.A. </w:t>
      </w:r>
      <w:r w:rsidRPr="00880254">
        <w:rPr>
          <w:rFonts w:ascii="Gadugi" w:hAnsi="Gadugi" w:cs="Arial"/>
          <w:szCs w:val="22"/>
        </w:rPr>
        <w:t xml:space="preserve">en días u horarios diferentes a los definidos no serán tenidas en cuenta para el presente proceso contractual. </w:t>
      </w:r>
    </w:p>
    <w:p w14:paraId="7704F3FA" w14:textId="77777777" w:rsidR="00607CA3" w:rsidRPr="00880254" w:rsidRDefault="00607CA3" w:rsidP="0057155E">
      <w:pPr>
        <w:jc w:val="both"/>
        <w:rPr>
          <w:rFonts w:ascii="Gadugi" w:hAnsi="Gadugi" w:cs="Arial"/>
          <w:szCs w:val="22"/>
        </w:rPr>
      </w:pPr>
    </w:p>
    <w:p w14:paraId="1410B0C4" w14:textId="4CB93B08" w:rsidR="00607CA3" w:rsidRPr="00880254" w:rsidRDefault="00607CA3" w:rsidP="0057155E">
      <w:pPr>
        <w:jc w:val="both"/>
        <w:rPr>
          <w:rFonts w:ascii="Gadugi" w:hAnsi="Gadugi" w:cs="Arial"/>
          <w:bCs/>
          <w:szCs w:val="22"/>
        </w:rPr>
      </w:pPr>
      <w:r w:rsidRPr="00880254">
        <w:rPr>
          <w:rFonts w:ascii="Gadugi" w:hAnsi="Gadugi" w:cs="Arial"/>
          <w:bCs/>
          <w:szCs w:val="22"/>
        </w:rPr>
        <w:lastRenderedPageBreak/>
        <w:t xml:space="preserve">Esto quiere decir que, al remitir su propuesta, </w:t>
      </w:r>
      <w:r w:rsidR="00983877" w:rsidRPr="00880254">
        <w:rPr>
          <w:rFonts w:ascii="Gadugi" w:hAnsi="Gadugi" w:cs="Arial"/>
          <w:b/>
          <w:szCs w:val="22"/>
        </w:rPr>
        <w:t xml:space="preserve">EL OFERENTE </w:t>
      </w:r>
      <w:r w:rsidRPr="00880254">
        <w:rPr>
          <w:rFonts w:ascii="Gadugi" w:hAnsi="Gadugi" w:cs="Arial"/>
          <w:bCs/>
          <w:szCs w:val="22"/>
        </w:rPr>
        <w:t xml:space="preserve">debe asegurarse y cerciorarse de que </w:t>
      </w:r>
      <w:r w:rsidR="00983877" w:rsidRPr="00880254">
        <w:rPr>
          <w:rFonts w:ascii="Gadugi" w:hAnsi="Gadugi" w:cs="Arial"/>
          <w:b/>
          <w:szCs w:val="22"/>
        </w:rPr>
        <w:t xml:space="preserve">LA PREVISORA S.A. </w:t>
      </w:r>
      <w:r w:rsidRPr="00880254">
        <w:rPr>
          <w:rFonts w:ascii="Gadugi" w:hAnsi="Gadugi" w:cs="Arial"/>
          <w:bCs/>
          <w:szCs w:val="22"/>
        </w:rPr>
        <w:t xml:space="preserve">recibió la totalidad de la propuesta dentro del horario dispuesto para la entrega. </w:t>
      </w:r>
      <w:r w:rsidRPr="00880254">
        <w:rPr>
          <w:rFonts w:ascii="Gadugi" w:hAnsi="Gadugi" w:cs="Arial"/>
          <w:bCs/>
          <w:szCs w:val="22"/>
          <w:u w:val="single"/>
        </w:rPr>
        <w:t xml:space="preserve">Para efectos de la hora y fecha de entrega de la propuesta se tendrá en cuenta la fecha y hora en la cual el servidor de </w:t>
      </w:r>
      <w:r w:rsidR="00983877" w:rsidRPr="00880254">
        <w:rPr>
          <w:rFonts w:ascii="Gadugi" w:hAnsi="Gadugi" w:cs="Arial"/>
          <w:b/>
          <w:szCs w:val="22"/>
          <w:u w:val="single"/>
        </w:rPr>
        <w:t xml:space="preserve">LA PREVISORA S.A. </w:t>
      </w:r>
      <w:r w:rsidRPr="00880254">
        <w:rPr>
          <w:rFonts w:ascii="Gadugi" w:hAnsi="Gadugi" w:cs="Arial"/>
          <w:bCs/>
          <w:szCs w:val="22"/>
          <w:u w:val="single"/>
        </w:rPr>
        <w:t>recibe dicha propuesta</w:t>
      </w:r>
      <w:r w:rsidRPr="00880254">
        <w:rPr>
          <w:rFonts w:ascii="Gadugi" w:hAnsi="Gadugi" w:cs="Arial"/>
          <w:bCs/>
          <w:szCs w:val="22"/>
        </w:rPr>
        <w:t xml:space="preserve">. Así las cosas, los posibles oferentes </w:t>
      </w:r>
      <w:r w:rsidRPr="00880254">
        <w:rPr>
          <w:rFonts w:ascii="Gadugi" w:hAnsi="Gadugi" w:cs="Arial"/>
          <w:b/>
          <w:szCs w:val="22"/>
        </w:rPr>
        <w:t xml:space="preserve">DEBERÁN </w:t>
      </w:r>
      <w:r w:rsidRPr="00880254">
        <w:rPr>
          <w:rFonts w:ascii="Gadugi" w:hAnsi="Gadugi" w:cs="Arial"/>
          <w:bCs/>
          <w:szCs w:val="22"/>
        </w:rPr>
        <w:t>realizar la entrega de sus ofrecimientos con la debida antelación.</w:t>
      </w:r>
    </w:p>
    <w:p w14:paraId="5F5A0048" w14:textId="77777777" w:rsidR="00607CA3" w:rsidRPr="00880254" w:rsidRDefault="00607CA3" w:rsidP="0057155E">
      <w:pPr>
        <w:jc w:val="both"/>
        <w:rPr>
          <w:rFonts w:ascii="Gadugi" w:hAnsi="Gadugi" w:cs="Arial"/>
          <w:bCs/>
          <w:szCs w:val="22"/>
        </w:rPr>
      </w:pPr>
    </w:p>
    <w:p w14:paraId="1AC9A306" w14:textId="77777777" w:rsidR="00607CA3" w:rsidRPr="00880254" w:rsidRDefault="00607CA3" w:rsidP="0057155E">
      <w:pPr>
        <w:jc w:val="both"/>
        <w:rPr>
          <w:rFonts w:ascii="Gadugi" w:hAnsi="Gadugi" w:cs="Arial"/>
          <w:bCs/>
          <w:szCs w:val="22"/>
        </w:rPr>
      </w:pPr>
      <w:r w:rsidRPr="00880254">
        <w:rPr>
          <w:rFonts w:ascii="Gadugi" w:hAnsi="Gadugi" w:cs="Arial"/>
          <w:bCs/>
          <w:szCs w:val="22"/>
        </w:rPr>
        <w:t xml:space="preserve">Las propuestas deben enviarse vía correo electrónico a la dirección de correo informado en el título </w:t>
      </w:r>
      <w:r w:rsidRPr="00880254">
        <w:rPr>
          <w:rFonts w:ascii="Gadugi" w:hAnsi="Gadugi" w:cs="Arial"/>
          <w:b/>
          <w:szCs w:val="22"/>
        </w:rPr>
        <w:t>CIERRE DEL PROCESO Y PLAZO PARA LA PRESENTACIÓN DE LAS PROPUESTAS</w:t>
      </w:r>
      <w:r w:rsidRPr="00880254">
        <w:rPr>
          <w:rFonts w:ascii="Gadugi" w:hAnsi="Gadugi" w:cs="Arial"/>
          <w:bCs/>
          <w:szCs w:val="22"/>
        </w:rPr>
        <w:t>, en forma digital en dos (2) archivos en formato PDF así:</w:t>
      </w:r>
    </w:p>
    <w:p w14:paraId="447FE0FD" w14:textId="77777777" w:rsidR="00607CA3" w:rsidRPr="00880254" w:rsidRDefault="00607CA3" w:rsidP="0057155E">
      <w:pPr>
        <w:jc w:val="both"/>
        <w:rPr>
          <w:rFonts w:ascii="Gadugi" w:hAnsi="Gadugi" w:cs="Arial"/>
          <w:bCs/>
          <w:szCs w:val="22"/>
        </w:rPr>
      </w:pPr>
    </w:p>
    <w:p w14:paraId="78E73282" w14:textId="0B3C4580" w:rsidR="00607CA3" w:rsidRPr="00880254" w:rsidRDefault="00607CA3" w:rsidP="0057155E">
      <w:pPr>
        <w:pStyle w:val="Prrafodelista"/>
        <w:numPr>
          <w:ilvl w:val="0"/>
          <w:numId w:val="1"/>
        </w:numPr>
        <w:ind w:left="426"/>
        <w:jc w:val="both"/>
        <w:rPr>
          <w:rFonts w:ascii="Gadugi" w:hAnsi="Gadugi" w:cs="Arial"/>
          <w:bCs/>
          <w:szCs w:val="22"/>
        </w:rPr>
      </w:pPr>
      <w:r w:rsidRPr="00880254">
        <w:rPr>
          <w:rFonts w:ascii="Gadugi" w:hAnsi="Gadugi" w:cs="Arial"/>
          <w:bCs/>
          <w:szCs w:val="22"/>
        </w:rPr>
        <w:t>El primer archivo deberá contener los documentos habilitantes y con su respectiva tabla de contenido</w:t>
      </w:r>
      <w:r w:rsidR="00B17A59" w:rsidRPr="00880254">
        <w:rPr>
          <w:rFonts w:ascii="Gadugi" w:hAnsi="Gadugi" w:cs="Arial"/>
          <w:bCs/>
          <w:szCs w:val="22"/>
        </w:rPr>
        <w:t>.</w:t>
      </w:r>
      <w:r w:rsidRPr="00880254">
        <w:rPr>
          <w:rFonts w:ascii="Gadugi" w:hAnsi="Gadugi" w:cs="Arial"/>
          <w:bCs/>
          <w:szCs w:val="22"/>
        </w:rPr>
        <w:t xml:space="preserve"> </w:t>
      </w:r>
    </w:p>
    <w:p w14:paraId="588994F2" w14:textId="68ED964F" w:rsidR="00607CA3" w:rsidRPr="00880254" w:rsidRDefault="00607CA3" w:rsidP="0057155E">
      <w:pPr>
        <w:pStyle w:val="Prrafodelista"/>
        <w:numPr>
          <w:ilvl w:val="0"/>
          <w:numId w:val="1"/>
        </w:numPr>
        <w:ind w:left="426"/>
        <w:jc w:val="both"/>
        <w:rPr>
          <w:rFonts w:ascii="Gadugi" w:hAnsi="Gadugi" w:cs="Arial"/>
          <w:bCs/>
          <w:szCs w:val="22"/>
        </w:rPr>
      </w:pPr>
      <w:r w:rsidRPr="00880254">
        <w:rPr>
          <w:rFonts w:ascii="Gadugi" w:hAnsi="Gadugi" w:cs="Arial"/>
          <w:bCs/>
          <w:szCs w:val="22"/>
        </w:rPr>
        <w:t xml:space="preserve">El segundo archivo deberá contener los aspectos calificables y una contraseña para su acceso, la cual será revelada por parte de </w:t>
      </w:r>
      <w:r w:rsidR="00983877" w:rsidRPr="00880254">
        <w:rPr>
          <w:rFonts w:ascii="Gadugi" w:hAnsi="Gadugi" w:cs="Arial"/>
          <w:b/>
          <w:bCs/>
          <w:szCs w:val="22"/>
        </w:rPr>
        <w:t xml:space="preserve">EL OFERENTE </w:t>
      </w:r>
      <w:r w:rsidRPr="00880254">
        <w:rPr>
          <w:rFonts w:ascii="Gadugi" w:hAnsi="Gadugi" w:cs="Arial"/>
          <w:bCs/>
          <w:szCs w:val="22"/>
        </w:rPr>
        <w:t>únicamente durante la audiencia de cierre.</w:t>
      </w:r>
    </w:p>
    <w:p w14:paraId="3123DB29" w14:textId="77777777" w:rsidR="00607CA3" w:rsidRPr="00880254" w:rsidRDefault="00607CA3" w:rsidP="0057155E">
      <w:pPr>
        <w:pStyle w:val="Prrafodelista"/>
        <w:ind w:left="0"/>
        <w:jc w:val="both"/>
        <w:rPr>
          <w:rFonts w:ascii="Gadugi" w:hAnsi="Gadugi" w:cs="Arial"/>
          <w:bCs/>
          <w:szCs w:val="22"/>
        </w:rPr>
      </w:pPr>
    </w:p>
    <w:p w14:paraId="479B862A" w14:textId="06CDEE4A" w:rsidR="00607CA3" w:rsidRPr="00880254" w:rsidRDefault="00607CA3" w:rsidP="0057155E">
      <w:pPr>
        <w:jc w:val="both"/>
        <w:rPr>
          <w:rFonts w:ascii="Gadugi" w:hAnsi="Gadugi" w:cs="Arial"/>
          <w:bCs/>
          <w:szCs w:val="22"/>
          <w:u w:val="single"/>
        </w:rPr>
      </w:pPr>
      <w:r w:rsidRPr="00880254">
        <w:rPr>
          <w:rFonts w:ascii="Gadugi" w:hAnsi="Gadugi" w:cs="Arial"/>
          <w:b/>
          <w:szCs w:val="22"/>
          <w:u w:val="single"/>
        </w:rPr>
        <w:t>Las contraseñas de requisitos calificables</w:t>
      </w:r>
      <w:r w:rsidRPr="00880254">
        <w:rPr>
          <w:rFonts w:ascii="Gadugi" w:hAnsi="Gadugi" w:cs="Arial"/>
          <w:bCs/>
          <w:szCs w:val="22"/>
          <w:u w:val="single"/>
        </w:rPr>
        <w:t xml:space="preserve"> que sean entregadas y/o remitidas a </w:t>
      </w:r>
      <w:r w:rsidR="00983877" w:rsidRPr="00880254">
        <w:rPr>
          <w:rFonts w:ascii="Gadugi" w:hAnsi="Gadugi" w:cs="Arial"/>
          <w:b/>
          <w:szCs w:val="22"/>
          <w:u w:val="single"/>
        </w:rPr>
        <w:t xml:space="preserve">LA PREVISORA S.A. </w:t>
      </w:r>
      <w:r w:rsidRPr="00880254">
        <w:rPr>
          <w:rFonts w:ascii="Gadugi" w:hAnsi="Gadugi" w:cs="Arial"/>
          <w:bCs/>
          <w:szCs w:val="22"/>
          <w:u w:val="single"/>
        </w:rPr>
        <w:t xml:space="preserve">antes del inicio de la audiencia de cierre o después de terminada la audiencia de cierre, no serán tenidas en cuenta en este proceso y como consecuencia la propuesta en particular será </w:t>
      </w:r>
      <w:r w:rsidRPr="00880254">
        <w:rPr>
          <w:rFonts w:ascii="Gadugi" w:hAnsi="Gadugi" w:cs="Arial"/>
          <w:b/>
          <w:szCs w:val="22"/>
          <w:u w:val="single"/>
        </w:rPr>
        <w:t>RECHAZADA</w:t>
      </w:r>
      <w:r w:rsidRPr="00880254">
        <w:rPr>
          <w:rFonts w:ascii="Gadugi" w:hAnsi="Gadugi" w:cs="Arial"/>
          <w:bCs/>
          <w:szCs w:val="22"/>
          <w:u w:val="single"/>
        </w:rPr>
        <w:t>.</w:t>
      </w:r>
    </w:p>
    <w:p w14:paraId="4E821AD2" w14:textId="77777777" w:rsidR="005F6812" w:rsidRPr="00880254" w:rsidRDefault="005F6812" w:rsidP="0057155E">
      <w:pPr>
        <w:jc w:val="both"/>
        <w:rPr>
          <w:rFonts w:ascii="Gadugi" w:hAnsi="Gadugi" w:cs="Arial"/>
          <w:bCs/>
          <w:szCs w:val="22"/>
          <w:u w:val="single"/>
        </w:rPr>
      </w:pPr>
    </w:p>
    <w:p w14:paraId="3476E408" w14:textId="6C016806" w:rsidR="00607CA3" w:rsidRPr="00880254" w:rsidRDefault="00607CA3" w:rsidP="0057155E">
      <w:pPr>
        <w:jc w:val="both"/>
        <w:rPr>
          <w:rFonts w:ascii="Gadugi" w:hAnsi="Gadugi" w:cs="Arial"/>
          <w:szCs w:val="22"/>
        </w:rPr>
      </w:pPr>
      <w:r w:rsidRPr="00880254">
        <w:rPr>
          <w:rFonts w:ascii="Gadugi" w:hAnsi="Gadugi" w:cs="Arial"/>
          <w:szCs w:val="22"/>
        </w:rPr>
        <w:t xml:space="preserve">Debe tenerse en cuenta que, si el tamaño de los archivos no permite su envío, </w:t>
      </w:r>
      <w:r w:rsidR="00983877" w:rsidRPr="00880254">
        <w:rPr>
          <w:rFonts w:ascii="Gadugi" w:hAnsi="Gadugi" w:cs="Arial"/>
          <w:b/>
          <w:bCs/>
          <w:szCs w:val="22"/>
        </w:rPr>
        <w:t xml:space="preserve">EL OFERENTE </w:t>
      </w:r>
      <w:r w:rsidRPr="00880254">
        <w:rPr>
          <w:rFonts w:ascii="Gadugi" w:hAnsi="Gadugi" w:cs="Arial"/>
          <w:szCs w:val="22"/>
        </w:rPr>
        <w:t xml:space="preserve">podrá remitir a través del correo electrónico los documentos PDF debidamente comprimidos o relacionar el link o enlace de un repositorio en la nube con los accesos y disponibilidad necesaria para ingresar a los documentos PDF que contengan la propuesta o en su defecto deberá allegar su oferta a través de cualquier medio idóneo para ello. En todo caso, será responsabilidad de </w:t>
      </w:r>
      <w:r w:rsidR="00983877" w:rsidRPr="00880254">
        <w:rPr>
          <w:rFonts w:ascii="Gadugi" w:hAnsi="Gadugi" w:cs="Arial"/>
          <w:b/>
          <w:bCs/>
          <w:szCs w:val="22"/>
        </w:rPr>
        <w:t xml:space="preserve">EL OFERENTE </w:t>
      </w:r>
      <w:r w:rsidRPr="00880254">
        <w:rPr>
          <w:rFonts w:ascii="Gadugi" w:hAnsi="Gadugi" w:cs="Arial"/>
          <w:szCs w:val="22"/>
        </w:rPr>
        <w:t xml:space="preserve">garantizar que </w:t>
      </w:r>
      <w:r w:rsidR="00983877" w:rsidRPr="00880254">
        <w:rPr>
          <w:rFonts w:ascii="Gadugi" w:hAnsi="Gadugi" w:cs="Arial"/>
          <w:b/>
          <w:bCs/>
          <w:szCs w:val="22"/>
        </w:rPr>
        <w:t xml:space="preserve">LA PREVISORA S.A. </w:t>
      </w:r>
      <w:r w:rsidRPr="00880254">
        <w:rPr>
          <w:rFonts w:ascii="Gadugi" w:hAnsi="Gadugi" w:cs="Arial"/>
          <w:szCs w:val="22"/>
        </w:rPr>
        <w:t>pueda acceder a la oferta radicada.</w:t>
      </w:r>
    </w:p>
    <w:p w14:paraId="5016DA87" w14:textId="77777777" w:rsidR="00607CA3" w:rsidRPr="00880254" w:rsidRDefault="00607CA3" w:rsidP="0057155E">
      <w:pPr>
        <w:jc w:val="both"/>
        <w:rPr>
          <w:rFonts w:ascii="Gadugi" w:hAnsi="Gadugi" w:cs="Arial"/>
          <w:szCs w:val="22"/>
        </w:rPr>
      </w:pPr>
    </w:p>
    <w:p w14:paraId="17CA3BCC" w14:textId="1C6A6812" w:rsidR="00607CA3" w:rsidRPr="00880254" w:rsidRDefault="00607CA3" w:rsidP="0057155E">
      <w:pPr>
        <w:jc w:val="both"/>
        <w:rPr>
          <w:rFonts w:ascii="Gadugi" w:hAnsi="Gadugi" w:cs="Arial"/>
          <w:bCs/>
          <w:szCs w:val="22"/>
        </w:rPr>
      </w:pPr>
      <w:r w:rsidRPr="00880254">
        <w:rPr>
          <w:rFonts w:ascii="Gadugi" w:hAnsi="Gadugi" w:cs="Arial"/>
          <w:b/>
          <w:szCs w:val="22"/>
        </w:rPr>
        <w:t xml:space="preserve">Nota: </w:t>
      </w:r>
      <w:r w:rsidRPr="00880254">
        <w:rPr>
          <w:rFonts w:ascii="Gadugi" w:hAnsi="Gadugi" w:cs="Arial"/>
          <w:bCs/>
          <w:szCs w:val="22"/>
        </w:rPr>
        <w:t>Es importante indicar que</w:t>
      </w:r>
      <w:r w:rsidRPr="00880254">
        <w:rPr>
          <w:rFonts w:ascii="Gadugi" w:hAnsi="Gadugi" w:cs="Arial"/>
          <w:szCs w:val="22"/>
        </w:rPr>
        <w:t>,</w:t>
      </w:r>
      <w:r w:rsidRPr="00880254">
        <w:rPr>
          <w:rFonts w:ascii="Gadugi" w:hAnsi="Gadugi" w:cs="Arial"/>
          <w:bCs/>
          <w:szCs w:val="22"/>
        </w:rPr>
        <w:t xml:space="preserve"> para los correos de recepción de las propuestas, </w:t>
      </w:r>
      <w:r w:rsidRPr="00880254">
        <w:rPr>
          <w:rFonts w:ascii="Gadugi" w:hAnsi="Gadugi" w:cs="Arial"/>
          <w:b/>
          <w:szCs w:val="22"/>
        </w:rPr>
        <w:t>LA PREVISORA S.A</w:t>
      </w:r>
      <w:r w:rsidRPr="00880254">
        <w:rPr>
          <w:rFonts w:ascii="Gadugi" w:hAnsi="Gadugi" w:cs="Arial"/>
          <w:bCs/>
          <w:szCs w:val="22"/>
        </w:rPr>
        <w:t xml:space="preserve"> cuenta con una capacidad de cien (100) megas. </w:t>
      </w:r>
      <w:r w:rsidR="00983877" w:rsidRPr="00880254">
        <w:rPr>
          <w:rFonts w:ascii="Gadugi" w:hAnsi="Gadugi" w:cs="Arial"/>
          <w:b/>
          <w:szCs w:val="22"/>
        </w:rPr>
        <w:t xml:space="preserve">EL OFERENTE </w:t>
      </w:r>
      <w:r w:rsidRPr="00880254">
        <w:rPr>
          <w:rFonts w:ascii="Gadugi" w:hAnsi="Gadugi" w:cs="Arial"/>
          <w:bCs/>
          <w:szCs w:val="22"/>
        </w:rPr>
        <w:t>deberá</w:t>
      </w:r>
      <w:r w:rsidRPr="00880254">
        <w:rPr>
          <w:rFonts w:ascii="Gadugi" w:hAnsi="Gadugi" w:cs="Arial"/>
          <w:b/>
          <w:szCs w:val="22"/>
        </w:rPr>
        <w:t xml:space="preserve"> </w:t>
      </w:r>
      <w:r w:rsidRPr="00880254">
        <w:rPr>
          <w:rFonts w:ascii="Gadugi" w:hAnsi="Gadugi" w:cs="Arial"/>
          <w:bCs/>
          <w:szCs w:val="22"/>
        </w:rPr>
        <w:t>validar la capacidad (megas) de salida de sus correos. En caso de requerir más de un correo, se solicita que estos se identifiquen en orden, por ejemplo: parte 1, parte 2, parte…</w:t>
      </w:r>
    </w:p>
    <w:p w14:paraId="4464B0EA" w14:textId="77777777" w:rsidR="00607CA3" w:rsidRPr="00880254" w:rsidRDefault="00607CA3" w:rsidP="0057155E">
      <w:pPr>
        <w:jc w:val="both"/>
        <w:rPr>
          <w:rFonts w:ascii="Gadugi" w:hAnsi="Gadugi" w:cs="Arial"/>
          <w:bCs/>
          <w:i/>
          <w:iCs/>
          <w:szCs w:val="22"/>
        </w:rPr>
      </w:pPr>
    </w:p>
    <w:p w14:paraId="65E3D680" w14:textId="6CA20931" w:rsidR="00607CA3" w:rsidRPr="00880254" w:rsidRDefault="00607CA3" w:rsidP="0057155E">
      <w:pPr>
        <w:jc w:val="both"/>
        <w:rPr>
          <w:rFonts w:ascii="Gadugi" w:hAnsi="Gadugi" w:cs="Arial"/>
          <w:szCs w:val="22"/>
        </w:rPr>
      </w:pPr>
      <w:r w:rsidRPr="00880254">
        <w:rPr>
          <w:rFonts w:ascii="Gadugi" w:hAnsi="Gadugi" w:cs="Arial"/>
          <w:bCs/>
          <w:szCs w:val="22"/>
        </w:rPr>
        <w:t xml:space="preserve">Se recomienda validar que la información enviada sea totalmente accesible y descargable. Será responsabilidad de </w:t>
      </w:r>
      <w:r w:rsidRPr="00880254">
        <w:rPr>
          <w:rFonts w:ascii="Gadugi" w:hAnsi="Gadugi" w:cs="Arial"/>
          <w:b/>
          <w:szCs w:val="22"/>
        </w:rPr>
        <w:t>EL OFERENTE</w:t>
      </w:r>
      <w:r w:rsidRPr="00880254">
        <w:rPr>
          <w:rFonts w:ascii="Gadugi" w:hAnsi="Gadugi" w:cs="Arial"/>
          <w:bCs/>
          <w:szCs w:val="22"/>
        </w:rPr>
        <w:t xml:space="preserve">, cualquier error o denegación de acceso que se presente al abrir o descargar el documento </w:t>
      </w:r>
      <w:r w:rsidRPr="00880254" w:rsidDel="007B497A">
        <w:rPr>
          <w:rFonts w:ascii="Gadugi" w:hAnsi="Gadugi" w:cs="Arial"/>
          <w:bCs/>
          <w:szCs w:val="22"/>
        </w:rPr>
        <w:t xml:space="preserve">o los links </w:t>
      </w:r>
      <w:r w:rsidRPr="00880254">
        <w:rPr>
          <w:rFonts w:ascii="Gadugi" w:hAnsi="Gadugi" w:cs="Arial"/>
          <w:bCs/>
          <w:szCs w:val="22"/>
        </w:rPr>
        <w:t xml:space="preserve">o enlaces </w:t>
      </w:r>
      <w:r w:rsidRPr="00880254" w:rsidDel="007B497A">
        <w:rPr>
          <w:rFonts w:ascii="Gadugi" w:hAnsi="Gadugi" w:cs="Arial"/>
          <w:bCs/>
          <w:szCs w:val="22"/>
        </w:rPr>
        <w:t>de repositorio en la nube</w:t>
      </w:r>
      <w:r w:rsidRPr="00880254">
        <w:rPr>
          <w:rFonts w:ascii="Gadugi" w:hAnsi="Gadugi" w:cs="Arial"/>
          <w:bCs/>
          <w:szCs w:val="22"/>
        </w:rPr>
        <w:t>.</w:t>
      </w:r>
      <w:r w:rsidRPr="00880254">
        <w:rPr>
          <w:rFonts w:ascii="Gadugi" w:hAnsi="Gadugi" w:cs="Arial"/>
          <w:szCs w:val="22"/>
        </w:rPr>
        <w:t xml:space="preserve"> Así </w:t>
      </w:r>
      <w:r w:rsidRPr="00880254">
        <w:rPr>
          <w:rFonts w:ascii="Gadugi" w:hAnsi="Gadugi" w:cs="Arial"/>
          <w:szCs w:val="22"/>
        </w:rPr>
        <w:lastRenderedPageBreak/>
        <w:t xml:space="preserve">mismo, los documentos remitidos a </w:t>
      </w:r>
      <w:r w:rsidR="00983877" w:rsidRPr="00880254">
        <w:rPr>
          <w:rFonts w:ascii="Gadugi" w:hAnsi="Gadugi" w:cs="Arial"/>
          <w:b/>
          <w:bCs/>
          <w:szCs w:val="22"/>
        </w:rPr>
        <w:t xml:space="preserve">LA PREVISORA S.A. </w:t>
      </w:r>
      <w:r w:rsidRPr="00880254">
        <w:rPr>
          <w:rFonts w:ascii="Gadugi" w:hAnsi="Gadugi" w:cs="Arial"/>
          <w:szCs w:val="22"/>
        </w:rPr>
        <w:t>no deberán ser modificados de manera posterior al envío de los links o enlaces.</w:t>
      </w:r>
    </w:p>
    <w:p w14:paraId="70A8D001" w14:textId="77777777" w:rsidR="00607CA3" w:rsidRPr="00880254" w:rsidRDefault="00607CA3" w:rsidP="0057155E">
      <w:pPr>
        <w:jc w:val="both"/>
        <w:rPr>
          <w:rFonts w:ascii="Gadugi" w:hAnsi="Gadugi" w:cs="Arial"/>
          <w:bCs/>
          <w:szCs w:val="22"/>
        </w:rPr>
      </w:pPr>
    </w:p>
    <w:p w14:paraId="1B995D54" w14:textId="77777777" w:rsidR="00607CA3" w:rsidRPr="00880254" w:rsidRDefault="00607CA3" w:rsidP="0057155E">
      <w:pPr>
        <w:jc w:val="both"/>
        <w:rPr>
          <w:rFonts w:ascii="Gadugi" w:hAnsi="Gadugi" w:cs="Arial"/>
          <w:szCs w:val="22"/>
        </w:rPr>
      </w:pPr>
      <w:r w:rsidRPr="00880254">
        <w:rPr>
          <w:rFonts w:ascii="Gadugi" w:hAnsi="Gadugi" w:cs="Arial"/>
          <w:szCs w:val="22"/>
        </w:rPr>
        <w:t>Cada paquete digital deberá presentarse con el siguiente rótulo:</w:t>
      </w:r>
    </w:p>
    <w:p w14:paraId="642853D7" w14:textId="77777777" w:rsidR="00AD312B" w:rsidRPr="00880254" w:rsidRDefault="00AD312B" w:rsidP="0057155E">
      <w:pPr>
        <w:jc w:val="both"/>
        <w:rPr>
          <w:rFonts w:ascii="Gadugi" w:hAnsi="Gadugi" w:cs="Arial"/>
          <w:szCs w:val="22"/>
          <w:highlight w:val="yellow"/>
        </w:rPr>
      </w:pPr>
    </w:p>
    <w:p w14:paraId="659E2D37" w14:textId="1956616D" w:rsidR="00607CA3" w:rsidRPr="00501804" w:rsidRDefault="00983877" w:rsidP="0057155E">
      <w:pPr>
        <w:pStyle w:val="Prrafodelista"/>
        <w:numPr>
          <w:ilvl w:val="0"/>
          <w:numId w:val="10"/>
        </w:numPr>
        <w:jc w:val="both"/>
        <w:rPr>
          <w:rFonts w:ascii="Gadugi" w:hAnsi="Gadugi" w:cs="Arial"/>
          <w:b/>
          <w:bCs/>
          <w:szCs w:val="22"/>
        </w:rPr>
      </w:pPr>
      <w:r w:rsidRPr="00501804">
        <w:rPr>
          <w:rFonts w:ascii="Gadugi" w:hAnsi="Gadugi" w:cs="Arial"/>
          <w:b/>
          <w:bCs/>
          <w:szCs w:val="22"/>
        </w:rPr>
        <w:t xml:space="preserve">LA PREVISORA S.A. </w:t>
      </w:r>
      <w:r w:rsidR="00607CA3" w:rsidRPr="00501804">
        <w:rPr>
          <w:rFonts w:ascii="Gadugi" w:hAnsi="Gadugi" w:cs="Arial"/>
          <w:b/>
          <w:bCs/>
          <w:szCs w:val="22"/>
        </w:rPr>
        <w:t>COMPAÑÍA DE SEGUROS.</w:t>
      </w:r>
    </w:p>
    <w:p w14:paraId="00397EAF" w14:textId="6DDD8EDE" w:rsidR="00607CA3" w:rsidRPr="00501804" w:rsidRDefault="00607CA3" w:rsidP="0057155E">
      <w:pPr>
        <w:pStyle w:val="Prrafodelista"/>
        <w:numPr>
          <w:ilvl w:val="0"/>
          <w:numId w:val="10"/>
        </w:numPr>
        <w:jc w:val="both"/>
        <w:rPr>
          <w:rFonts w:ascii="Gadugi" w:hAnsi="Gadugi" w:cs="Arial"/>
          <w:b/>
          <w:bCs/>
          <w:szCs w:val="22"/>
        </w:rPr>
      </w:pPr>
      <w:r w:rsidRPr="00501804">
        <w:rPr>
          <w:rFonts w:ascii="Gadugi" w:hAnsi="Gadugi" w:cs="Arial"/>
          <w:b/>
          <w:bCs/>
          <w:szCs w:val="22"/>
        </w:rPr>
        <w:t>INVITACIÓN ABIERTA No. 0</w:t>
      </w:r>
      <w:r w:rsidR="00501804">
        <w:rPr>
          <w:rFonts w:ascii="Gadugi" w:hAnsi="Gadugi" w:cs="Arial"/>
          <w:b/>
          <w:bCs/>
          <w:szCs w:val="22"/>
        </w:rPr>
        <w:t>07</w:t>
      </w:r>
      <w:r w:rsidRPr="00501804">
        <w:rPr>
          <w:rFonts w:ascii="Gadugi" w:hAnsi="Gadugi" w:cs="Arial"/>
          <w:b/>
          <w:bCs/>
          <w:szCs w:val="22"/>
        </w:rPr>
        <w:t>-202</w:t>
      </w:r>
      <w:r w:rsidR="00AC095D" w:rsidRPr="00501804">
        <w:rPr>
          <w:rFonts w:ascii="Gadugi" w:hAnsi="Gadugi" w:cs="Arial"/>
          <w:b/>
          <w:bCs/>
          <w:szCs w:val="22"/>
        </w:rPr>
        <w:t>4</w:t>
      </w:r>
      <w:r w:rsidRPr="00501804">
        <w:rPr>
          <w:rFonts w:ascii="Gadugi" w:hAnsi="Gadugi" w:cs="Arial"/>
          <w:b/>
          <w:bCs/>
          <w:szCs w:val="22"/>
        </w:rPr>
        <w:t>.</w:t>
      </w:r>
    </w:p>
    <w:p w14:paraId="38BDC209" w14:textId="77777777" w:rsidR="00607CA3" w:rsidRPr="00501804" w:rsidRDefault="00607CA3" w:rsidP="00501804">
      <w:pPr>
        <w:pStyle w:val="Prrafodelista"/>
        <w:numPr>
          <w:ilvl w:val="0"/>
          <w:numId w:val="10"/>
        </w:numPr>
        <w:ind w:left="708" w:hanging="708"/>
        <w:jc w:val="both"/>
        <w:rPr>
          <w:rFonts w:ascii="Gadugi" w:hAnsi="Gadugi" w:cs="Arial"/>
          <w:b/>
          <w:bCs/>
          <w:szCs w:val="22"/>
        </w:rPr>
      </w:pPr>
      <w:r w:rsidRPr="00501804">
        <w:rPr>
          <w:rFonts w:ascii="Gadugi" w:hAnsi="Gadugi" w:cs="Arial"/>
          <w:b/>
          <w:bCs/>
          <w:szCs w:val="22"/>
        </w:rPr>
        <w:t>Nombre o Razón Social de EL OFERENTE.</w:t>
      </w:r>
    </w:p>
    <w:p w14:paraId="62C9B187" w14:textId="77777777" w:rsidR="00607CA3" w:rsidRPr="00501804" w:rsidRDefault="00607CA3" w:rsidP="0057155E">
      <w:pPr>
        <w:pStyle w:val="Prrafodelista"/>
        <w:numPr>
          <w:ilvl w:val="0"/>
          <w:numId w:val="10"/>
        </w:numPr>
        <w:jc w:val="both"/>
        <w:rPr>
          <w:rFonts w:ascii="Gadugi" w:hAnsi="Gadugi" w:cs="Arial"/>
          <w:b/>
          <w:bCs/>
          <w:szCs w:val="22"/>
        </w:rPr>
      </w:pPr>
      <w:r w:rsidRPr="00501804">
        <w:rPr>
          <w:rFonts w:ascii="Gadugi" w:hAnsi="Gadugi" w:cs="Arial"/>
          <w:b/>
          <w:bCs/>
          <w:szCs w:val="22"/>
        </w:rPr>
        <w:t>Dirección de EL OFERENTE.</w:t>
      </w:r>
    </w:p>
    <w:p w14:paraId="6EAC8399" w14:textId="77777777" w:rsidR="00607CA3" w:rsidRPr="00501804" w:rsidRDefault="00607CA3" w:rsidP="0057155E">
      <w:pPr>
        <w:pStyle w:val="Prrafodelista"/>
        <w:numPr>
          <w:ilvl w:val="0"/>
          <w:numId w:val="10"/>
        </w:numPr>
        <w:jc w:val="both"/>
        <w:rPr>
          <w:rFonts w:ascii="Gadugi" w:hAnsi="Gadugi" w:cs="Arial"/>
          <w:b/>
          <w:bCs/>
          <w:szCs w:val="22"/>
        </w:rPr>
      </w:pPr>
      <w:r w:rsidRPr="00501804">
        <w:rPr>
          <w:rFonts w:ascii="Gadugi" w:hAnsi="Gadugi" w:cs="Arial"/>
          <w:b/>
          <w:bCs/>
          <w:szCs w:val="22"/>
        </w:rPr>
        <w:t>Teléfono y Correo Electrónico de EL OFERENTE.</w:t>
      </w:r>
    </w:p>
    <w:p w14:paraId="6B417293" w14:textId="77777777" w:rsidR="00607CA3" w:rsidRPr="00880254" w:rsidRDefault="00607CA3" w:rsidP="0057155E">
      <w:pPr>
        <w:jc w:val="both"/>
        <w:rPr>
          <w:rFonts w:ascii="Gadugi" w:hAnsi="Gadugi" w:cs="Arial"/>
          <w:szCs w:val="22"/>
          <w:highlight w:val="yellow"/>
        </w:rPr>
      </w:pPr>
    </w:p>
    <w:p w14:paraId="48D5641E" w14:textId="77777777" w:rsidR="00607CA3" w:rsidRPr="00880254" w:rsidRDefault="00607CA3" w:rsidP="0057155E">
      <w:pPr>
        <w:jc w:val="both"/>
        <w:rPr>
          <w:rFonts w:ascii="Gadugi" w:hAnsi="Gadugi" w:cs="Arial"/>
          <w:szCs w:val="22"/>
        </w:rPr>
      </w:pPr>
      <w:r w:rsidRPr="00880254">
        <w:rPr>
          <w:rFonts w:ascii="Gadugi" w:hAnsi="Gadugi" w:cs="Arial"/>
          <w:szCs w:val="22"/>
        </w:rPr>
        <w:t>La propuesta deberá contener todos los documentos señalados en el documento de condiciones definitivas para la acreditación de los requisitos habilitantes y la obtención de puntaje so pena de las consecuencias anunciadas en cada caso.</w:t>
      </w:r>
    </w:p>
    <w:p w14:paraId="3D6EB056" w14:textId="77777777" w:rsidR="00607CA3" w:rsidRPr="00880254" w:rsidRDefault="00607CA3" w:rsidP="0057155E">
      <w:pPr>
        <w:jc w:val="both"/>
        <w:rPr>
          <w:rFonts w:ascii="Gadugi" w:hAnsi="Gadugi" w:cs="Arial"/>
          <w:szCs w:val="22"/>
        </w:rPr>
      </w:pPr>
    </w:p>
    <w:p w14:paraId="5A6F9A20" w14:textId="304AF38C" w:rsidR="00607CA3" w:rsidRPr="00880254" w:rsidRDefault="00607CA3" w:rsidP="0057155E">
      <w:pPr>
        <w:jc w:val="both"/>
        <w:rPr>
          <w:rFonts w:ascii="Gadugi" w:hAnsi="Gadugi" w:cs="Arial"/>
          <w:szCs w:val="22"/>
        </w:rPr>
      </w:pPr>
      <w:r w:rsidRPr="00880254">
        <w:rPr>
          <w:rFonts w:ascii="Gadugi" w:hAnsi="Gadugi" w:cs="Arial"/>
          <w:szCs w:val="22"/>
        </w:rPr>
        <w:t xml:space="preserve">Para organizar el contenido de su propuesta, </w:t>
      </w:r>
      <w:r w:rsidR="00983877" w:rsidRPr="00880254">
        <w:rPr>
          <w:rFonts w:ascii="Gadugi" w:hAnsi="Gadugi" w:cs="Arial"/>
          <w:b/>
          <w:bCs/>
          <w:szCs w:val="22"/>
        </w:rPr>
        <w:t xml:space="preserve">EL OFERENTE </w:t>
      </w:r>
      <w:r w:rsidRPr="00880254">
        <w:rPr>
          <w:rFonts w:ascii="Gadugi" w:hAnsi="Gadugi" w:cs="Arial"/>
          <w:szCs w:val="22"/>
        </w:rPr>
        <w:t xml:space="preserve">debe leer en su integridad el documento de condiciones definitivas. Así mismo, revisar con especial atención a la información contenida en el capítulo de </w:t>
      </w:r>
      <w:r w:rsidRPr="00880254">
        <w:rPr>
          <w:rFonts w:ascii="Gadugi" w:hAnsi="Gadugi" w:cs="Arial"/>
          <w:b/>
          <w:bCs/>
          <w:szCs w:val="22"/>
        </w:rPr>
        <w:t>ANEXOS</w:t>
      </w:r>
      <w:r w:rsidRPr="00880254">
        <w:rPr>
          <w:rFonts w:ascii="Gadugi" w:hAnsi="Gadugi" w:cs="Arial"/>
          <w:szCs w:val="22"/>
        </w:rPr>
        <w:t xml:space="preserve">, así como diligenciar estos últimos, los cuales deben ser entregados debidamente diligenciados y firmados por el Representante Legal de </w:t>
      </w:r>
      <w:r w:rsidRPr="00880254">
        <w:rPr>
          <w:rFonts w:ascii="Gadugi" w:hAnsi="Gadugi" w:cs="Arial"/>
          <w:b/>
          <w:bCs/>
          <w:szCs w:val="22"/>
        </w:rPr>
        <w:t>EL OFERENTE</w:t>
      </w:r>
      <w:r w:rsidRPr="00880254">
        <w:rPr>
          <w:rFonts w:ascii="Gadugi" w:hAnsi="Gadugi" w:cs="Arial"/>
          <w:szCs w:val="22"/>
        </w:rPr>
        <w:t>.</w:t>
      </w:r>
    </w:p>
    <w:p w14:paraId="06789106" w14:textId="77777777" w:rsidR="00607CA3" w:rsidRPr="00880254" w:rsidRDefault="00607CA3" w:rsidP="0057155E">
      <w:pPr>
        <w:jc w:val="both"/>
        <w:rPr>
          <w:rFonts w:ascii="Gadugi" w:hAnsi="Gadugi" w:cs="Arial"/>
          <w:szCs w:val="22"/>
        </w:rPr>
      </w:pPr>
    </w:p>
    <w:p w14:paraId="5A604D06" w14:textId="77777777" w:rsidR="00607CA3" w:rsidRPr="00880254" w:rsidRDefault="00607CA3" w:rsidP="0057155E">
      <w:pPr>
        <w:jc w:val="both"/>
        <w:rPr>
          <w:rFonts w:ascii="Gadugi" w:hAnsi="Gadugi" w:cs="Arial"/>
          <w:bCs/>
          <w:szCs w:val="22"/>
        </w:rPr>
      </w:pPr>
      <w:r w:rsidRPr="00880254">
        <w:rPr>
          <w:rFonts w:ascii="Gadugi" w:hAnsi="Gadugi" w:cs="Arial"/>
          <w:bCs/>
          <w:szCs w:val="22"/>
        </w:rPr>
        <w:t>No se aceptarán propuestas por correo corriente o electrónico, fax, ni presentadas en un sitio distinto del indicado.</w:t>
      </w:r>
    </w:p>
    <w:p w14:paraId="3B77C1B6" w14:textId="77777777" w:rsidR="00607CA3" w:rsidRPr="00880254" w:rsidRDefault="00607CA3" w:rsidP="0057155E">
      <w:pPr>
        <w:jc w:val="both"/>
        <w:rPr>
          <w:rFonts w:ascii="Gadugi" w:hAnsi="Gadugi" w:cs="Arial"/>
          <w:bCs/>
          <w:szCs w:val="22"/>
        </w:rPr>
      </w:pPr>
    </w:p>
    <w:p w14:paraId="7C4F377C" w14:textId="77777777" w:rsidR="00607CA3" w:rsidRPr="00880254" w:rsidRDefault="00607CA3" w:rsidP="0057155E">
      <w:pPr>
        <w:pStyle w:val="Ttulo3"/>
        <w:numPr>
          <w:ilvl w:val="0"/>
          <w:numId w:val="8"/>
        </w:numPr>
        <w:spacing w:line="240" w:lineRule="auto"/>
        <w:ind w:left="426" w:hanging="426"/>
        <w:jc w:val="both"/>
        <w:rPr>
          <w:rFonts w:ascii="Gadugi" w:hAnsi="Gadugi"/>
          <w:szCs w:val="22"/>
        </w:rPr>
      </w:pPr>
      <w:bookmarkStart w:id="28" w:name="_Toc168556277"/>
      <w:r w:rsidRPr="00880254">
        <w:rPr>
          <w:rFonts w:ascii="Gadugi" w:hAnsi="Gadugi"/>
          <w:szCs w:val="22"/>
        </w:rPr>
        <w:t>Idioma oficial</w:t>
      </w:r>
      <w:bookmarkEnd w:id="28"/>
      <w:r w:rsidRPr="00880254">
        <w:rPr>
          <w:rFonts w:ascii="Gadugi" w:hAnsi="Gadugi"/>
          <w:szCs w:val="22"/>
        </w:rPr>
        <w:t xml:space="preserve"> </w:t>
      </w:r>
    </w:p>
    <w:p w14:paraId="5530B4DA" w14:textId="77777777" w:rsidR="00676991" w:rsidRPr="00880254" w:rsidRDefault="00676991" w:rsidP="0057155E">
      <w:pPr>
        <w:jc w:val="both"/>
        <w:rPr>
          <w:rFonts w:ascii="Gadugi" w:hAnsi="Gadugi"/>
          <w:szCs w:val="22"/>
          <w:lang w:val="es-CO" w:eastAsia="en-US"/>
        </w:rPr>
      </w:pPr>
    </w:p>
    <w:p w14:paraId="06107E1F" w14:textId="77777777" w:rsidR="00607CA3" w:rsidRPr="00880254" w:rsidRDefault="00607CA3" w:rsidP="0057155E">
      <w:pPr>
        <w:jc w:val="both"/>
        <w:rPr>
          <w:rFonts w:ascii="Gadugi" w:hAnsi="Gadugi" w:cs="Arial"/>
          <w:bCs/>
          <w:szCs w:val="22"/>
        </w:rPr>
      </w:pPr>
      <w:r w:rsidRPr="00880254">
        <w:rPr>
          <w:rFonts w:ascii="Gadugi" w:hAnsi="Gadugi" w:cs="Arial"/>
          <w:bCs/>
          <w:szCs w:val="22"/>
        </w:rPr>
        <w:t>El idioma del presente proceso será el español, y, por lo tanto, se solicita que todos los documentos y certificaciones a los que se refiere el pliego de condiciones, emitidos en idioma diferente al español, sean presentados en su idioma original y en traducción simple (salvo que se exija expresamente su traducción oficial) al español.</w:t>
      </w:r>
    </w:p>
    <w:p w14:paraId="41C3184B" w14:textId="77777777" w:rsidR="00607CA3" w:rsidRPr="00880254" w:rsidRDefault="00607CA3" w:rsidP="0057155E">
      <w:pPr>
        <w:jc w:val="both"/>
        <w:rPr>
          <w:rFonts w:ascii="Gadugi" w:hAnsi="Gadugi" w:cs="Arial"/>
          <w:bCs/>
          <w:szCs w:val="22"/>
        </w:rPr>
      </w:pPr>
    </w:p>
    <w:p w14:paraId="7487D573"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29" w:name="_Toc168556278"/>
      <w:r w:rsidRPr="00880254">
        <w:rPr>
          <w:rFonts w:ascii="Gadugi" w:hAnsi="Gadugi" w:cs="Arial"/>
          <w:bCs/>
          <w:szCs w:val="22"/>
        </w:rPr>
        <w:t>Audiencia de cierre</w:t>
      </w:r>
      <w:bookmarkEnd w:id="29"/>
    </w:p>
    <w:p w14:paraId="646AA26B" w14:textId="77777777" w:rsidR="00676991" w:rsidRPr="00880254" w:rsidRDefault="00676991" w:rsidP="0057155E">
      <w:pPr>
        <w:jc w:val="both"/>
        <w:rPr>
          <w:rFonts w:ascii="Gadugi" w:hAnsi="Gadugi"/>
          <w:szCs w:val="22"/>
          <w:lang w:val="es-CO" w:eastAsia="en-US"/>
        </w:rPr>
      </w:pPr>
    </w:p>
    <w:p w14:paraId="1A14A5AD" w14:textId="77777777" w:rsidR="00607CA3" w:rsidRPr="00880254" w:rsidRDefault="00607CA3" w:rsidP="0057155E">
      <w:pPr>
        <w:jc w:val="both"/>
        <w:rPr>
          <w:rFonts w:ascii="Gadugi" w:hAnsi="Gadugi" w:cs="Arial"/>
          <w:bCs/>
          <w:szCs w:val="22"/>
        </w:rPr>
      </w:pPr>
      <w:r w:rsidRPr="00880254">
        <w:rPr>
          <w:rFonts w:ascii="Gadugi" w:hAnsi="Gadugi" w:cs="Arial"/>
          <w:bCs/>
          <w:szCs w:val="22"/>
        </w:rPr>
        <w:t xml:space="preserve">La audiencia de cierre se realizará en la misma fecha establecida para el cierre del proceso a las </w:t>
      </w:r>
      <w:r w:rsidRPr="00880254">
        <w:rPr>
          <w:rFonts w:ascii="Gadugi" w:hAnsi="Gadugi" w:cs="Arial"/>
          <w:b/>
          <w:color w:val="FF0000"/>
          <w:szCs w:val="22"/>
        </w:rPr>
        <w:t>03:00:00 pm</w:t>
      </w:r>
      <w:r w:rsidRPr="00880254">
        <w:rPr>
          <w:rFonts w:ascii="Gadugi" w:hAnsi="Gadugi" w:cs="Arial"/>
          <w:bCs/>
          <w:szCs w:val="22"/>
        </w:rPr>
        <w:t xml:space="preserve"> en un evento en vivo usando la herramienta Microsoft Teams.</w:t>
      </w:r>
    </w:p>
    <w:p w14:paraId="25248BEE" w14:textId="77777777" w:rsidR="00607CA3" w:rsidRPr="00880254" w:rsidRDefault="00607CA3" w:rsidP="0057155E">
      <w:pPr>
        <w:jc w:val="both"/>
        <w:rPr>
          <w:rFonts w:ascii="Gadugi" w:hAnsi="Gadugi" w:cs="Arial"/>
          <w:bCs/>
          <w:szCs w:val="22"/>
        </w:rPr>
      </w:pPr>
    </w:p>
    <w:p w14:paraId="0618F824" w14:textId="4F2A2403" w:rsidR="00607CA3" w:rsidRPr="00880254" w:rsidRDefault="00983877" w:rsidP="0057155E">
      <w:pPr>
        <w:jc w:val="both"/>
        <w:rPr>
          <w:rFonts w:ascii="Gadugi" w:hAnsi="Gadugi" w:cs="Arial"/>
          <w:bCs/>
          <w:szCs w:val="22"/>
        </w:rPr>
      </w:pPr>
      <w:r w:rsidRPr="00880254">
        <w:rPr>
          <w:rFonts w:ascii="Gadugi" w:hAnsi="Gadugi" w:cs="Arial"/>
          <w:b/>
          <w:szCs w:val="22"/>
        </w:rPr>
        <w:lastRenderedPageBreak/>
        <w:t xml:space="preserve">LA PREVISORA S.A. </w:t>
      </w:r>
      <w:r w:rsidR="00607CA3" w:rsidRPr="00880254">
        <w:rPr>
          <w:rFonts w:ascii="Gadugi" w:hAnsi="Gadugi" w:cs="Arial"/>
          <w:bCs/>
          <w:szCs w:val="22"/>
        </w:rPr>
        <w:t xml:space="preserve">enviará la invitación a cada uno de los correos electrónicos desde los cuales se recibieron las propuestas en término, indicando el link de ingreso al evento (en vivo) con el fin de que </w:t>
      </w:r>
      <w:r w:rsidR="00607CA3" w:rsidRPr="00880254">
        <w:rPr>
          <w:rFonts w:ascii="Gadugi" w:hAnsi="Gadugi" w:cs="Arial"/>
          <w:b/>
          <w:szCs w:val="22"/>
        </w:rPr>
        <w:t>LOS OFERENTES</w:t>
      </w:r>
      <w:r w:rsidR="00607CA3" w:rsidRPr="00880254">
        <w:rPr>
          <w:rFonts w:ascii="Gadugi" w:hAnsi="Gadugi" w:cs="Arial"/>
          <w:bCs/>
          <w:szCs w:val="22"/>
        </w:rPr>
        <w:t xml:space="preserve"> conozcan la información relevante de las propuestas recibidas digitalmente, la revelación de la contraseña correspondiente del archivo de aspectos calificables por parte de cada uno de </w:t>
      </w:r>
      <w:r w:rsidR="00607CA3" w:rsidRPr="00880254">
        <w:rPr>
          <w:rFonts w:ascii="Gadugi" w:hAnsi="Gadugi" w:cs="Arial"/>
          <w:b/>
          <w:szCs w:val="22"/>
        </w:rPr>
        <w:t>LOS OFERENTES</w:t>
      </w:r>
      <w:r w:rsidR="00607CA3" w:rsidRPr="00880254">
        <w:rPr>
          <w:rFonts w:ascii="Gadugi" w:hAnsi="Gadugi" w:cs="Arial"/>
          <w:bCs/>
          <w:szCs w:val="22"/>
        </w:rPr>
        <w:t>, el valor de la oferta económica, las condiciones de la póliza de seriedad de la propuesta y demás observaciones que a juicio del comité evaluador designado para el proceso y asistentes a la audiencia se consideren necesarias.</w:t>
      </w:r>
    </w:p>
    <w:p w14:paraId="06F425EB" w14:textId="77777777" w:rsidR="00607CA3" w:rsidRPr="00880254" w:rsidRDefault="00607CA3" w:rsidP="0057155E">
      <w:pPr>
        <w:jc w:val="both"/>
        <w:rPr>
          <w:rFonts w:ascii="Gadugi" w:hAnsi="Gadugi" w:cs="Arial"/>
          <w:bCs/>
          <w:szCs w:val="22"/>
          <w:highlight w:val="yellow"/>
        </w:rPr>
      </w:pPr>
    </w:p>
    <w:p w14:paraId="5F5F5B9F" w14:textId="08704237" w:rsidR="00607CA3" w:rsidRPr="00880254" w:rsidRDefault="00607CA3" w:rsidP="0057155E">
      <w:pPr>
        <w:jc w:val="both"/>
        <w:rPr>
          <w:rFonts w:ascii="Gadugi" w:hAnsi="Gadugi" w:cs="Arial"/>
          <w:szCs w:val="22"/>
        </w:rPr>
      </w:pPr>
      <w:r w:rsidRPr="00880254">
        <w:rPr>
          <w:rFonts w:ascii="Gadugi" w:hAnsi="Gadugi" w:cs="Arial"/>
          <w:szCs w:val="22"/>
        </w:rPr>
        <w:t xml:space="preserve">En el evento en que uno de </w:t>
      </w:r>
      <w:r w:rsidRPr="00880254">
        <w:rPr>
          <w:rFonts w:ascii="Gadugi" w:hAnsi="Gadugi" w:cs="Arial"/>
          <w:b/>
          <w:bCs/>
          <w:szCs w:val="22"/>
        </w:rPr>
        <w:t>LOS OFERENTES</w:t>
      </w:r>
      <w:r w:rsidRPr="00880254">
        <w:rPr>
          <w:rFonts w:ascii="Gadugi" w:hAnsi="Gadugi" w:cs="Arial"/>
          <w:szCs w:val="22"/>
        </w:rPr>
        <w:t xml:space="preserve"> no se pueda conectar y si </w:t>
      </w:r>
      <w:r w:rsidR="00983877" w:rsidRPr="00880254">
        <w:rPr>
          <w:rFonts w:ascii="Gadugi" w:hAnsi="Gadugi" w:cs="Arial"/>
          <w:b/>
          <w:bCs/>
          <w:szCs w:val="22"/>
        </w:rPr>
        <w:t xml:space="preserve">EL OFERENTE </w:t>
      </w:r>
      <w:r w:rsidRPr="00880254">
        <w:rPr>
          <w:rFonts w:ascii="Gadugi" w:hAnsi="Gadugi" w:cs="Arial"/>
          <w:szCs w:val="22"/>
        </w:rPr>
        <w:t xml:space="preserve">no suministró a </w:t>
      </w:r>
      <w:r w:rsidR="00983877" w:rsidRPr="00880254">
        <w:rPr>
          <w:rFonts w:ascii="Gadugi" w:hAnsi="Gadugi" w:cs="Arial"/>
          <w:b/>
          <w:bCs/>
          <w:szCs w:val="22"/>
        </w:rPr>
        <w:t xml:space="preserve">LA PREVISORA S.A. </w:t>
      </w:r>
      <w:r w:rsidRPr="00880254">
        <w:rPr>
          <w:rFonts w:ascii="Gadugi" w:hAnsi="Gadugi" w:cs="Arial"/>
          <w:szCs w:val="22"/>
        </w:rPr>
        <w:t xml:space="preserve">la contraseña para abrir el archivo correspondiente a los aspectos calificables, </w:t>
      </w:r>
      <w:r w:rsidRPr="00880254">
        <w:rPr>
          <w:rFonts w:ascii="Gadugi" w:hAnsi="Gadugi" w:cs="Arial"/>
          <w:szCs w:val="22"/>
          <w:u w:val="single"/>
        </w:rPr>
        <w:t>se dará por entendido que la propuesta no fue recibida y por lo cual no se evaluará.</w:t>
      </w:r>
      <w:r w:rsidRPr="00880254">
        <w:rPr>
          <w:rFonts w:ascii="Gadugi" w:hAnsi="Gadugi" w:cs="Arial"/>
          <w:szCs w:val="22"/>
        </w:rPr>
        <w:t xml:space="preserve"> </w:t>
      </w:r>
    </w:p>
    <w:p w14:paraId="684AC5E4" w14:textId="77777777" w:rsidR="00607CA3" w:rsidRPr="00880254" w:rsidRDefault="00607CA3" w:rsidP="0057155E">
      <w:pPr>
        <w:jc w:val="both"/>
        <w:rPr>
          <w:rFonts w:ascii="Gadugi" w:hAnsi="Gadugi" w:cs="Arial"/>
          <w:szCs w:val="22"/>
        </w:rPr>
      </w:pPr>
    </w:p>
    <w:p w14:paraId="1796A195" w14:textId="77777777" w:rsidR="00607CA3" w:rsidRPr="00880254" w:rsidRDefault="00607CA3" w:rsidP="0057155E">
      <w:pPr>
        <w:jc w:val="both"/>
        <w:rPr>
          <w:rFonts w:ascii="Gadugi" w:hAnsi="Gadugi" w:cs="Arial"/>
          <w:bCs/>
          <w:szCs w:val="22"/>
        </w:rPr>
      </w:pPr>
      <w:r w:rsidRPr="00880254">
        <w:rPr>
          <w:rFonts w:ascii="Gadugi" w:hAnsi="Gadugi" w:cs="Arial"/>
          <w:bCs/>
          <w:szCs w:val="22"/>
        </w:rPr>
        <w:t>De esta audiencia se levantará un acta en la que se dejará constancia de las propuestas presentadas y se consignarán los siguientes datos, así:</w:t>
      </w:r>
    </w:p>
    <w:p w14:paraId="1EC7606B" w14:textId="77777777" w:rsidR="00B35E01" w:rsidRPr="00880254" w:rsidRDefault="00B35E01" w:rsidP="0057155E">
      <w:pPr>
        <w:jc w:val="both"/>
        <w:rPr>
          <w:rFonts w:ascii="Gadugi" w:hAnsi="Gadugi" w:cs="Arial"/>
          <w:bCs/>
          <w:szCs w:val="22"/>
        </w:rPr>
      </w:pPr>
    </w:p>
    <w:p w14:paraId="08C19E3C" w14:textId="77777777" w:rsidR="00607CA3" w:rsidRPr="00880254" w:rsidRDefault="00607CA3" w:rsidP="0057155E">
      <w:pPr>
        <w:pStyle w:val="Prrafodelista"/>
        <w:numPr>
          <w:ilvl w:val="0"/>
          <w:numId w:val="9"/>
        </w:numPr>
        <w:jc w:val="both"/>
        <w:rPr>
          <w:rFonts w:ascii="Gadugi" w:hAnsi="Gadugi" w:cs="Arial"/>
          <w:bCs/>
          <w:szCs w:val="22"/>
        </w:rPr>
      </w:pPr>
      <w:r w:rsidRPr="00880254">
        <w:rPr>
          <w:rFonts w:ascii="Gadugi" w:hAnsi="Gadugi" w:cs="Arial"/>
          <w:bCs/>
          <w:szCs w:val="22"/>
        </w:rPr>
        <w:t>Número y fecha del proceso.</w:t>
      </w:r>
    </w:p>
    <w:p w14:paraId="06E013C1" w14:textId="77777777" w:rsidR="00607CA3" w:rsidRPr="00880254" w:rsidRDefault="00607CA3" w:rsidP="0057155E">
      <w:pPr>
        <w:pStyle w:val="Prrafodelista"/>
        <w:numPr>
          <w:ilvl w:val="0"/>
          <w:numId w:val="9"/>
        </w:numPr>
        <w:jc w:val="both"/>
        <w:rPr>
          <w:rFonts w:ascii="Gadugi" w:hAnsi="Gadugi" w:cs="Arial"/>
          <w:bCs/>
          <w:szCs w:val="22"/>
        </w:rPr>
      </w:pPr>
      <w:r w:rsidRPr="00880254">
        <w:rPr>
          <w:rFonts w:ascii="Gadugi" w:hAnsi="Gadugi" w:cs="Arial"/>
          <w:bCs/>
          <w:szCs w:val="22"/>
        </w:rPr>
        <w:t>Número de folios.</w:t>
      </w:r>
    </w:p>
    <w:p w14:paraId="5D62902E" w14:textId="77777777" w:rsidR="00607CA3" w:rsidRPr="00880254" w:rsidRDefault="00607CA3" w:rsidP="0057155E">
      <w:pPr>
        <w:pStyle w:val="Prrafodelista"/>
        <w:numPr>
          <w:ilvl w:val="0"/>
          <w:numId w:val="9"/>
        </w:numPr>
        <w:jc w:val="both"/>
        <w:rPr>
          <w:rFonts w:ascii="Gadugi" w:hAnsi="Gadugi" w:cs="Arial"/>
          <w:bCs/>
          <w:szCs w:val="22"/>
        </w:rPr>
      </w:pPr>
      <w:r w:rsidRPr="00880254">
        <w:rPr>
          <w:rFonts w:ascii="Gadugi" w:hAnsi="Gadugi" w:cs="Arial"/>
          <w:bCs/>
          <w:szCs w:val="22"/>
        </w:rPr>
        <w:t>Nombre de LOS OFERENTES.</w:t>
      </w:r>
    </w:p>
    <w:p w14:paraId="29420FFA" w14:textId="77777777" w:rsidR="00607CA3" w:rsidRPr="00880254" w:rsidRDefault="00607CA3" w:rsidP="0057155E">
      <w:pPr>
        <w:pStyle w:val="Prrafodelista"/>
        <w:numPr>
          <w:ilvl w:val="0"/>
          <w:numId w:val="9"/>
        </w:numPr>
        <w:jc w:val="both"/>
        <w:rPr>
          <w:rFonts w:ascii="Gadugi" w:hAnsi="Gadugi" w:cs="Arial"/>
          <w:bCs/>
          <w:szCs w:val="22"/>
        </w:rPr>
      </w:pPr>
      <w:r w:rsidRPr="00880254">
        <w:rPr>
          <w:rFonts w:ascii="Gadugi" w:hAnsi="Gadugi" w:cs="Arial"/>
          <w:bCs/>
          <w:szCs w:val="22"/>
        </w:rPr>
        <w:t>Valor de la propuesta económica.</w:t>
      </w:r>
    </w:p>
    <w:p w14:paraId="666BA66F" w14:textId="77777777" w:rsidR="00607CA3" w:rsidRPr="00880254" w:rsidRDefault="00607CA3" w:rsidP="0057155E">
      <w:pPr>
        <w:pStyle w:val="Prrafodelista"/>
        <w:numPr>
          <w:ilvl w:val="0"/>
          <w:numId w:val="9"/>
        </w:numPr>
        <w:jc w:val="both"/>
        <w:rPr>
          <w:rFonts w:ascii="Gadugi" w:hAnsi="Gadugi" w:cs="Arial"/>
          <w:bCs/>
          <w:szCs w:val="22"/>
        </w:rPr>
      </w:pPr>
      <w:r w:rsidRPr="00880254">
        <w:rPr>
          <w:rFonts w:ascii="Gadugi" w:hAnsi="Gadugi" w:cs="Arial"/>
          <w:bCs/>
          <w:szCs w:val="22"/>
        </w:rPr>
        <w:t>Identificación de la garantía de seriedad de la propuesta.</w:t>
      </w:r>
    </w:p>
    <w:p w14:paraId="4ADCEE81" w14:textId="77777777" w:rsidR="00607CA3" w:rsidRPr="00880254" w:rsidRDefault="00607CA3" w:rsidP="0057155E">
      <w:pPr>
        <w:pStyle w:val="Prrafodelista"/>
        <w:numPr>
          <w:ilvl w:val="0"/>
          <w:numId w:val="9"/>
        </w:numPr>
        <w:jc w:val="both"/>
        <w:rPr>
          <w:rFonts w:ascii="Gadugi" w:hAnsi="Gadugi" w:cs="Arial"/>
          <w:bCs/>
          <w:szCs w:val="22"/>
        </w:rPr>
      </w:pPr>
      <w:r w:rsidRPr="00880254">
        <w:rPr>
          <w:rFonts w:ascii="Gadugi" w:hAnsi="Gadugi" w:cs="Arial"/>
          <w:bCs/>
          <w:szCs w:val="22"/>
        </w:rPr>
        <w:t>Demás observaciones a que haya lugar.</w:t>
      </w:r>
    </w:p>
    <w:p w14:paraId="18B6A036" w14:textId="77777777" w:rsidR="00607CA3" w:rsidRPr="00880254" w:rsidRDefault="00607CA3" w:rsidP="0057155E">
      <w:pPr>
        <w:jc w:val="both"/>
        <w:rPr>
          <w:rFonts w:ascii="Gadugi" w:hAnsi="Gadugi" w:cs="Arial"/>
          <w:bCs/>
          <w:szCs w:val="22"/>
        </w:rPr>
      </w:pPr>
    </w:p>
    <w:p w14:paraId="312CE6D3" w14:textId="77777777" w:rsidR="00607CA3" w:rsidRPr="00880254" w:rsidRDefault="00607CA3" w:rsidP="0057155E">
      <w:pPr>
        <w:jc w:val="both"/>
        <w:rPr>
          <w:rFonts w:ascii="Gadugi" w:hAnsi="Gadugi" w:cs="Arial"/>
          <w:b/>
          <w:szCs w:val="22"/>
        </w:rPr>
      </w:pPr>
      <w:r w:rsidRPr="00880254">
        <w:rPr>
          <w:rFonts w:ascii="Gadugi" w:hAnsi="Gadugi" w:cs="Arial"/>
          <w:bCs/>
          <w:szCs w:val="22"/>
        </w:rPr>
        <w:t>El acta se publicará en la página web de</w:t>
      </w:r>
      <w:r w:rsidRPr="00880254">
        <w:rPr>
          <w:rFonts w:ascii="Gadugi" w:hAnsi="Gadugi" w:cs="Arial"/>
          <w:b/>
          <w:szCs w:val="22"/>
        </w:rPr>
        <w:t xml:space="preserve"> LA PREVISORA S.A.</w:t>
      </w:r>
      <w:bookmarkStart w:id="30" w:name="_Hlk70088545"/>
    </w:p>
    <w:p w14:paraId="229FF0C4" w14:textId="77777777" w:rsidR="00607CA3" w:rsidRPr="00880254" w:rsidRDefault="00607CA3" w:rsidP="0057155E">
      <w:pPr>
        <w:jc w:val="both"/>
        <w:rPr>
          <w:rFonts w:ascii="Gadugi" w:hAnsi="Gadugi" w:cs="Arial"/>
          <w:bCs/>
          <w:szCs w:val="22"/>
          <w:highlight w:val="yellow"/>
        </w:rPr>
      </w:pPr>
    </w:p>
    <w:p w14:paraId="6CE446F3"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lang w:val="es-MX"/>
        </w:rPr>
      </w:pPr>
      <w:bookmarkStart w:id="31" w:name="_Toc168556279"/>
      <w:bookmarkEnd w:id="30"/>
      <w:r w:rsidRPr="00880254">
        <w:rPr>
          <w:rFonts w:ascii="Gadugi" w:hAnsi="Gadugi" w:cs="Arial"/>
          <w:bCs/>
          <w:szCs w:val="22"/>
          <w:lang w:val="es-MX"/>
        </w:rPr>
        <w:t>Verificación y evaluación</w:t>
      </w:r>
      <w:bookmarkEnd w:id="31"/>
    </w:p>
    <w:p w14:paraId="2E881827" w14:textId="77777777" w:rsidR="00676991" w:rsidRPr="00880254" w:rsidRDefault="00676991" w:rsidP="0057155E">
      <w:pPr>
        <w:jc w:val="both"/>
        <w:rPr>
          <w:rFonts w:ascii="Gadugi" w:hAnsi="Gadugi"/>
          <w:szCs w:val="22"/>
          <w:lang w:val="es-MX" w:eastAsia="en-US"/>
        </w:rPr>
      </w:pPr>
    </w:p>
    <w:p w14:paraId="0C82B784" w14:textId="77777777" w:rsidR="00607CA3" w:rsidRPr="00880254" w:rsidRDefault="00607CA3" w:rsidP="0057155E">
      <w:pPr>
        <w:jc w:val="both"/>
        <w:rPr>
          <w:rFonts w:ascii="Gadugi" w:hAnsi="Gadugi" w:cs="Arial"/>
          <w:b/>
          <w:szCs w:val="22"/>
          <w:lang w:val="es-MX"/>
        </w:rPr>
      </w:pPr>
      <w:r w:rsidRPr="00880254">
        <w:rPr>
          <w:rFonts w:ascii="Gadugi" w:hAnsi="Gadugi" w:cs="Arial"/>
          <w:b/>
          <w:szCs w:val="22"/>
          <w:lang w:val="es-MX"/>
        </w:rPr>
        <w:t>Procedimiento:</w:t>
      </w:r>
    </w:p>
    <w:p w14:paraId="0DC6F156" w14:textId="4C9456B8" w:rsidR="00607CA3" w:rsidRPr="00880254" w:rsidRDefault="00607CA3" w:rsidP="0057155E">
      <w:pPr>
        <w:jc w:val="both"/>
        <w:rPr>
          <w:rFonts w:ascii="Gadugi" w:hAnsi="Gadugi" w:cs="Arial"/>
          <w:bCs/>
          <w:szCs w:val="22"/>
          <w:lang w:val="es-MX"/>
        </w:rPr>
      </w:pPr>
      <w:r w:rsidRPr="00880254">
        <w:rPr>
          <w:rFonts w:ascii="Gadugi" w:hAnsi="Gadugi" w:cs="Arial"/>
          <w:bCs/>
          <w:szCs w:val="22"/>
          <w:lang w:val="es-MX"/>
        </w:rPr>
        <w:t>En dicho período</w:t>
      </w:r>
      <w:r w:rsidRPr="00880254">
        <w:rPr>
          <w:rFonts w:ascii="Gadugi" w:hAnsi="Gadugi" w:cs="Arial"/>
          <w:b/>
          <w:szCs w:val="22"/>
          <w:lang w:val="es-MX"/>
        </w:rPr>
        <w:t xml:space="preserve"> </w:t>
      </w:r>
      <w:r w:rsidR="00983877" w:rsidRPr="00880254">
        <w:rPr>
          <w:rFonts w:ascii="Gadugi" w:hAnsi="Gadugi" w:cs="Arial"/>
          <w:b/>
          <w:szCs w:val="22"/>
          <w:lang w:val="es-MX"/>
        </w:rPr>
        <w:t xml:space="preserve">LA PREVISORA S.A. </w:t>
      </w:r>
      <w:r w:rsidRPr="00880254">
        <w:rPr>
          <w:rFonts w:ascii="Gadugi" w:hAnsi="Gadugi" w:cs="Arial"/>
          <w:bCs/>
          <w:szCs w:val="22"/>
          <w:lang w:val="es-MX"/>
        </w:rPr>
        <w:t xml:space="preserve">podrá solicitar a </w:t>
      </w:r>
      <w:r w:rsidRPr="00880254">
        <w:rPr>
          <w:rFonts w:ascii="Gadugi" w:hAnsi="Gadugi" w:cs="Arial"/>
          <w:b/>
          <w:szCs w:val="22"/>
          <w:lang w:val="es-MX"/>
        </w:rPr>
        <w:t>LOS OFERENTES</w:t>
      </w:r>
      <w:r w:rsidRPr="00880254">
        <w:rPr>
          <w:rFonts w:ascii="Gadugi" w:hAnsi="Gadugi" w:cs="Arial"/>
          <w:bCs/>
          <w:szCs w:val="22"/>
          <w:lang w:val="es-MX"/>
        </w:rPr>
        <w:t xml:space="preserve"> la aclaración de sus propuestas o la presentación de los documentos que conduzcan a ello conforme a las fechas establecidas en el cronograma del proceso.</w:t>
      </w:r>
    </w:p>
    <w:p w14:paraId="2425346E" w14:textId="77777777" w:rsidR="00607CA3" w:rsidRPr="00880254" w:rsidRDefault="00607CA3" w:rsidP="0057155E">
      <w:pPr>
        <w:jc w:val="both"/>
        <w:rPr>
          <w:rFonts w:ascii="Gadugi" w:hAnsi="Gadugi" w:cs="Arial"/>
          <w:b/>
          <w:bCs/>
          <w:szCs w:val="22"/>
          <w:lang w:val="es-MX"/>
        </w:rPr>
      </w:pPr>
    </w:p>
    <w:p w14:paraId="42591EAD" w14:textId="0915EFE3" w:rsidR="00607CA3" w:rsidRPr="00880254" w:rsidRDefault="00983877" w:rsidP="0057155E">
      <w:pPr>
        <w:jc w:val="both"/>
        <w:rPr>
          <w:rFonts w:ascii="Gadugi" w:hAnsi="Gadugi" w:cs="Arial"/>
          <w:b/>
          <w:bCs/>
          <w:szCs w:val="22"/>
          <w:lang w:val="es-MX"/>
        </w:rPr>
      </w:pPr>
      <w:r w:rsidRPr="00880254">
        <w:rPr>
          <w:rFonts w:ascii="Gadugi" w:hAnsi="Gadugi" w:cs="Arial"/>
          <w:b/>
          <w:szCs w:val="22"/>
          <w:lang w:val="es-MX"/>
        </w:rPr>
        <w:t xml:space="preserve">EL OFERENTE </w:t>
      </w:r>
      <w:r w:rsidR="00607CA3" w:rsidRPr="00880254">
        <w:rPr>
          <w:rFonts w:ascii="Gadugi" w:hAnsi="Gadugi" w:cs="Arial"/>
          <w:szCs w:val="22"/>
          <w:lang w:val="es-MX"/>
        </w:rPr>
        <w:t xml:space="preserve">deberá dar respuesta a las solicitudes de aclaración requeridas por </w:t>
      </w:r>
      <w:r w:rsidR="00607CA3" w:rsidRPr="00880254">
        <w:rPr>
          <w:rFonts w:ascii="Gadugi" w:hAnsi="Gadugi" w:cs="Arial"/>
          <w:b/>
          <w:bCs/>
          <w:szCs w:val="22"/>
          <w:lang w:val="es-MX"/>
        </w:rPr>
        <w:t xml:space="preserve">LA PREVISORA S.A., </w:t>
      </w:r>
      <w:r w:rsidR="00607CA3" w:rsidRPr="00880254">
        <w:rPr>
          <w:rFonts w:ascii="Gadugi" w:hAnsi="Gadugi" w:cs="Arial"/>
          <w:szCs w:val="22"/>
          <w:lang w:val="es-MX"/>
        </w:rPr>
        <w:t xml:space="preserve">dentro del término establecido en el documento de condiciones definitivas, so pena de ser rechazada la oferta de </w:t>
      </w:r>
      <w:r w:rsidR="00607CA3" w:rsidRPr="00880254">
        <w:rPr>
          <w:rFonts w:ascii="Gadugi" w:hAnsi="Gadugi" w:cs="Arial"/>
          <w:b/>
          <w:bCs/>
          <w:szCs w:val="22"/>
          <w:lang w:val="es-MX"/>
        </w:rPr>
        <w:t>EL OFERENTE.</w:t>
      </w:r>
    </w:p>
    <w:p w14:paraId="6FFAADF5" w14:textId="77777777" w:rsidR="00607CA3" w:rsidRPr="00880254" w:rsidRDefault="00607CA3" w:rsidP="0057155E">
      <w:pPr>
        <w:jc w:val="both"/>
        <w:rPr>
          <w:rFonts w:ascii="Gadugi" w:hAnsi="Gadugi" w:cs="Arial"/>
          <w:b/>
          <w:bCs/>
          <w:szCs w:val="22"/>
          <w:lang w:val="es-MX"/>
        </w:rPr>
      </w:pPr>
    </w:p>
    <w:p w14:paraId="7EF08B68" w14:textId="468630BD" w:rsidR="00607CA3" w:rsidRPr="00880254" w:rsidRDefault="00607CA3" w:rsidP="0057155E">
      <w:pPr>
        <w:jc w:val="both"/>
        <w:rPr>
          <w:rFonts w:ascii="Gadugi" w:hAnsi="Gadugi" w:cs="Arial"/>
          <w:bCs/>
          <w:szCs w:val="22"/>
        </w:rPr>
      </w:pPr>
      <w:r w:rsidRPr="00880254">
        <w:rPr>
          <w:rFonts w:ascii="Gadugi" w:hAnsi="Gadugi" w:cs="Arial"/>
          <w:bCs/>
          <w:szCs w:val="22"/>
        </w:rPr>
        <w:lastRenderedPageBreak/>
        <w:t xml:space="preserve">De acuerdo con las observaciones planteadas por </w:t>
      </w:r>
      <w:r w:rsidRPr="00880254">
        <w:rPr>
          <w:rFonts w:ascii="Gadugi" w:hAnsi="Gadugi" w:cs="Arial"/>
          <w:b/>
          <w:szCs w:val="22"/>
          <w:lang w:val="es-MX"/>
        </w:rPr>
        <w:t>LOS OFERENTES</w:t>
      </w:r>
      <w:r w:rsidRPr="00880254">
        <w:rPr>
          <w:rFonts w:ascii="Gadugi" w:hAnsi="Gadugi" w:cs="Arial"/>
          <w:bCs/>
          <w:szCs w:val="22"/>
          <w:lang w:val="es-MX"/>
        </w:rPr>
        <w:t xml:space="preserve"> </w:t>
      </w:r>
      <w:r w:rsidRPr="00880254">
        <w:rPr>
          <w:rFonts w:ascii="Gadugi" w:hAnsi="Gadugi" w:cs="Arial"/>
          <w:bCs/>
          <w:szCs w:val="22"/>
        </w:rPr>
        <w:t>en el traslado de la evaluación,</w:t>
      </w:r>
      <w:r w:rsidRPr="00880254">
        <w:rPr>
          <w:rFonts w:ascii="Gadugi" w:hAnsi="Gadugi" w:cs="Arial"/>
          <w:b/>
          <w:szCs w:val="22"/>
        </w:rPr>
        <w:t xml:space="preserve"> </w:t>
      </w:r>
      <w:r w:rsidR="00983877" w:rsidRPr="00880254">
        <w:rPr>
          <w:rFonts w:ascii="Gadugi" w:hAnsi="Gadugi" w:cs="Arial"/>
          <w:b/>
          <w:bCs/>
          <w:szCs w:val="22"/>
        </w:rPr>
        <w:t xml:space="preserve">LA PREVISORA S.A. </w:t>
      </w:r>
      <w:r w:rsidRPr="00880254">
        <w:rPr>
          <w:rFonts w:ascii="Gadugi" w:hAnsi="Gadugi" w:cs="Arial"/>
          <w:bCs/>
          <w:szCs w:val="22"/>
        </w:rPr>
        <w:t xml:space="preserve">tendrá la potestad de ajustar su evaluación si es necesario y/o solicitar las subsanaciones a que haya lugar. </w:t>
      </w:r>
    </w:p>
    <w:p w14:paraId="6D211B46" w14:textId="77777777" w:rsidR="00607CA3" w:rsidRPr="00880254" w:rsidRDefault="00607CA3" w:rsidP="0057155E">
      <w:pPr>
        <w:jc w:val="both"/>
        <w:rPr>
          <w:rFonts w:ascii="Gadugi" w:hAnsi="Gadugi" w:cs="Arial"/>
          <w:bCs/>
          <w:szCs w:val="22"/>
        </w:rPr>
      </w:pPr>
    </w:p>
    <w:p w14:paraId="2A204E6F" w14:textId="10C81CAA" w:rsidR="00607CA3" w:rsidRPr="00880254" w:rsidRDefault="00983877" w:rsidP="0057155E">
      <w:pPr>
        <w:jc w:val="both"/>
        <w:rPr>
          <w:rFonts w:ascii="Gadugi" w:hAnsi="Gadugi" w:cs="Arial"/>
          <w:bCs/>
          <w:szCs w:val="22"/>
        </w:rPr>
      </w:pPr>
      <w:r w:rsidRPr="00880254">
        <w:rPr>
          <w:rFonts w:ascii="Gadugi" w:hAnsi="Gadugi" w:cs="Arial"/>
          <w:b/>
          <w:bCs/>
          <w:szCs w:val="22"/>
        </w:rPr>
        <w:t xml:space="preserve">EL OFERENTE </w:t>
      </w:r>
      <w:r w:rsidR="00607CA3" w:rsidRPr="00880254">
        <w:rPr>
          <w:rFonts w:ascii="Gadugi" w:hAnsi="Gadugi" w:cs="Arial"/>
          <w:bCs/>
          <w:szCs w:val="22"/>
        </w:rPr>
        <w:t>que sea requerido y que no subsane su oferta deberá indicar la razón o razones por las cuales no subsanó su oferta. Lo anterior, de conformidad con la Directiva Presidencial 8 de 2022.</w:t>
      </w:r>
    </w:p>
    <w:p w14:paraId="11DF8FF7" w14:textId="77777777" w:rsidR="00D06680" w:rsidRPr="00880254" w:rsidRDefault="00D06680" w:rsidP="0057155E">
      <w:pPr>
        <w:jc w:val="both"/>
        <w:rPr>
          <w:rFonts w:ascii="Gadugi" w:hAnsi="Gadugi" w:cs="Arial"/>
          <w:bCs/>
          <w:szCs w:val="22"/>
        </w:rPr>
      </w:pPr>
    </w:p>
    <w:p w14:paraId="346DB17F" w14:textId="77777777" w:rsidR="00607CA3" w:rsidRPr="00880254" w:rsidRDefault="00607CA3" w:rsidP="0057155E">
      <w:pPr>
        <w:jc w:val="both"/>
        <w:rPr>
          <w:rFonts w:ascii="Gadugi" w:hAnsi="Gadugi" w:cs="Arial"/>
          <w:bCs/>
          <w:szCs w:val="22"/>
        </w:rPr>
      </w:pPr>
      <w:r w:rsidRPr="00880254">
        <w:rPr>
          <w:rFonts w:ascii="Gadugi" w:hAnsi="Gadugi" w:cs="Arial"/>
          <w:bCs/>
          <w:szCs w:val="22"/>
        </w:rPr>
        <w:t xml:space="preserve">Las observaciones que realicen </w:t>
      </w:r>
      <w:r w:rsidRPr="00880254">
        <w:rPr>
          <w:rFonts w:ascii="Gadugi" w:hAnsi="Gadugi" w:cs="Arial"/>
          <w:b/>
          <w:szCs w:val="22"/>
        </w:rPr>
        <w:t xml:space="preserve">LOS OFERENTES </w:t>
      </w:r>
      <w:r w:rsidRPr="00880254">
        <w:rPr>
          <w:rFonts w:ascii="Gadugi" w:hAnsi="Gadugi" w:cs="Arial"/>
          <w:bCs/>
          <w:szCs w:val="22"/>
        </w:rPr>
        <w:t>sobre la verificación y calificación serán recibidas por escrito a los correos electrónicos:</w:t>
      </w:r>
    </w:p>
    <w:p w14:paraId="6F3F1F50" w14:textId="77777777" w:rsidR="00607CA3" w:rsidRPr="00880254" w:rsidRDefault="00607CA3" w:rsidP="0057155E">
      <w:pPr>
        <w:jc w:val="both"/>
        <w:rPr>
          <w:rFonts w:ascii="Gadugi" w:hAnsi="Gadugi" w:cs="Arial"/>
          <w:bCs/>
          <w:szCs w:val="22"/>
        </w:rPr>
      </w:pPr>
    </w:p>
    <w:p w14:paraId="63A13985" w14:textId="77777777" w:rsidR="00607CA3" w:rsidRPr="00880254" w:rsidRDefault="00000000" w:rsidP="0057155E">
      <w:pPr>
        <w:jc w:val="both"/>
        <w:rPr>
          <w:rFonts w:ascii="Gadugi" w:hAnsi="Gadugi" w:cs="Arial"/>
          <w:bCs/>
          <w:szCs w:val="22"/>
        </w:rPr>
      </w:pPr>
      <w:hyperlink r:id="rId17" w:history="1">
        <w:r w:rsidR="00607CA3" w:rsidRPr="00880254">
          <w:rPr>
            <w:rStyle w:val="Hipervnculo"/>
            <w:rFonts w:ascii="Gadugi" w:eastAsiaTheme="majorEastAsia" w:hAnsi="Gadugi" w:cs="Arial"/>
            <w:bCs/>
            <w:szCs w:val="22"/>
          </w:rPr>
          <w:t>contratacion@previsora.gov.co</w:t>
        </w:r>
      </w:hyperlink>
      <w:r w:rsidR="00607CA3" w:rsidRPr="00880254">
        <w:rPr>
          <w:rFonts w:ascii="Gadugi" w:hAnsi="Gadugi" w:cs="Arial"/>
          <w:bCs/>
          <w:szCs w:val="22"/>
        </w:rPr>
        <w:t xml:space="preserve"> </w:t>
      </w:r>
    </w:p>
    <w:p w14:paraId="3B288E17" w14:textId="77777777" w:rsidR="00607CA3" w:rsidRPr="00880254" w:rsidRDefault="00607CA3" w:rsidP="0057155E">
      <w:pPr>
        <w:jc w:val="both"/>
        <w:rPr>
          <w:rStyle w:val="Hipervnculo"/>
          <w:rFonts w:ascii="Gadugi" w:eastAsiaTheme="majorEastAsia" w:hAnsi="Gadugi" w:cs="Arial"/>
          <w:szCs w:val="22"/>
          <w:lang w:eastAsia="es-CO"/>
        </w:rPr>
      </w:pPr>
      <w:bookmarkStart w:id="32" w:name="_Hlk118290900"/>
    </w:p>
    <w:bookmarkEnd w:id="32"/>
    <w:p w14:paraId="1DDFDBFA" w14:textId="59DF3442" w:rsidR="00607CA3" w:rsidRPr="00880254" w:rsidRDefault="00607CA3" w:rsidP="0057155E">
      <w:pPr>
        <w:jc w:val="both"/>
        <w:rPr>
          <w:rFonts w:ascii="Gadugi" w:hAnsi="Gadugi" w:cs="Arial"/>
          <w:bCs/>
          <w:szCs w:val="22"/>
        </w:rPr>
      </w:pPr>
      <w:r w:rsidRPr="00880254">
        <w:rPr>
          <w:rFonts w:ascii="Gadugi" w:hAnsi="Gadugi" w:cs="Arial"/>
          <w:szCs w:val="22"/>
        </w:rPr>
        <w:t xml:space="preserve">Las respuestas a dichas observaciones se publicarán a través de la página web </w:t>
      </w:r>
      <w:hyperlink r:id="rId18" w:history="1">
        <w:r w:rsidRPr="00880254">
          <w:rPr>
            <w:rStyle w:val="Hipervnculo"/>
            <w:rFonts w:ascii="Gadugi" w:eastAsiaTheme="majorEastAsia" w:hAnsi="Gadugi" w:cs="Arial"/>
            <w:bCs/>
            <w:szCs w:val="22"/>
          </w:rPr>
          <w:t>https://www.previsora.gov.co</w:t>
        </w:r>
      </w:hyperlink>
      <w:r w:rsidR="00711BBC" w:rsidRPr="00880254">
        <w:rPr>
          <w:rStyle w:val="Hipervnculo"/>
          <w:rFonts w:ascii="Gadugi" w:eastAsiaTheme="majorEastAsia" w:hAnsi="Gadugi" w:cs="Arial"/>
          <w:szCs w:val="22"/>
          <w:u w:val="none"/>
        </w:rPr>
        <w:t xml:space="preserve"> </w:t>
      </w:r>
      <w:r w:rsidRPr="00880254">
        <w:rPr>
          <w:rFonts w:ascii="Gadugi" w:hAnsi="Gadugi" w:cs="Arial"/>
          <w:szCs w:val="22"/>
        </w:rPr>
        <w:t>junto con la modificación de la evaluación o el acta de selección o de declaratoria de fallida cuando aplique.</w:t>
      </w:r>
    </w:p>
    <w:p w14:paraId="3006D492" w14:textId="77777777" w:rsidR="00607CA3" w:rsidRPr="00880254" w:rsidRDefault="00607CA3" w:rsidP="0057155E">
      <w:pPr>
        <w:jc w:val="both"/>
        <w:rPr>
          <w:rFonts w:ascii="Gadugi" w:hAnsi="Gadugi" w:cs="Arial"/>
          <w:szCs w:val="22"/>
        </w:rPr>
      </w:pPr>
    </w:p>
    <w:p w14:paraId="1115BB36"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33" w:name="_Toc168556280"/>
      <w:r w:rsidRPr="00880254">
        <w:rPr>
          <w:rFonts w:ascii="Gadugi" w:hAnsi="Gadugi" w:cs="Arial"/>
          <w:bCs/>
          <w:szCs w:val="22"/>
        </w:rPr>
        <w:t>Reserva durante el proceso de verificación y evaluación</w:t>
      </w:r>
      <w:bookmarkEnd w:id="33"/>
    </w:p>
    <w:p w14:paraId="1DEE4D68" w14:textId="77777777" w:rsidR="00676991" w:rsidRPr="00880254" w:rsidRDefault="00676991" w:rsidP="0057155E">
      <w:pPr>
        <w:jc w:val="both"/>
        <w:rPr>
          <w:rFonts w:ascii="Gadugi" w:hAnsi="Gadugi"/>
          <w:szCs w:val="22"/>
          <w:lang w:val="es-CO" w:eastAsia="en-US"/>
        </w:rPr>
      </w:pPr>
    </w:p>
    <w:p w14:paraId="09BBB5C0" w14:textId="55C7B36A" w:rsidR="00607CA3" w:rsidRPr="00880254" w:rsidRDefault="00607CA3" w:rsidP="0057155E">
      <w:pPr>
        <w:jc w:val="both"/>
        <w:rPr>
          <w:rFonts w:ascii="Gadugi" w:hAnsi="Gadugi" w:cs="Arial"/>
          <w:szCs w:val="22"/>
        </w:rPr>
      </w:pPr>
      <w:r w:rsidRPr="00880254">
        <w:rPr>
          <w:rFonts w:ascii="Gadugi" w:hAnsi="Gadugi" w:cs="Arial"/>
          <w:szCs w:val="22"/>
        </w:rPr>
        <w:t xml:space="preserve">La información relativa al análisis, aclaración, evaluación y comparación de las propuestas no podrá ser revelada a </w:t>
      </w:r>
      <w:r w:rsidRPr="00880254">
        <w:rPr>
          <w:rFonts w:ascii="Gadugi" w:hAnsi="Gadugi" w:cs="Arial"/>
          <w:b/>
          <w:bCs/>
          <w:szCs w:val="22"/>
        </w:rPr>
        <w:t>LOS OFERENTES</w:t>
      </w:r>
      <w:r w:rsidRPr="00880254">
        <w:rPr>
          <w:rFonts w:ascii="Gadugi" w:hAnsi="Gadugi" w:cs="Arial"/>
          <w:szCs w:val="22"/>
        </w:rPr>
        <w:t xml:space="preserve">, ni a terceros hasta que </w:t>
      </w:r>
      <w:r w:rsidR="00983877" w:rsidRPr="00880254">
        <w:rPr>
          <w:rFonts w:ascii="Gadugi" w:hAnsi="Gadugi" w:cs="Arial"/>
          <w:b/>
          <w:szCs w:val="22"/>
        </w:rPr>
        <w:t xml:space="preserve">LA PREVISORA S.A. </w:t>
      </w:r>
      <w:r w:rsidRPr="00880254">
        <w:rPr>
          <w:rFonts w:ascii="Gadugi" w:hAnsi="Gadugi" w:cs="Arial"/>
          <w:szCs w:val="22"/>
        </w:rPr>
        <w:t>ponga a disposición, a través de la página web, el informe de evaluación de requisitos habilitantes o el informe de evaluación de los aspectos calificables para que presenten las observaciones correspondientes.</w:t>
      </w:r>
    </w:p>
    <w:p w14:paraId="013843E5" w14:textId="77777777" w:rsidR="00607CA3" w:rsidRPr="00880254" w:rsidRDefault="00607CA3" w:rsidP="0057155E">
      <w:pPr>
        <w:jc w:val="both"/>
        <w:rPr>
          <w:rFonts w:ascii="Gadugi" w:hAnsi="Gadugi" w:cs="Arial"/>
          <w:szCs w:val="22"/>
        </w:rPr>
      </w:pPr>
    </w:p>
    <w:p w14:paraId="6691640F" w14:textId="6FE50A8B" w:rsidR="00607CA3" w:rsidRPr="00880254" w:rsidRDefault="00607CA3" w:rsidP="0057155E">
      <w:pPr>
        <w:jc w:val="both"/>
        <w:rPr>
          <w:rFonts w:ascii="Gadugi" w:hAnsi="Gadugi" w:cs="Arial"/>
          <w:szCs w:val="22"/>
        </w:rPr>
      </w:pPr>
      <w:r w:rsidRPr="00880254">
        <w:rPr>
          <w:rFonts w:ascii="Gadugi" w:hAnsi="Gadugi" w:cs="Arial"/>
          <w:szCs w:val="22"/>
        </w:rPr>
        <w:t>Una vez publicado el informe de evaluación de requisitos habilitantes</w:t>
      </w:r>
      <w:r w:rsidR="004A13EC" w:rsidRPr="00880254">
        <w:rPr>
          <w:rFonts w:ascii="Gadugi" w:hAnsi="Gadugi" w:cs="Arial"/>
          <w:szCs w:val="22"/>
        </w:rPr>
        <w:t xml:space="preserve"> y calificables</w:t>
      </w:r>
      <w:r w:rsidRPr="00880254">
        <w:rPr>
          <w:rFonts w:ascii="Gadugi" w:hAnsi="Gadugi" w:cs="Arial"/>
          <w:szCs w:val="22"/>
        </w:rPr>
        <w:t xml:space="preserve"> del proceso, se permitirá la revisión de las condiciones habilitantes de las propuestas. Para esto, en la etapa de presentación de observaciones a este informe, </w:t>
      </w:r>
      <w:r w:rsidR="00983877" w:rsidRPr="00880254">
        <w:rPr>
          <w:rFonts w:ascii="Gadugi" w:hAnsi="Gadugi" w:cs="Arial"/>
          <w:b/>
          <w:bCs/>
          <w:szCs w:val="22"/>
        </w:rPr>
        <w:t xml:space="preserve">EL OFERENTE </w:t>
      </w:r>
      <w:r w:rsidRPr="00880254">
        <w:rPr>
          <w:rFonts w:ascii="Gadugi" w:hAnsi="Gadugi" w:cs="Arial"/>
          <w:szCs w:val="22"/>
        </w:rPr>
        <w:t xml:space="preserve">interesado deberá realizar la solicitud de las condiciones habilitantes </w:t>
      </w:r>
      <w:r w:rsidR="00D23B26" w:rsidRPr="00880254">
        <w:rPr>
          <w:rFonts w:ascii="Gadugi" w:hAnsi="Gadugi" w:cs="Arial"/>
          <w:szCs w:val="22"/>
        </w:rPr>
        <w:t xml:space="preserve">y calificables </w:t>
      </w:r>
      <w:r w:rsidRPr="00880254">
        <w:rPr>
          <w:rFonts w:ascii="Gadugi" w:hAnsi="Gadugi" w:cs="Arial"/>
          <w:szCs w:val="22"/>
        </w:rPr>
        <w:t xml:space="preserve">de las propuestas, las cuales serán enviadas a través del mecanismo idóneo para tal fin a </w:t>
      </w:r>
      <w:r w:rsidRPr="00880254">
        <w:rPr>
          <w:rFonts w:ascii="Gadugi" w:hAnsi="Gadugi" w:cs="Arial"/>
          <w:b/>
          <w:bCs/>
          <w:szCs w:val="22"/>
        </w:rPr>
        <w:t>LOS OFERENTES</w:t>
      </w:r>
      <w:r w:rsidRPr="00880254">
        <w:rPr>
          <w:rFonts w:ascii="Gadugi" w:hAnsi="Gadugi" w:cs="Arial"/>
          <w:szCs w:val="22"/>
        </w:rPr>
        <w:t xml:space="preserve"> que hagan la solicitud.</w:t>
      </w:r>
    </w:p>
    <w:p w14:paraId="6BAD8103" w14:textId="77777777" w:rsidR="00607CA3" w:rsidRPr="00880254" w:rsidRDefault="00607CA3" w:rsidP="0057155E">
      <w:pPr>
        <w:jc w:val="both"/>
        <w:rPr>
          <w:rFonts w:ascii="Gadugi" w:hAnsi="Gadugi" w:cs="Arial"/>
          <w:b/>
          <w:szCs w:val="22"/>
        </w:rPr>
      </w:pPr>
    </w:p>
    <w:p w14:paraId="7A3B34A4" w14:textId="77777777" w:rsidR="00607CA3" w:rsidRPr="00880254" w:rsidRDefault="00607CA3" w:rsidP="0057155E">
      <w:pPr>
        <w:pStyle w:val="Ttulo3"/>
        <w:numPr>
          <w:ilvl w:val="0"/>
          <w:numId w:val="8"/>
        </w:numPr>
        <w:spacing w:line="240" w:lineRule="auto"/>
        <w:ind w:left="426" w:hanging="426"/>
        <w:jc w:val="both"/>
        <w:rPr>
          <w:rFonts w:ascii="Gadugi" w:hAnsi="Gadugi" w:cs="Arial"/>
          <w:bCs/>
          <w:szCs w:val="22"/>
        </w:rPr>
      </w:pPr>
      <w:bookmarkStart w:id="34" w:name="_Toc168556281"/>
      <w:r w:rsidRPr="00880254">
        <w:rPr>
          <w:rFonts w:ascii="Gadugi" w:hAnsi="Gadugi" w:cs="Arial"/>
          <w:bCs/>
          <w:szCs w:val="22"/>
        </w:rPr>
        <w:t>Selección del contratista</w:t>
      </w:r>
      <w:bookmarkEnd w:id="34"/>
    </w:p>
    <w:p w14:paraId="0B48D714" w14:textId="77777777" w:rsidR="00676991" w:rsidRPr="00880254" w:rsidRDefault="00676991" w:rsidP="0057155E">
      <w:pPr>
        <w:jc w:val="both"/>
        <w:rPr>
          <w:rFonts w:ascii="Gadugi" w:hAnsi="Gadugi"/>
          <w:szCs w:val="22"/>
          <w:lang w:val="es-CO" w:eastAsia="en-US"/>
        </w:rPr>
      </w:pPr>
    </w:p>
    <w:p w14:paraId="4C5F6ECA" w14:textId="77777777" w:rsidR="00607CA3" w:rsidRPr="00880254" w:rsidRDefault="00607CA3" w:rsidP="0057155E">
      <w:pPr>
        <w:jc w:val="both"/>
        <w:rPr>
          <w:rFonts w:ascii="Gadugi" w:hAnsi="Gadugi" w:cs="Arial"/>
          <w:b/>
          <w:szCs w:val="22"/>
        </w:rPr>
      </w:pPr>
      <w:r w:rsidRPr="00880254">
        <w:rPr>
          <w:rFonts w:ascii="Gadugi" w:hAnsi="Gadugi" w:cs="Arial"/>
          <w:szCs w:val="22"/>
        </w:rPr>
        <w:t xml:space="preserve">La adjudicación del proceso se realizará mediante acta, la cual será publicada en la página web de </w:t>
      </w:r>
      <w:r w:rsidRPr="00880254">
        <w:rPr>
          <w:rFonts w:ascii="Gadugi" w:hAnsi="Gadugi" w:cs="Arial"/>
          <w:b/>
          <w:bCs/>
          <w:szCs w:val="22"/>
        </w:rPr>
        <w:t>LA PREVISORA S.A.</w:t>
      </w:r>
      <w:r w:rsidRPr="00880254">
        <w:rPr>
          <w:rFonts w:ascii="Gadugi" w:hAnsi="Gadugi" w:cs="Arial"/>
          <w:szCs w:val="22"/>
        </w:rPr>
        <w:t xml:space="preserve">, </w:t>
      </w:r>
      <w:hyperlink r:id="rId19" w:history="1">
        <w:r w:rsidRPr="00880254">
          <w:rPr>
            <w:rStyle w:val="Hipervnculo"/>
            <w:rFonts w:ascii="Gadugi" w:eastAsiaTheme="majorEastAsia" w:hAnsi="Gadugi" w:cs="Arial"/>
            <w:szCs w:val="22"/>
          </w:rPr>
          <w:t>https://www.previsora.gov.co</w:t>
        </w:r>
      </w:hyperlink>
      <w:r w:rsidRPr="00880254">
        <w:rPr>
          <w:rFonts w:ascii="Gadugi" w:hAnsi="Gadugi" w:cs="Arial"/>
          <w:b/>
          <w:szCs w:val="22"/>
        </w:rPr>
        <w:t>.</w:t>
      </w:r>
    </w:p>
    <w:p w14:paraId="042A14ED" w14:textId="77777777" w:rsidR="00607CA3" w:rsidRPr="00880254" w:rsidRDefault="00607CA3" w:rsidP="0057155E">
      <w:pPr>
        <w:jc w:val="both"/>
        <w:rPr>
          <w:rFonts w:ascii="Gadugi" w:hAnsi="Gadugi" w:cs="Arial"/>
          <w:szCs w:val="22"/>
        </w:rPr>
      </w:pPr>
    </w:p>
    <w:p w14:paraId="5D717DE5" w14:textId="77777777" w:rsidR="00607CA3" w:rsidRPr="00880254" w:rsidRDefault="00607CA3" w:rsidP="0057155E">
      <w:pPr>
        <w:jc w:val="both"/>
        <w:rPr>
          <w:rFonts w:ascii="Gadugi" w:hAnsi="Gadugi" w:cs="Arial"/>
          <w:snapToGrid w:val="0"/>
          <w:szCs w:val="22"/>
        </w:rPr>
      </w:pPr>
      <w:r w:rsidRPr="00880254">
        <w:rPr>
          <w:rFonts w:ascii="Gadugi" w:hAnsi="Gadugi" w:cs="Arial"/>
          <w:snapToGrid w:val="0"/>
          <w:szCs w:val="22"/>
        </w:rPr>
        <w:lastRenderedPageBreak/>
        <w:t xml:space="preserve">El proceso terminará con la declaratoria de fallida o la selección de la oferta que cumpla con los requisitos mínimos contenidos en el documento de condiciones definitivas y obtenga la mayor calificación. </w:t>
      </w:r>
    </w:p>
    <w:p w14:paraId="65F7A410" w14:textId="77777777" w:rsidR="00607CA3" w:rsidRPr="00880254" w:rsidRDefault="00607CA3" w:rsidP="0057155E">
      <w:pPr>
        <w:jc w:val="both"/>
        <w:rPr>
          <w:rFonts w:ascii="Gadugi" w:hAnsi="Gadugi" w:cs="Arial"/>
          <w:snapToGrid w:val="0"/>
          <w:szCs w:val="22"/>
        </w:rPr>
      </w:pPr>
    </w:p>
    <w:p w14:paraId="685DECE6" w14:textId="0E6ABEC0" w:rsidR="00607CA3" w:rsidRPr="00880254" w:rsidRDefault="00607CA3" w:rsidP="0057155E">
      <w:pPr>
        <w:jc w:val="both"/>
        <w:rPr>
          <w:rFonts w:ascii="Gadugi" w:hAnsi="Gadugi" w:cs="Arial"/>
          <w:snapToGrid w:val="0"/>
          <w:szCs w:val="22"/>
        </w:rPr>
      </w:pPr>
      <w:r w:rsidRPr="00880254">
        <w:rPr>
          <w:rFonts w:ascii="Gadugi" w:hAnsi="Gadugi" w:cs="Arial"/>
          <w:szCs w:val="22"/>
        </w:rPr>
        <w:t xml:space="preserve">Si </w:t>
      </w:r>
      <w:r w:rsidR="00983877" w:rsidRPr="00880254">
        <w:rPr>
          <w:rFonts w:ascii="Gadugi" w:hAnsi="Gadugi" w:cs="Arial"/>
          <w:b/>
          <w:bCs/>
          <w:szCs w:val="22"/>
        </w:rPr>
        <w:t xml:space="preserve">EL OFERENTE </w:t>
      </w:r>
      <w:r w:rsidRPr="00880254">
        <w:rPr>
          <w:rFonts w:ascii="Gadugi" w:hAnsi="Gadugi" w:cs="Arial"/>
          <w:szCs w:val="22"/>
        </w:rPr>
        <w:t xml:space="preserve">seleccionado no suscribe el contrato dentro de un término no superior a ocho (8) días calendario posteriores a la entrega del contrato, </w:t>
      </w:r>
      <w:r w:rsidR="00983877" w:rsidRPr="00880254">
        <w:rPr>
          <w:rFonts w:ascii="Gadugi" w:hAnsi="Gadugi" w:cs="Arial"/>
          <w:b/>
          <w:szCs w:val="22"/>
        </w:rPr>
        <w:t xml:space="preserve">LA PREVISORA S.A. </w:t>
      </w:r>
      <w:r w:rsidRPr="00880254">
        <w:rPr>
          <w:rFonts w:ascii="Gadugi" w:hAnsi="Gadugi" w:cs="Arial"/>
          <w:szCs w:val="22"/>
        </w:rPr>
        <w:t xml:space="preserve">podrá contratar, dentro de los quince (15) días calendario siguientes con </w:t>
      </w:r>
      <w:r w:rsidR="00983877" w:rsidRPr="00880254">
        <w:rPr>
          <w:rFonts w:ascii="Gadugi" w:hAnsi="Gadugi" w:cs="Arial"/>
          <w:b/>
          <w:bCs/>
          <w:szCs w:val="22"/>
        </w:rPr>
        <w:t xml:space="preserve">EL OFERENTE </w:t>
      </w:r>
      <w:r w:rsidRPr="00880254">
        <w:rPr>
          <w:rFonts w:ascii="Gadugi" w:hAnsi="Gadugi" w:cs="Arial"/>
          <w:szCs w:val="22"/>
        </w:rPr>
        <w:t xml:space="preserve">calificado en segundo lugar, siempre y cuando su propuesta fuere favorable y estuviere vigente a la fecha. En caso contrario, se le requerirá para que la actualice sin que exista lugar a modificaciones que aumenten el valor de la propuesta o desmejoren sus aspectos técnicos, siendo posible mediar negociación que beneficie a </w:t>
      </w:r>
      <w:r w:rsidRPr="00880254">
        <w:rPr>
          <w:rFonts w:ascii="Gadugi" w:hAnsi="Gadugi" w:cs="Arial"/>
          <w:b/>
          <w:szCs w:val="22"/>
        </w:rPr>
        <w:t>LA PREVISORA S.A.</w:t>
      </w:r>
    </w:p>
    <w:p w14:paraId="765633C1" w14:textId="77777777" w:rsidR="00607CA3" w:rsidRPr="00880254" w:rsidRDefault="00607CA3" w:rsidP="0057155E">
      <w:pPr>
        <w:jc w:val="both"/>
        <w:rPr>
          <w:rFonts w:ascii="Gadugi" w:hAnsi="Gadugi" w:cs="Arial"/>
          <w:b/>
          <w:bCs/>
          <w:szCs w:val="22"/>
        </w:rPr>
      </w:pPr>
    </w:p>
    <w:p w14:paraId="640C6B26" w14:textId="77777777" w:rsidR="00607CA3" w:rsidRPr="00880254" w:rsidRDefault="00607CA3" w:rsidP="0057155E">
      <w:pPr>
        <w:pStyle w:val="Ttulo3"/>
        <w:numPr>
          <w:ilvl w:val="0"/>
          <w:numId w:val="8"/>
        </w:numPr>
        <w:spacing w:line="240" w:lineRule="auto"/>
        <w:ind w:left="426" w:hanging="426"/>
        <w:jc w:val="both"/>
        <w:rPr>
          <w:rFonts w:ascii="Gadugi" w:hAnsi="Gadugi"/>
          <w:szCs w:val="22"/>
        </w:rPr>
      </w:pPr>
      <w:bookmarkStart w:id="35" w:name="_Toc119503442"/>
      <w:bookmarkStart w:id="36" w:name="_Toc168556282"/>
      <w:r w:rsidRPr="00880254">
        <w:rPr>
          <w:rFonts w:ascii="Gadugi" w:hAnsi="Gadugi"/>
          <w:szCs w:val="22"/>
        </w:rPr>
        <w:t>Criterios de desempate</w:t>
      </w:r>
      <w:bookmarkEnd w:id="35"/>
      <w:bookmarkEnd w:id="36"/>
    </w:p>
    <w:p w14:paraId="53879D6A" w14:textId="77777777" w:rsidR="00676991" w:rsidRPr="00880254" w:rsidRDefault="00676991" w:rsidP="0057155E">
      <w:pPr>
        <w:jc w:val="both"/>
        <w:rPr>
          <w:rFonts w:ascii="Gadugi" w:hAnsi="Gadugi"/>
          <w:szCs w:val="22"/>
          <w:lang w:val="es-CO" w:eastAsia="en-US"/>
        </w:rPr>
      </w:pPr>
    </w:p>
    <w:p w14:paraId="4B776A58" w14:textId="01E434C0" w:rsidR="00607CA3" w:rsidRPr="00880254" w:rsidRDefault="00607CA3" w:rsidP="0057155E">
      <w:pPr>
        <w:jc w:val="both"/>
        <w:rPr>
          <w:rFonts w:ascii="Gadugi" w:hAnsi="Gadugi" w:cs="Arial"/>
          <w:szCs w:val="22"/>
        </w:rPr>
      </w:pPr>
      <w:r w:rsidRPr="00880254">
        <w:rPr>
          <w:rFonts w:ascii="Gadugi" w:hAnsi="Gadugi" w:cs="Arial"/>
          <w:szCs w:val="22"/>
        </w:rPr>
        <w:t xml:space="preserve">Si hay empate entre varias propuestas, </w:t>
      </w:r>
      <w:r w:rsidR="00983877" w:rsidRPr="00880254">
        <w:rPr>
          <w:rFonts w:ascii="Gadugi" w:hAnsi="Gadugi" w:cs="Arial"/>
          <w:b/>
          <w:bCs/>
          <w:szCs w:val="22"/>
        </w:rPr>
        <w:t xml:space="preserve">LA PREVISORA S.A. </w:t>
      </w:r>
      <w:r w:rsidRPr="00880254">
        <w:rPr>
          <w:rFonts w:ascii="Gadugi" w:hAnsi="Gadugi" w:cs="Arial"/>
          <w:szCs w:val="22"/>
        </w:rPr>
        <w:t>procederá a aplicar las reglas establecidas en el artículo 35 de la Ley 2069 de 2020, “Por medio del cual se impulsa el emprendimiento en Colombia”, y demás normas que regulen los criterios de desempate de la siguiente manera:</w:t>
      </w:r>
    </w:p>
    <w:p w14:paraId="1D6BB6C0" w14:textId="77777777" w:rsidR="00D06680" w:rsidRPr="00880254" w:rsidRDefault="00D06680" w:rsidP="0057155E">
      <w:pPr>
        <w:jc w:val="both"/>
        <w:rPr>
          <w:rFonts w:ascii="Gadugi" w:hAnsi="Gadugi" w:cs="Arial"/>
          <w:szCs w:val="22"/>
        </w:rPr>
      </w:pPr>
    </w:p>
    <w:p w14:paraId="3F378E22" w14:textId="77777777"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Preferir la oferta de bienes o servicios nacionales frente a la oferta de bienes o servicios extranjeros.</w:t>
      </w:r>
    </w:p>
    <w:p w14:paraId="515471DC" w14:textId="77777777"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 propuesta de la mujer cabeza de familia, mujeres víctimas de la violencia intrafamiliar o de la persona jurídica en la cual participe o participen mayoritariamente; o, la de un </w:t>
      </w:r>
      <w:r w:rsidRPr="00880254">
        <w:rPr>
          <w:rFonts w:ascii="Gadugi" w:hAnsi="Gadugi" w:cs="Arial"/>
          <w:b/>
          <w:bCs/>
          <w:szCs w:val="22"/>
        </w:rPr>
        <w:t>OFERENTE</w:t>
      </w:r>
      <w:r w:rsidRPr="00880254">
        <w:rPr>
          <w:rFonts w:ascii="Gadugi" w:hAnsi="Gadugi" w:cs="Arial"/>
          <w:szCs w:val="22"/>
        </w:rPr>
        <w:t xml:space="preserve"> plural constituido por mujeres cabeza de familia, mujeres víctimas de violencia intrafamiliar y/o personas jurídicas en las cuales participe o participen mayoritariamente. </w:t>
      </w:r>
    </w:p>
    <w:p w14:paraId="2FA0F803" w14:textId="2AA87D17"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 propuesta presentada por </w:t>
      </w:r>
      <w:r w:rsidR="00983877" w:rsidRPr="00880254">
        <w:rPr>
          <w:rFonts w:ascii="Gadugi" w:hAnsi="Gadugi" w:cs="Arial"/>
          <w:b/>
          <w:szCs w:val="22"/>
        </w:rPr>
        <w:t xml:space="preserve">EL OFERENTE </w:t>
      </w:r>
      <w:r w:rsidRPr="00880254">
        <w:rPr>
          <w:rFonts w:ascii="Gadugi" w:hAnsi="Gadugi" w:cs="Arial"/>
          <w:szCs w:val="22"/>
        </w:rPr>
        <w:t xml:space="preserve">que acredite en las condiciones establecidas en la ley que por lo menos el diez por ciento (10%) de su nómina está en condición de discapacidad a la que se refiere la Ley 361 de 1997. Si la oferta es presentada por un </w:t>
      </w:r>
      <w:r w:rsidRPr="00880254">
        <w:rPr>
          <w:rFonts w:ascii="Gadugi" w:hAnsi="Gadugi" w:cs="Arial"/>
          <w:b/>
          <w:bCs/>
          <w:szCs w:val="22"/>
        </w:rPr>
        <w:t>OFERENTE</w:t>
      </w:r>
      <w:r w:rsidRPr="00880254">
        <w:rPr>
          <w:rFonts w:ascii="Gadugi" w:hAnsi="Gadugi" w:cs="Arial"/>
          <w:szCs w:val="22"/>
        </w:rPr>
        <w:t xml:space="preserve"> plural, el integrante de </w:t>
      </w:r>
      <w:r w:rsidR="00983877" w:rsidRPr="00880254">
        <w:rPr>
          <w:rFonts w:ascii="Gadugi" w:hAnsi="Gadugi" w:cs="Arial"/>
          <w:b/>
          <w:szCs w:val="22"/>
        </w:rPr>
        <w:t xml:space="preserve">EL OFERENTE </w:t>
      </w:r>
      <w:r w:rsidRPr="00880254">
        <w:rPr>
          <w:rFonts w:ascii="Gadugi" w:hAnsi="Gadugi" w:cs="Arial"/>
          <w:szCs w:val="22"/>
        </w:rPr>
        <w:t xml:space="preserve">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4D5764EE" w14:textId="7CE4757D"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 propuesta presentada por </w:t>
      </w:r>
      <w:r w:rsidR="00983877" w:rsidRPr="00880254">
        <w:rPr>
          <w:rFonts w:ascii="Gadugi" w:hAnsi="Gadugi" w:cs="Arial"/>
          <w:b/>
          <w:szCs w:val="22"/>
        </w:rPr>
        <w:t xml:space="preserve">EL OFERENTE </w:t>
      </w:r>
      <w:r w:rsidRPr="00880254">
        <w:rPr>
          <w:rFonts w:ascii="Gadugi" w:hAnsi="Gadugi" w:cs="Arial"/>
          <w:szCs w:val="22"/>
        </w:rPr>
        <w:t xml:space="preserve">que acredite la vinculación en mayor proporción de personas mayores que no sean beneficiarios de la pensión de vejez, </w:t>
      </w:r>
      <w:r w:rsidRPr="00880254">
        <w:rPr>
          <w:rFonts w:ascii="Gadugi" w:hAnsi="Gadugi" w:cs="Arial"/>
          <w:szCs w:val="22"/>
        </w:rPr>
        <w:lastRenderedPageBreak/>
        <w:t xml:space="preserve">familiar o de sobrevivencia y que hayan cumplido el requisito de edad de pensión establecido en la Ley. </w:t>
      </w:r>
    </w:p>
    <w:p w14:paraId="2CC7D022" w14:textId="2E4B3A83"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 propuesta presentada por </w:t>
      </w:r>
      <w:r w:rsidR="00983877" w:rsidRPr="00880254">
        <w:rPr>
          <w:rFonts w:ascii="Gadugi" w:hAnsi="Gadugi" w:cs="Arial"/>
          <w:b/>
          <w:szCs w:val="22"/>
        </w:rPr>
        <w:t xml:space="preserve">EL OFERENTE </w:t>
      </w:r>
      <w:r w:rsidRPr="00880254">
        <w:rPr>
          <w:rFonts w:ascii="Gadugi" w:hAnsi="Gadugi" w:cs="Arial"/>
          <w:szCs w:val="22"/>
        </w:rPr>
        <w:t xml:space="preserve">que acredite, en las condiciones establecidas en la ley, que por lo menos diez por ciento (10%) de su nómina pertenece a población indígena, negra, afrocolombiana, raizal, palanquera, Rrom o gitanos. </w:t>
      </w:r>
    </w:p>
    <w:p w14:paraId="088881BF" w14:textId="77777777"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 propuesta de personas en proceso de reintegración o reincorporación o de la persona jurídica en la cual participe o participen mayoritariamente; o, la de un </w:t>
      </w:r>
      <w:r w:rsidRPr="00880254">
        <w:rPr>
          <w:rFonts w:ascii="Gadugi" w:hAnsi="Gadugi" w:cs="Arial"/>
          <w:b/>
          <w:bCs/>
          <w:szCs w:val="22"/>
        </w:rPr>
        <w:t xml:space="preserve">OFERENTE </w:t>
      </w:r>
      <w:r w:rsidRPr="00880254">
        <w:rPr>
          <w:rFonts w:ascii="Gadugi" w:hAnsi="Gadugi" w:cs="Arial"/>
          <w:szCs w:val="22"/>
        </w:rPr>
        <w:t xml:space="preserve">plural constituido por personas en proceso de reincorporación, y/o personas jurídicas en las cuales participe o participen mayoritariamente. </w:t>
      </w:r>
    </w:p>
    <w:p w14:paraId="77E6243F" w14:textId="471E4D70"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 oferta presentada por un </w:t>
      </w:r>
      <w:r w:rsidRPr="00880254">
        <w:rPr>
          <w:rFonts w:ascii="Gadugi" w:hAnsi="Gadugi" w:cs="Arial"/>
          <w:b/>
          <w:bCs/>
          <w:szCs w:val="22"/>
        </w:rPr>
        <w:t>OFERENTE</w:t>
      </w:r>
      <w:r w:rsidRPr="00880254">
        <w:rPr>
          <w:rFonts w:ascii="Gadugi" w:hAnsi="Gadugi" w:cs="Arial"/>
          <w:szCs w:val="22"/>
        </w:rPr>
        <w:t xml:space="preserv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w:t>
      </w:r>
      <w:r w:rsidR="00983877" w:rsidRPr="00880254">
        <w:rPr>
          <w:rFonts w:ascii="Gadugi" w:hAnsi="Gadugi" w:cs="Arial"/>
          <w:b/>
          <w:szCs w:val="22"/>
        </w:rPr>
        <w:t xml:space="preserve">EL OFERENTE </w:t>
      </w:r>
      <w:r w:rsidRPr="00880254">
        <w:rPr>
          <w:rFonts w:ascii="Gadugi" w:hAnsi="Gadugi" w:cs="Arial"/>
          <w:szCs w:val="22"/>
        </w:rPr>
        <w:t xml:space="preserve">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 </w:t>
      </w:r>
      <w:r w:rsidR="00983877" w:rsidRPr="00880254">
        <w:rPr>
          <w:rFonts w:ascii="Gadugi" w:hAnsi="Gadugi" w:cs="Arial"/>
          <w:b/>
          <w:szCs w:val="22"/>
        </w:rPr>
        <w:t xml:space="preserve">EL OFERENTE </w:t>
      </w:r>
      <w:r w:rsidRPr="00880254">
        <w:rPr>
          <w:rFonts w:ascii="Gadugi" w:hAnsi="Gadugi" w:cs="Arial"/>
          <w:szCs w:val="22"/>
        </w:rPr>
        <w:t xml:space="preserve">plural. </w:t>
      </w:r>
    </w:p>
    <w:p w14:paraId="53097700" w14:textId="77777777"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 oferta presentada por una MIPYME o cooperativas o asociaciones mutuales; o un proponente plural constituido por MIPYME, cooperativas o asociaciones mutuales. </w:t>
      </w:r>
    </w:p>
    <w:p w14:paraId="2D272D6B" w14:textId="0620DE5D"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 oferta presentada por </w:t>
      </w:r>
      <w:r w:rsidR="00983877" w:rsidRPr="00880254">
        <w:rPr>
          <w:rFonts w:ascii="Gadugi" w:hAnsi="Gadugi" w:cs="Arial"/>
          <w:b/>
          <w:szCs w:val="22"/>
        </w:rPr>
        <w:t xml:space="preserve">EL OFERENTE </w:t>
      </w:r>
      <w:r w:rsidRPr="00880254">
        <w:rPr>
          <w:rFonts w:ascii="Gadugi" w:hAnsi="Gadugi" w:cs="Arial"/>
          <w:szCs w:val="22"/>
        </w:rPr>
        <w:t xml:space="preserve">plural constituido por micro y/o pequeñas empresas, cooperativas o asociaciones mutuales. </w:t>
      </w:r>
    </w:p>
    <w:p w14:paraId="5306235C" w14:textId="4167B8F3"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a </w:t>
      </w:r>
      <w:r w:rsidR="00983877" w:rsidRPr="00880254">
        <w:rPr>
          <w:rFonts w:ascii="Gadugi" w:hAnsi="Gadugi" w:cs="Arial"/>
          <w:b/>
          <w:szCs w:val="22"/>
        </w:rPr>
        <w:t xml:space="preserve">EL OFERENTE </w:t>
      </w:r>
      <w:r w:rsidRPr="00880254">
        <w:rPr>
          <w:rFonts w:ascii="Gadugi" w:hAnsi="Gadugi" w:cs="Arial"/>
          <w:szCs w:val="22"/>
        </w:rPr>
        <w:t xml:space="preserve">que acredite de acuerdo con sus estados financieros o información contable con corte a 31 de diciembre del año anterior, por lo menos el veinticinco por ciento (25%) del total de pagos realizados a MIPYMES, cooperativas o asociaciones mutuales por concepto de proveeduría de </w:t>
      </w:r>
      <w:r w:rsidRPr="00880254">
        <w:rPr>
          <w:rFonts w:ascii="Gadugi" w:hAnsi="Gadugi" w:cs="Arial"/>
          <w:b/>
          <w:bCs/>
          <w:szCs w:val="22"/>
        </w:rPr>
        <w:t>EL OFERENTE</w:t>
      </w:r>
      <w:r w:rsidRPr="00880254">
        <w:rPr>
          <w:rFonts w:ascii="Gadugi" w:hAnsi="Gadugi" w:cs="Arial"/>
          <w:szCs w:val="22"/>
        </w:rPr>
        <w:t xml:space="preserv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 </w:t>
      </w:r>
      <w:r w:rsidR="00983877" w:rsidRPr="00880254">
        <w:rPr>
          <w:rFonts w:ascii="Gadugi" w:hAnsi="Gadugi" w:cs="Arial"/>
          <w:b/>
          <w:szCs w:val="22"/>
        </w:rPr>
        <w:t xml:space="preserve">EL OFERENTE </w:t>
      </w:r>
      <w:r w:rsidRPr="00880254">
        <w:rPr>
          <w:rFonts w:ascii="Gadugi" w:hAnsi="Gadugi" w:cs="Arial"/>
          <w:szCs w:val="22"/>
        </w:rPr>
        <w:t>plural.</w:t>
      </w:r>
    </w:p>
    <w:p w14:paraId="2D8750D2" w14:textId="77777777"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Preferir las empresas reconocidas y establecidas como Sociedad de Beneficio e Interés Colectivo o Sociedad BIC, del segmento MIPYMES. </w:t>
      </w:r>
    </w:p>
    <w:p w14:paraId="3B345E4F" w14:textId="77777777" w:rsidR="00607CA3" w:rsidRPr="00880254" w:rsidRDefault="00607CA3" w:rsidP="0057155E">
      <w:pPr>
        <w:pStyle w:val="Prrafodelista"/>
        <w:numPr>
          <w:ilvl w:val="0"/>
          <w:numId w:val="13"/>
        </w:numPr>
        <w:jc w:val="both"/>
        <w:rPr>
          <w:rFonts w:ascii="Gadugi" w:hAnsi="Gadugi" w:cs="Arial"/>
          <w:szCs w:val="22"/>
        </w:rPr>
      </w:pPr>
      <w:r w:rsidRPr="00880254">
        <w:rPr>
          <w:rFonts w:ascii="Gadugi" w:hAnsi="Gadugi" w:cs="Arial"/>
          <w:szCs w:val="22"/>
        </w:rPr>
        <w:t xml:space="preserve">Si continua el empate, se escogerá la propuesta por sorteo de balota, en presencia de </w:t>
      </w:r>
      <w:r w:rsidRPr="00880254">
        <w:rPr>
          <w:rFonts w:ascii="Gadugi" w:hAnsi="Gadugi" w:cs="Arial"/>
          <w:b/>
          <w:bCs/>
          <w:szCs w:val="22"/>
        </w:rPr>
        <w:t>LOS OFERENTES</w:t>
      </w:r>
      <w:r w:rsidRPr="00880254">
        <w:rPr>
          <w:rFonts w:ascii="Gadugi" w:hAnsi="Gadugi" w:cs="Arial"/>
          <w:szCs w:val="22"/>
        </w:rPr>
        <w:t xml:space="preserve"> que se encuentren en tal situación.</w:t>
      </w:r>
    </w:p>
    <w:p w14:paraId="2B04D10E" w14:textId="77777777" w:rsidR="000D7099" w:rsidRPr="00880254" w:rsidRDefault="000D7099" w:rsidP="0057155E">
      <w:pPr>
        <w:pStyle w:val="Prrafodelista"/>
        <w:ind w:left="360"/>
        <w:jc w:val="both"/>
        <w:rPr>
          <w:rFonts w:ascii="Gadugi" w:hAnsi="Gadugi" w:cs="Arial"/>
          <w:szCs w:val="22"/>
        </w:rPr>
      </w:pPr>
    </w:p>
    <w:p w14:paraId="6312C441" w14:textId="025930EF" w:rsidR="00607CA3" w:rsidRPr="00880254" w:rsidRDefault="00607CA3" w:rsidP="0057155E">
      <w:pPr>
        <w:jc w:val="both"/>
        <w:rPr>
          <w:rFonts w:ascii="Gadugi" w:hAnsi="Gadugi" w:cs="Arial"/>
          <w:szCs w:val="22"/>
        </w:rPr>
      </w:pPr>
      <w:r w:rsidRPr="00880254">
        <w:rPr>
          <w:rFonts w:ascii="Gadugi" w:hAnsi="Gadugi" w:cs="Arial"/>
          <w:b/>
          <w:bCs/>
          <w:szCs w:val="22"/>
        </w:rPr>
        <w:t xml:space="preserve">Nota: </w:t>
      </w:r>
      <w:r w:rsidR="00983877" w:rsidRPr="00880254">
        <w:rPr>
          <w:rFonts w:ascii="Gadugi" w:hAnsi="Gadugi" w:cs="Arial"/>
          <w:b/>
          <w:bCs/>
          <w:szCs w:val="22"/>
        </w:rPr>
        <w:t xml:space="preserve">EL OFERENTE </w:t>
      </w:r>
      <w:r w:rsidRPr="00880254">
        <w:rPr>
          <w:rFonts w:ascii="Gadugi" w:hAnsi="Gadugi" w:cs="Arial"/>
          <w:szCs w:val="22"/>
        </w:rPr>
        <w:t>deberá acreditar los factores de desempate de acuerdo con establecido en el Decreto 1860 de 2021 artículo 2.2.1.2.4.2.17. y demás normas que lo regulen o modifiquen.</w:t>
      </w:r>
    </w:p>
    <w:p w14:paraId="61FFDD5C" w14:textId="77777777" w:rsidR="00607CA3" w:rsidRPr="00880254" w:rsidRDefault="00607CA3" w:rsidP="0057155E">
      <w:pPr>
        <w:jc w:val="both"/>
        <w:rPr>
          <w:rFonts w:ascii="Gadugi" w:hAnsi="Gadugi" w:cs="Arial"/>
          <w:szCs w:val="22"/>
        </w:rPr>
      </w:pPr>
    </w:p>
    <w:p w14:paraId="2FDBF3E8" w14:textId="77777777" w:rsidR="00607CA3" w:rsidRPr="00880254" w:rsidRDefault="00607CA3" w:rsidP="0057155E">
      <w:pPr>
        <w:pStyle w:val="Ttulo3"/>
        <w:numPr>
          <w:ilvl w:val="0"/>
          <w:numId w:val="8"/>
        </w:numPr>
        <w:spacing w:line="240" w:lineRule="auto"/>
        <w:ind w:left="426" w:hanging="426"/>
        <w:jc w:val="both"/>
        <w:rPr>
          <w:rFonts w:ascii="Gadugi" w:hAnsi="Gadugi"/>
          <w:szCs w:val="22"/>
        </w:rPr>
      </w:pPr>
      <w:bookmarkStart w:id="37" w:name="_Toc119503443"/>
      <w:bookmarkStart w:id="38" w:name="_Toc168556283"/>
      <w:r w:rsidRPr="00880254">
        <w:rPr>
          <w:rFonts w:ascii="Gadugi" w:hAnsi="Gadugi"/>
          <w:szCs w:val="22"/>
        </w:rPr>
        <w:t>Causales de rechazo</w:t>
      </w:r>
      <w:bookmarkEnd w:id="37"/>
      <w:bookmarkEnd w:id="38"/>
    </w:p>
    <w:p w14:paraId="10EF6C55" w14:textId="77777777" w:rsidR="00676991" w:rsidRPr="00880254" w:rsidRDefault="00676991" w:rsidP="0057155E">
      <w:pPr>
        <w:jc w:val="both"/>
        <w:rPr>
          <w:rFonts w:ascii="Gadugi" w:hAnsi="Gadugi"/>
          <w:szCs w:val="22"/>
          <w:lang w:val="es-CO" w:eastAsia="en-US"/>
        </w:rPr>
      </w:pPr>
    </w:p>
    <w:p w14:paraId="2428CAD3" w14:textId="77777777" w:rsidR="00607CA3" w:rsidRPr="00880254" w:rsidRDefault="00607CA3" w:rsidP="0057155E">
      <w:pPr>
        <w:jc w:val="both"/>
        <w:rPr>
          <w:rFonts w:ascii="Gadugi" w:hAnsi="Gadugi" w:cs="Arial"/>
          <w:szCs w:val="22"/>
        </w:rPr>
      </w:pPr>
      <w:r w:rsidRPr="00880254">
        <w:rPr>
          <w:rFonts w:ascii="Gadugi" w:hAnsi="Gadugi" w:cs="Arial"/>
          <w:szCs w:val="22"/>
        </w:rPr>
        <w:t>Sólo serán objeto de calificación aquellas propuestas que hayan cumplido en su totalidad con los requisitos exigidos en el documento de condiciones definitivos.</w:t>
      </w:r>
    </w:p>
    <w:p w14:paraId="4BF9B554" w14:textId="77777777" w:rsidR="00607CA3" w:rsidRPr="00880254" w:rsidRDefault="00607CA3" w:rsidP="0057155E">
      <w:pPr>
        <w:jc w:val="both"/>
        <w:rPr>
          <w:rFonts w:ascii="Gadugi" w:hAnsi="Gadugi" w:cs="Arial"/>
          <w:szCs w:val="22"/>
        </w:rPr>
      </w:pPr>
      <w:r w:rsidRPr="00880254">
        <w:rPr>
          <w:rFonts w:ascii="Gadugi" w:hAnsi="Gadugi" w:cs="Arial"/>
          <w:szCs w:val="22"/>
        </w:rPr>
        <w:t>Se rechazarán las propuestas por las siguientes causales:</w:t>
      </w:r>
    </w:p>
    <w:p w14:paraId="45AE2597" w14:textId="7777777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w:t>
      </w:r>
      <w:r w:rsidRPr="00880254">
        <w:rPr>
          <w:rFonts w:ascii="Gadugi" w:hAnsi="Gadugi" w:cs="Arial"/>
          <w:b/>
          <w:bCs/>
          <w:szCs w:val="22"/>
        </w:rPr>
        <w:t>LOS OFERENTES</w:t>
      </w:r>
      <w:r w:rsidRPr="00880254">
        <w:rPr>
          <w:rFonts w:ascii="Gadugi" w:hAnsi="Gadugi" w:cs="Arial"/>
          <w:szCs w:val="22"/>
        </w:rPr>
        <w:t xml:space="preserve"> incurran en la conducta descrita en el numeral 9 del artículo 47 del Decreto 2153 de 1992.</w:t>
      </w:r>
    </w:p>
    <w:p w14:paraId="44E4F609" w14:textId="6082B036"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en la propuesta se encuentre documentos que contengan información imprecisa, datos tergiversados, alterados o inexactos o que de cualquier manera no correspondan a la realidad o induzcan a </w:t>
      </w:r>
      <w:r w:rsidR="00983877" w:rsidRPr="00880254">
        <w:rPr>
          <w:rFonts w:ascii="Gadugi" w:hAnsi="Gadugi" w:cs="Arial"/>
          <w:b/>
          <w:szCs w:val="22"/>
        </w:rPr>
        <w:t xml:space="preserve">LA PREVISORA S.A. </w:t>
      </w:r>
      <w:r w:rsidRPr="00880254">
        <w:rPr>
          <w:rFonts w:ascii="Gadugi" w:hAnsi="Gadugi" w:cs="Arial"/>
          <w:szCs w:val="22"/>
        </w:rPr>
        <w:t xml:space="preserve">a error con el fin de obtener algún beneficio para </w:t>
      </w:r>
      <w:r w:rsidR="00983877" w:rsidRPr="00880254">
        <w:rPr>
          <w:rFonts w:ascii="Gadugi" w:hAnsi="Gadugi" w:cs="Arial"/>
          <w:b/>
          <w:szCs w:val="22"/>
        </w:rPr>
        <w:t xml:space="preserve">EL OFERENTE </w:t>
      </w:r>
      <w:r w:rsidRPr="00880254">
        <w:rPr>
          <w:rFonts w:ascii="Gadugi" w:hAnsi="Gadugi" w:cs="Arial"/>
          <w:szCs w:val="22"/>
        </w:rPr>
        <w:t>o interpuesta persona.</w:t>
      </w:r>
    </w:p>
    <w:p w14:paraId="1EBF8B7E" w14:textId="7777777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NO se presenten las aclaraciones y/o subsanaciones solicitadas por </w:t>
      </w:r>
      <w:r w:rsidRPr="00880254">
        <w:rPr>
          <w:rFonts w:ascii="Gadugi" w:hAnsi="Gadugi" w:cs="Arial"/>
          <w:b/>
          <w:bCs/>
          <w:szCs w:val="22"/>
        </w:rPr>
        <w:t>LA PREVISORA S.A.</w:t>
      </w:r>
      <w:r w:rsidRPr="00880254">
        <w:rPr>
          <w:rFonts w:ascii="Gadugi" w:hAnsi="Gadugi" w:cs="Arial"/>
          <w:szCs w:val="22"/>
        </w:rPr>
        <w:t>, dentro del término establecido para tal efecto y de forma correcta.</w:t>
      </w:r>
    </w:p>
    <w:p w14:paraId="35571A8B" w14:textId="7777777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Cuando la propuesta se reciba con posterioridad a la fecha y de hora fijadas para el cierre de la INVITACIÓN ABIERTA o en un lugar distinto al señalado para entregar la propuesta.</w:t>
      </w:r>
    </w:p>
    <w:p w14:paraId="69A2220E" w14:textId="5A6902A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En el caso que </w:t>
      </w:r>
      <w:r w:rsidR="00983877" w:rsidRPr="00880254">
        <w:rPr>
          <w:rFonts w:ascii="Gadugi" w:hAnsi="Gadugi" w:cs="Arial"/>
          <w:b/>
          <w:szCs w:val="22"/>
        </w:rPr>
        <w:t xml:space="preserve">EL OFERENTE </w:t>
      </w:r>
      <w:r w:rsidRPr="00880254">
        <w:rPr>
          <w:rFonts w:ascii="Gadugi" w:hAnsi="Gadugi" w:cs="Arial"/>
          <w:szCs w:val="22"/>
        </w:rPr>
        <w:t>se encuentre incurso en alguna de las causales de inhabilidad o incompatibilidad fijadas por la Constitución o la ley.</w:t>
      </w:r>
    </w:p>
    <w:p w14:paraId="0C0171F1" w14:textId="5C82FE63"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Atendiendo a lo dispuesto por el Código de Ética y Buen Gobierno de </w:t>
      </w:r>
      <w:r w:rsidR="00983877" w:rsidRPr="00880254">
        <w:rPr>
          <w:rFonts w:ascii="Gadugi" w:hAnsi="Gadugi" w:cs="Arial"/>
          <w:b/>
          <w:szCs w:val="22"/>
        </w:rPr>
        <w:t xml:space="preserve">LA PREVISORA S.A. </w:t>
      </w:r>
      <w:r w:rsidRPr="00880254">
        <w:rPr>
          <w:rFonts w:ascii="Gadugi" w:hAnsi="Gadugi" w:cs="Arial"/>
          <w:szCs w:val="22"/>
        </w:rPr>
        <w:t xml:space="preserve">y a cualquier otro documento interno que regule la materia, cuando </w:t>
      </w:r>
      <w:r w:rsidR="00983877" w:rsidRPr="00880254">
        <w:rPr>
          <w:rFonts w:ascii="Gadugi" w:hAnsi="Gadugi" w:cs="Arial"/>
          <w:b/>
          <w:szCs w:val="22"/>
        </w:rPr>
        <w:t xml:space="preserve">EL OFERENTE </w:t>
      </w:r>
      <w:r w:rsidRPr="00880254">
        <w:rPr>
          <w:rFonts w:ascii="Gadugi" w:hAnsi="Gadugi" w:cs="Arial"/>
          <w:szCs w:val="22"/>
        </w:rPr>
        <w:t>se encuentre en cualquier situación que implique la existencia de un conflicto de interés que afecte los principios que rigen la contratación y función pública, en especial los principios de transparencia, moralidad, selección objetiva e igualdad. Este conflicto de interés deberá ser declarado por parte del comité de ética.</w:t>
      </w:r>
    </w:p>
    <w:p w14:paraId="2E7CF1E2" w14:textId="7777777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Cuando NO se presente con la propuesta la garantía de seriedad de la oferta.</w:t>
      </w:r>
    </w:p>
    <w:p w14:paraId="0A5841F2" w14:textId="1A33F154"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el objeto social de </w:t>
      </w:r>
      <w:r w:rsidR="00983877" w:rsidRPr="00880254">
        <w:rPr>
          <w:rFonts w:ascii="Gadugi" w:hAnsi="Gadugi" w:cs="Arial"/>
          <w:b/>
          <w:szCs w:val="22"/>
        </w:rPr>
        <w:t xml:space="preserve">EL OFERENTE </w:t>
      </w:r>
      <w:r w:rsidRPr="00880254">
        <w:rPr>
          <w:rFonts w:ascii="Gadugi" w:hAnsi="Gadugi" w:cs="Arial"/>
          <w:szCs w:val="22"/>
        </w:rPr>
        <w:t>o el de la asociación no cubra el objeto del proceso de invitación.</w:t>
      </w:r>
    </w:p>
    <w:p w14:paraId="76E6A865" w14:textId="7777777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en las facultades del representante Legal se señalen limitaciones para los propósitos de este proceso de selección y no se adjunte la respectiva autorización. </w:t>
      </w:r>
    </w:p>
    <w:p w14:paraId="09D70F79" w14:textId="7777777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La presentación de varias ofertas por parte del mismo</w:t>
      </w:r>
      <w:r w:rsidRPr="00880254">
        <w:rPr>
          <w:rFonts w:ascii="Gadugi" w:hAnsi="Gadugi" w:cs="Arial"/>
          <w:b/>
          <w:bCs/>
          <w:szCs w:val="22"/>
        </w:rPr>
        <w:t xml:space="preserve"> OFERENTE</w:t>
      </w:r>
      <w:r w:rsidRPr="00880254">
        <w:rPr>
          <w:rFonts w:ascii="Gadugi" w:hAnsi="Gadugi" w:cs="Arial"/>
          <w:szCs w:val="22"/>
        </w:rPr>
        <w:t xml:space="preserve"> para la presente invitación (por sí o por interpuesta persona).</w:t>
      </w:r>
    </w:p>
    <w:p w14:paraId="1A795446" w14:textId="7777777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lastRenderedPageBreak/>
        <w:t>Cuando no se cumpla con alguno de los aspectos jurídicos, financieros, técnicos habilitantes y/o obligatorias en los términos señalados en cada uno de los numerales a que se haga mención.</w:t>
      </w:r>
    </w:p>
    <w:p w14:paraId="3BA2C790" w14:textId="019F5499"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Cuando se presenten OFERTAS CONDICIONADAS. No podrán señalarse condiciones diferentes a las establecidas en est</w:t>
      </w:r>
      <w:r w:rsidR="00DE16F3" w:rsidRPr="00880254">
        <w:rPr>
          <w:rFonts w:ascii="Gadugi" w:hAnsi="Gadugi" w:cs="Arial"/>
          <w:szCs w:val="22"/>
        </w:rPr>
        <w:t>e</w:t>
      </w:r>
      <w:r w:rsidRPr="00880254">
        <w:rPr>
          <w:rFonts w:ascii="Gadugi" w:hAnsi="Gadugi" w:cs="Arial"/>
          <w:szCs w:val="22"/>
        </w:rPr>
        <w:t xml:space="preserve"> </w:t>
      </w:r>
      <w:r w:rsidR="00DE16F3" w:rsidRPr="00880254">
        <w:rPr>
          <w:rFonts w:ascii="Gadugi" w:hAnsi="Gadugi" w:cs="Arial"/>
          <w:szCs w:val="22"/>
        </w:rPr>
        <w:t>Documento de Condiciones Definitivas</w:t>
      </w:r>
      <w:r w:rsidRPr="00880254">
        <w:rPr>
          <w:rFonts w:ascii="Gadugi" w:hAnsi="Gadugi" w:cs="Arial"/>
          <w:szCs w:val="22"/>
        </w:rPr>
        <w:t>. En caso de que la propuesta formule condiciones diferentes a las establecidas, no serán tenidas en cuenta y la propuesta será rechazada.</w:t>
      </w:r>
    </w:p>
    <w:p w14:paraId="6ECEB9C0" w14:textId="7265D7FB"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w:t>
      </w:r>
      <w:r w:rsidR="00983877" w:rsidRPr="00880254">
        <w:rPr>
          <w:rFonts w:ascii="Gadugi" w:hAnsi="Gadugi" w:cs="Arial"/>
          <w:b/>
          <w:szCs w:val="22"/>
        </w:rPr>
        <w:t xml:space="preserve">EL OFERENTE </w:t>
      </w:r>
      <w:r w:rsidRPr="00880254">
        <w:rPr>
          <w:rFonts w:ascii="Gadugi" w:hAnsi="Gadugi" w:cs="Arial"/>
          <w:szCs w:val="22"/>
        </w:rPr>
        <w:t>o alguno de sus integrantes estén reportados en el boletín Fiscal que expide la Contraloría General de la República como responsables fiscales y/o en el Sistema de Información de Registro de Sanciones y Causas de Inhabilidad (SIRI) de la Procuraduría General de la Nación.</w:t>
      </w:r>
    </w:p>
    <w:p w14:paraId="0BB8DDCF" w14:textId="694FAD5D"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w:t>
      </w:r>
      <w:r w:rsidR="00983877" w:rsidRPr="00880254">
        <w:rPr>
          <w:rFonts w:ascii="Gadugi" w:hAnsi="Gadugi" w:cs="Arial"/>
          <w:b/>
          <w:szCs w:val="22"/>
        </w:rPr>
        <w:t xml:space="preserve">EL OFERENTE </w:t>
      </w:r>
      <w:r w:rsidRPr="00880254">
        <w:rPr>
          <w:rFonts w:ascii="Gadugi" w:hAnsi="Gadugi" w:cs="Arial"/>
          <w:szCs w:val="22"/>
        </w:rPr>
        <w:t xml:space="preserve">o uno de sus integrantes haya sido condenado por lavado de activos o financiación a grupos armados o de terrorismo. </w:t>
      </w:r>
    </w:p>
    <w:p w14:paraId="4E2206C5" w14:textId="069E1C0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la propuesta presentada por </w:t>
      </w:r>
      <w:r w:rsidR="00983877" w:rsidRPr="00880254">
        <w:rPr>
          <w:rFonts w:ascii="Gadugi" w:hAnsi="Gadugi" w:cs="Arial"/>
          <w:b/>
          <w:szCs w:val="22"/>
        </w:rPr>
        <w:t xml:space="preserve">EL OFERENTE </w:t>
      </w:r>
      <w:r w:rsidRPr="00880254">
        <w:rPr>
          <w:rFonts w:ascii="Gadugi" w:hAnsi="Gadugi" w:cs="Arial"/>
          <w:szCs w:val="22"/>
        </w:rPr>
        <w:t>sobrepase el presupuesto señalado para este proceso, o cuando realizando la corrección aritmética esta señale que la oferta económica sobrepasa el presupuesto señalado para este proceso.</w:t>
      </w:r>
    </w:p>
    <w:p w14:paraId="0A6A92BB" w14:textId="4C089A38"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el valor de la propuesta resulte artificialmente bajo, y analizadas las explicaciones de </w:t>
      </w:r>
      <w:r w:rsidR="00983877" w:rsidRPr="00880254">
        <w:rPr>
          <w:rFonts w:ascii="Gadugi" w:hAnsi="Gadugi" w:cs="Arial"/>
          <w:b/>
          <w:szCs w:val="22"/>
        </w:rPr>
        <w:t xml:space="preserve">EL OFERENTE </w:t>
      </w:r>
      <w:r w:rsidRPr="00880254">
        <w:rPr>
          <w:rFonts w:ascii="Gadugi" w:hAnsi="Gadugi" w:cs="Arial"/>
          <w:szCs w:val="22"/>
        </w:rPr>
        <w:t>sobre el alcance del precio ofrecido, el ordenador del gasto y el equipo verificador y comité evaluador, con fundamento en el RFQ que respalda el procedimiento de contratación y las condiciones particulares del sector correspondiente a los bienes o servicios a adquirir, consideren que esa propuesta económica pone en riesgo el proceso y el cumplimiento de las obligaciones contractuales en caso de resultar seleccionada.</w:t>
      </w:r>
    </w:p>
    <w:p w14:paraId="358BB746" w14:textId="0B5B4DC9"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 xml:space="preserve">Cuando </w:t>
      </w:r>
      <w:r w:rsidR="00983877" w:rsidRPr="00880254">
        <w:rPr>
          <w:rFonts w:ascii="Gadugi" w:hAnsi="Gadugi" w:cs="Arial"/>
          <w:b/>
          <w:szCs w:val="22"/>
        </w:rPr>
        <w:t xml:space="preserve">EL OFERENTE </w:t>
      </w:r>
      <w:r w:rsidRPr="00880254">
        <w:rPr>
          <w:rFonts w:ascii="Gadugi" w:hAnsi="Gadugi" w:cs="Arial"/>
          <w:szCs w:val="22"/>
        </w:rPr>
        <w:t>no allegue Propuesta Económica.</w:t>
      </w:r>
    </w:p>
    <w:p w14:paraId="4C02B9C4" w14:textId="77777777" w:rsidR="00607CA3" w:rsidRPr="00880254" w:rsidRDefault="00607CA3" w:rsidP="0057155E">
      <w:pPr>
        <w:pStyle w:val="Prrafodelista"/>
        <w:numPr>
          <w:ilvl w:val="0"/>
          <w:numId w:val="14"/>
        </w:numPr>
        <w:jc w:val="both"/>
        <w:rPr>
          <w:rFonts w:ascii="Gadugi" w:hAnsi="Gadugi" w:cs="Arial"/>
          <w:szCs w:val="22"/>
        </w:rPr>
      </w:pPr>
      <w:r w:rsidRPr="00880254">
        <w:rPr>
          <w:rFonts w:ascii="Gadugi" w:hAnsi="Gadugi" w:cs="Arial"/>
          <w:szCs w:val="22"/>
        </w:rPr>
        <w:t>Las demás señaladas en el presente documento de condiciones definitivas y en la ley.</w:t>
      </w:r>
    </w:p>
    <w:p w14:paraId="1F9D7D08" w14:textId="77777777" w:rsidR="00607CA3" w:rsidRPr="00880254" w:rsidRDefault="00607CA3" w:rsidP="0057155E">
      <w:pPr>
        <w:jc w:val="both"/>
        <w:rPr>
          <w:rFonts w:ascii="Gadugi" w:hAnsi="Gadugi" w:cs="Arial"/>
          <w:szCs w:val="22"/>
          <w:highlight w:val="yellow"/>
        </w:rPr>
      </w:pPr>
    </w:p>
    <w:p w14:paraId="77D253CD" w14:textId="77777777" w:rsidR="00607CA3" w:rsidRPr="00880254" w:rsidRDefault="00607CA3" w:rsidP="0057155E">
      <w:pPr>
        <w:pStyle w:val="Ttulo3"/>
        <w:numPr>
          <w:ilvl w:val="0"/>
          <w:numId w:val="8"/>
        </w:numPr>
        <w:spacing w:line="240" w:lineRule="auto"/>
        <w:ind w:left="426" w:hanging="426"/>
        <w:jc w:val="both"/>
        <w:rPr>
          <w:rFonts w:ascii="Gadugi" w:hAnsi="Gadugi" w:cs="Arial"/>
          <w:szCs w:val="22"/>
        </w:rPr>
      </w:pPr>
      <w:bookmarkStart w:id="39" w:name="_Toc119503444"/>
      <w:bookmarkStart w:id="40" w:name="_Toc168556284"/>
      <w:r w:rsidRPr="00880254">
        <w:rPr>
          <w:rFonts w:ascii="Gadugi" w:hAnsi="Gadugi" w:cs="Arial"/>
          <w:szCs w:val="22"/>
        </w:rPr>
        <w:t>Causales para declarar fallido el proceso de selección</w:t>
      </w:r>
      <w:bookmarkEnd w:id="39"/>
      <w:bookmarkEnd w:id="40"/>
    </w:p>
    <w:p w14:paraId="083C2BB0" w14:textId="77777777" w:rsidR="005700AE" w:rsidRPr="00880254" w:rsidRDefault="005700AE" w:rsidP="0057155E">
      <w:pPr>
        <w:jc w:val="both"/>
        <w:rPr>
          <w:rFonts w:ascii="Gadugi" w:hAnsi="Gadugi"/>
          <w:szCs w:val="22"/>
          <w:lang w:val="es-CO" w:eastAsia="en-US"/>
        </w:rPr>
      </w:pPr>
    </w:p>
    <w:p w14:paraId="5AE5CCA4" w14:textId="6D2BB3A2" w:rsidR="00607CA3" w:rsidRPr="00880254" w:rsidRDefault="00983877" w:rsidP="0057155E">
      <w:pPr>
        <w:jc w:val="both"/>
        <w:rPr>
          <w:rFonts w:ascii="Gadugi" w:hAnsi="Gadugi" w:cs="Arial"/>
          <w:szCs w:val="22"/>
        </w:rPr>
      </w:pPr>
      <w:r w:rsidRPr="00880254">
        <w:rPr>
          <w:rFonts w:ascii="Gadugi" w:hAnsi="Gadugi" w:cs="Arial"/>
          <w:b/>
          <w:bCs/>
          <w:szCs w:val="22"/>
        </w:rPr>
        <w:t xml:space="preserve">LA PREVISORA S.A. </w:t>
      </w:r>
      <w:r w:rsidR="00607CA3" w:rsidRPr="00880254">
        <w:rPr>
          <w:rFonts w:ascii="Gadugi" w:hAnsi="Gadugi" w:cs="Arial"/>
          <w:szCs w:val="22"/>
        </w:rPr>
        <w:t xml:space="preserve">declarará fallido el proceso de selección de </w:t>
      </w:r>
      <w:r w:rsidR="00607CA3" w:rsidRPr="00880254">
        <w:rPr>
          <w:rFonts w:ascii="Gadugi" w:hAnsi="Gadugi" w:cs="Arial"/>
          <w:b/>
          <w:bCs/>
          <w:szCs w:val="22"/>
        </w:rPr>
        <w:t>INVITACIÓN ABIERTA</w:t>
      </w:r>
      <w:r w:rsidR="00607CA3" w:rsidRPr="00880254">
        <w:rPr>
          <w:rFonts w:ascii="Gadugi" w:hAnsi="Gadugi" w:cs="Arial"/>
          <w:szCs w:val="22"/>
        </w:rPr>
        <w:t xml:space="preserve"> cuando:</w:t>
      </w:r>
    </w:p>
    <w:p w14:paraId="3CE8A272" w14:textId="77777777" w:rsidR="00607CA3" w:rsidRPr="00880254" w:rsidRDefault="00607CA3" w:rsidP="0057155E">
      <w:pPr>
        <w:pStyle w:val="Prrafodelista"/>
        <w:numPr>
          <w:ilvl w:val="0"/>
          <w:numId w:val="15"/>
        </w:numPr>
        <w:jc w:val="both"/>
        <w:rPr>
          <w:rFonts w:ascii="Gadugi" w:hAnsi="Gadugi" w:cs="Arial"/>
          <w:szCs w:val="22"/>
        </w:rPr>
      </w:pPr>
      <w:r w:rsidRPr="00880254">
        <w:rPr>
          <w:rFonts w:ascii="Gadugi" w:hAnsi="Gadugi" w:cs="Arial"/>
          <w:szCs w:val="22"/>
        </w:rPr>
        <w:t xml:space="preserve">De conformidad con los requisitos y factores establecidos en el documento de condiciones ninguna propuesta sea admisible y/o favorable. La decisión correspondiente se consignará en acta señalando las razones que la motiven. </w:t>
      </w:r>
    </w:p>
    <w:p w14:paraId="43ACB459" w14:textId="77777777" w:rsidR="00607CA3" w:rsidRPr="00880254" w:rsidRDefault="00607CA3" w:rsidP="0057155E">
      <w:pPr>
        <w:pStyle w:val="Prrafodelista"/>
        <w:numPr>
          <w:ilvl w:val="0"/>
          <w:numId w:val="15"/>
        </w:numPr>
        <w:jc w:val="both"/>
        <w:rPr>
          <w:rFonts w:ascii="Gadugi" w:hAnsi="Gadugi" w:cs="Arial"/>
          <w:szCs w:val="22"/>
        </w:rPr>
      </w:pPr>
      <w:r w:rsidRPr="00880254">
        <w:rPr>
          <w:rFonts w:ascii="Gadugi" w:hAnsi="Gadugi" w:cs="Arial"/>
          <w:szCs w:val="22"/>
        </w:rPr>
        <w:t xml:space="preserve">No haya concurrencia de oferentes al proceso. </w:t>
      </w:r>
    </w:p>
    <w:p w14:paraId="538F985E" w14:textId="77777777" w:rsidR="00607CA3" w:rsidRPr="00880254" w:rsidRDefault="00607CA3" w:rsidP="0057155E">
      <w:pPr>
        <w:pStyle w:val="Prrafodelista"/>
        <w:numPr>
          <w:ilvl w:val="0"/>
          <w:numId w:val="15"/>
        </w:numPr>
        <w:jc w:val="both"/>
        <w:rPr>
          <w:rFonts w:ascii="Gadugi" w:hAnsi="Gadugi" w:cs="Arial"/>
          <w:szCs w:val="22"/>
        </w:rPr>
      </w:pPr>
      <w:r w:rsidRPr="00880254">
        <w:rPr>
          <w:rFonts w:ascii="Gadugi" w:hAnsi="Gadugi" w:cs="Arial"/>
          <w:szCs w:val="22"/>
        </w:rPr>
        <w:t>Existan motivos o causas que impidan la escogencia objetiva.</w:t>
      </w:r>
    </w:p>
    <w:p w14:paraId="46D5266A" w14:textId="77777777" w:rsidR="00607CA3" w:rsidRPr="00880254" w:rsidRDefault="00607CA3" w:rsidP="0057155E">
      <w:pPr>
        <w:jc w:val="both"/>
        <w:rPr>
          <w:rFonts w:ascii="Gadugi" w:hAnsi="Gadugi" w:cs="Arial"/>
          <w:szCs w:val="22"/>
        </w:rPr>
      </w:pPr>
    </w:p>
    <w:p w14:paraId="7A2F894B" w14:textId="02DA5777" w:rsidR="00607CA3" w:rsidRPr="00880254" w:rsidRDefault="00607CA3" w:rsidP="0057155E">
      <w:pPr>
        <w:jc w:val="both"/>
        <w:rPr>
          <w:rFonts w:ascii="Gadugi" w:hAnsi="Gadugi" w:cs="Arial"/>
          <w:szCs w:val="22"/>
        </w:rPr>
      </w:pPr>
      <w:r w:rsidRPr="00880254">
        <w:rPr>
          <w:rFonts w:ascii="Gadugi" w:hAnsi="Gadugi" w:cs="Arial"/>
          <w:szCs w:val="22"/>
        </w:rPr>
        <w:t xml:space="preserve">La declaratoria se hará mediante acta. </w:t>
      </w:r>
      <w:r w:rsidR="00983877" w:rsidRPr="00880254">
        <w:rPr>
          <w:rFonts w:ascii="Gadugi" w:hAnsi="Gadugi" w:cs="Arial"/>
          <w:b/>
          <w:bCs/>
          <w:szCs w:val="22"/>
        </w:rPr>
        <w:t xml:space="preserve">LA PREVISORA S.A. </w:t>
      </w:r>
      <w:r w:rsidRPr="00880254">
        <w:rPr>
          <w:rFonts w:ascii="Gadugi" w:hAnsi="Gadugi" w:cs="Arial"/>
          <w:szCs w:val="22"/>
        </w:rPr>
        <w:t xml:space="preserve">no es responsable de los gastos en que hayan incurrido </w:t>
      </w:r>
      <w:r w:rsidRPr="00880254">
        <w:rPr>
          <w:rFonts w:ascii="Gadugi" w:hAnsi="Gadugi" w:cs="Arial"/>
          <w:b/>
          <w:bCs/>
          <w:szCs w:val="22"/>
        </w:rPr>
        <w:t>LOS OFERENTES</w:t>
      </w:r>
      <w:r w:rsidRPr="00880254">
        <w:rPr>
          <w:rFonts w:ascii="Gadugi" w:hAnsi="Gadugi" w:cs="Arial"/>
          <w:szCs w:val="22"/>
        </w:rPr>
        <w:t xml:space="preserve"> en la presentación de las propuestas.</w:t>
      </w:r>
    </w:p>
    <w:p w14:paraId="0CB30BD1" w14:textId="77777777" w:rsidR="00607CA3" w:rsidRPr="00880254" w:rsidRDefault="00607CA3" w:rsidP="0057155E">
      <w:pPr>
        <w:jc w:val="both"/>
        <w:rPr>
          <w:rFonts w:ascii="Gadugi" w:hAnsi="Gadugi" w:cs="Arial"/>
          <w:b/>
          <w:bCs/>
          <w:szCs w:val="22"/>
          <w:highlight w:val="yellow"/>
        </w:rPr>
      </w:pPr>
    </w:p>
    <w:p w14:paraId="30254C62" w14:textId="77777777" w:rsidR="00432335" w:rsidRPr="00880254" w:rsidRDefault="00432335" w:rsidP="0057155E">
      <w:pPr>
        <w:jc w:val="both"/>
        <w:rPr>
          <w:rFonts w:ascii="Gadugi" w:hAnsi="Gadugi" w:cs="Arial"/>
          <w:b/>
          <w:bCs/>
          <w:szCs w:val="22"/>
          <w:highlight w:val="yellow"/>
        </w:rPr>
      </w:pPr>
    </w:p>
    <w:p w14:paraId="4BD91748" w14:textId="77777777" w:rsidR="00607CA3" w:rsidRPr="00880254" w:rsidRDefault="00607CA3" w:rsidP="0057155E">
      <w:pPr>
        <w:pStyle w:val="Ttulo1"/>
        <w:spacing w:line="240" w:lineRule="auto"/>
        <w:jc w:val="both"/>
        <w:rPr>
          <w:rFonts w:ascii="Gadugi" w:hAnsi="Gadugi" w:cs="Arial"/>
          <w:b w:val="0"/>
          <w:bCs/>
          <w:szCs w:val="22"/>
        </w:rPr>
      </w:pPr>
      <w:bookmarkStart w:id="41" w:name="_Toc168556285"/>
      <w:r w:rsidRPr="00880254">
        <w:rPr>
          <w:rFonts w:ascii="Gadugi" w:hAnsi="Gadugi" w:cs="Arial"/>
          <w:bCs/>
          <w:szCs w:val="22"/>
        </w:rPr>
        <w:t>CAPÍTULO II</w:t>
      </w:r>
      <w:bookmarkEnd w:id="41"/>
    </w:p>
    <w:p w14:paraId="625F147F" w14:textId="77777777" w:rsidR="00607CA3" w:rsidRPr="00880254" w:rsidRDefault="00607CA3" w:rsidP="0057155E">
      <w:pPr>
        <w:pStyle w:val="Ttulo2"/>
        <w:spacing w:line="240" w:lineRule="auto"/>
        <w:jc w:val="both"/>
        <w:rPr>
          <w:rFonts w:ascii="Gadugi" w:hAnsi="Gadugi" w:cs="Arial"/>
          <w:bCs/>
          <w:szCs w:val="22"/>
        </w:rPr>
      </w:pPr>
      <w:bookmarkStart w:id="42" w:name="_Toc168556286"/>
      <w:r w:rsidRPr="00880254">
        <w:rPr>
          <w:rFonts w:ascii="Gadugi" w:hAnsi="Gadugi" w:cs="Arial"/>
          <w:bCs/>
          <w:szCs w:val="22"/>
        </w:rPr>
        <w:t>ASPECTOS DE LA PROPUESTA</w:t>
      </w:r>
      <w:bookmarkEnd w:id="42"/>
    </w:p>
    <w:p w14:paraId="2B39D7A1" w14:textId="77777777" w:rsidR="00335DEA" w:rsidRPr="00880254" w:rsidRDefault="00335DEA" w:rsidP="0057155E">
      <w:pPr>
        <w:jc w:val="both"/>
        <w:rPr>
          <w:rFonts w:ascii="Gadugi" w:hAnsi="Gadugi"/>
          <w:szCs w:val="22"/>
          <w:lang w:val="es-CO" w:eastAsia="en-US"/>
        </w:rPr>
      </w:pPr>
    </w:p>
    <w:p w14:paraId="74A24930" w14:textId="77777777" w:rsidR="00607CA3" w:rsidRPr="00880254" w:rsidRDefault="00607CA3" w:rsidP="0057155E">
      <w:pPr>
        <w:pStyle w:val="Ttulo3"/>
        <w:numPr>
          <w:ilvl w:val="0"/>
          <w:numId w:val="16"/>
        </w:numPr>
        <w:spacing w:line="240" w:lineRule="auto"/>
        <w:jc w:val="both"/>
        <w:rPr>
          <w:rFonts w:ascii="Gadugi" w:hAnsi="Gadugi" w:cs="Arial"/>
          <w:bCs/>
          <w:szCs w:val="22"/>
        </w:rPr>
      </w:pPr>
      <w:bookmarkStart w:id="43" w:name="_Toc168556287"/>
      <w:r w:rsidRPr="00880254">
        <w:rPr>
          <w:rFonts w:ascii="Gadugi" w:hAnsi="Gadugi" w:cs="Arial"/>
          <w:bCs/>
          <w:szCs w:val="22"/>
        </w:rPr>
        <w:t>Propuestas parciales y propuestas condicionadas</w:t>
      </w:r>
      <w:bookmarkEnd w:id="43"/>
    </w:p>
    <w:p w14:paraId="334998A6" w14:textId="77777777" w:rsidR="005700AE" w:rsidRPr="00880254" w:rsidRDefault="005700AE" w:rsidP="0057155E">
      <w:pPr>
        <w:jc w:val="both"/>
        <w:rPr>
          <w:rFonts w:ascii="Gadugi" w:hAnsi="Gadugi"/>
          <w:szCs w:val="22"/>
          <w:lang w:val="es-CO" w:eastAsia="en-US"/>
        </w:rPr>
      </w:pPr>
    </w:p>
    <w:p w14:paraId="10DEBCB6" w14:textId="77777777" w:rsidR="00607CA3" w:rsidRPr="00880254" w:rsidRDefault="00607CA3" w:rsidP="0057155E">
      <w:pPr>
        <w:jc w:val="both"/>
        <w:rPr>
          <w:rFonts w:ascii="Gadugi" w:hAnsi="Gadugi" w:cs="Arial"/>
          <w:szCs w:val="22"/>
        </w:rPr>
      </w:pPr>
      <w:r w:rsidRPr="00880254">
        <w:rPr>
          <w:rFonts w:ascii="Gadugi" w:hAnsi="Gadugi" w:cs="Arial"/>
          <w:szCs w:val="22"/>
        </w:rPr>
        <w:t>Las propuestas deberán presentarse para el objeto del presente proceso de selección, el cual es establecido en este documento de condiciones definitivas.</w:t>
      </w:r>
    </w:p>
    <w:p w14:paraId="4BFA58C6" w14:textId="77777777" w:rsidR="00607CA3" w:rsidRPr="00880254" w:rsidRDefault="00607CA3" w:rsidP="0057155E">
      <w:pPr>
        <w:jc w:val="both"/>
        <w:rPr>
          <w:rFonts w:ascii="Gadugi" w:hAnsi="Gadugi" w:cs="Arial"/>
          <w:szCs w:val="22"/>
        </w:rPr>
      </w:pPr>
    </w:p>
    <w:p w14:paraId="5E2C88C8"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Las propuestas </w:t>
      </w:r>
      <w:r w:rsidRPr="00880254">
        <w:rPr>
          <w:rFonts w:ascii="Gadugi" w:hAnsi="Gadugi" w:cs="Arial"/>
          <w:b/>
          <w:bCs/>
          <w:szCs w:val="22"/>
        </w:rPr>
        <w:t>NO</w:t>
      </w:r>
      <w:r w:rsidRPr="00880254">
        <w:rPr>
          <w:rFonts w:ascii="Gadugi" w:hAnsi="Gadugi" w:cs="Arial"/>
          <w:szCs w:val="22"/>
        </w:rPr>
        <w:t xml:space="preserve"> pueden ser parciales en ningún sentido y deben formularse para todo el período de tiempo de prestación del servicio dispuesto en el presente documento de condiciones definitivas. </w:t>
      </w:r>
      <w:r w:rsidRPr="00880254">
        <w:rPr>
          <w:rFonts w:ascii="Gadugi" w:hAnsi="Gadugi" w:cs="Arial"/>
          <w:b/>
          <w:bCs/>
          <w:szCs w:val="22"/>
        </w:rPr>
        <w:t>LA PREVISORA S.A.</w:t>
      </w:r>
      <w:r w:rsidRPr="00880254">
        <w:rPr>
          <w:rFonts w:ascii="Gadugi" w:hAnsi="Gadugi" w:cs="Arial"/>
          <w:szCs w:val="22"/>
        </w:rPr>
        <w:t xml:space="preserve">, no aceptará propuestas parciales, esto es, las presentadas por una parte del objeto o del alcance del contrato o sus obligaciones. </w:t>
      </w:r>
    </w:p>
    <w:p w14:paraId="6D884D3A" w14:textId="77777777" w:rsidR="00607CA3" w:rsidRPr="00880254" w:rsidRDefault="00607CA3" w:rsidP="0057155E">
      <w:pPr>
        <w:jc w:val="both"/>
        <w:rPr>
          <w:rFonts w:ascii="Gadugi" w:hAnsi="Gadugi" w:cs="Arial"/>
          <w:szCs w:val="22"/>
        </w:rPr>
      </w:pPr>
    </w:p>
    <w:p w14:paraId="21078B7B"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Las propuestas parciales </w:t>
      </w:r>
      <w:r w:rsidRPr="00880254">
        <w:rPr>
          <w:rFonts w:ascii="Gadugi" w:hAnsi="Gadugi" w:cs="Arial"/>
          <w:b/>
          <w:bCs/>
          <w:szCs w:val="22"/>
        </w:rPr>
        <w:t>NO</w:t>
      </w:r>
      <w:r w:rsidRPr="00880254">
        <w:rPr>
          <w:rFonts w:ascii="Gadugi" w:hAnsi="Gadugi" w:cs="Arial"/>
          <w:szCs w:val="22"/>
        </w:rPr>
        <w:t xml:space="preserve"> serán admisibles.</w:t>
      </w:r>
    </w:p>
    <w:p w14:paraId="397EA641" w14:textId="77777777" w:rsidR="00607CA3" w:rsidRPr="00880254" w:rsidRDefault="00607CA3" w:rsidP="0057155E">
      <w:pPr>
        <w:jc w:val="both"/>
        <w:rPr>
          <w:rFonts w:ascii="Gadugi" w:hAnsi="Gadugi" w:cs="Arial"/>
          <w:szCs w:val="22"/>
        </w:rPr>
      </w:pPr>
    </w:p>
    <w:p w14:paraId="4ABCEAC6"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Las propuestas deben ajustarse en todo su contenido a lo dispuesto en el presente documento de condiciones definitivas y no pueden estar condicionadas en ningún sentido. </w:t>
      </w:r>
    </w:p>
    <w:p w14:paraId="4C877BA1" w14:textId="44BF6AD7" w:rsidR="00607CA3" w:rsidRPr="00880254" w:rsidRDefault="00983877" w:rsidP="0057155E">
      <w:pPr>
        <w:jc w:val="both"/>
        <w:rPr>
          <w:rFonts w:ascii="Gadugi" w:hAnsi="Gadugi" w:cs="Arial"/>
          <w:szCs w:val="22"/>
        </w:rPr>
      </w:pPr>
      <w:r w:rsidRPr="00880254">
        <w:rPr>
          <w:rFonts w:ascii="Gadugi" w:hAnsi="Gadugi" w:cs="Arial"/>
          <w:b/>
          <w:bCs/>
          <w:szCs w:val="22"/>
        </w:rPr>
        <w:t xml:space="preserve">LA PREVISORA S.A. </w:t>
      </w:r>
      <w:r w:rsidR="00607CA3" w:rsidRPr="00880254">
        <w:rPr>
          <w:rFonts w:ascii="Gadugi" w:hAnsi="Gadugi" w:cs="Arial"/>
          <w:b/>
          <w:bCs/>
          <w:szCs w:val="22"/>
        </w:rPr>
        <w:t>NO</w:t>
      </w:r>
      <w:r w:rsidR="00607CA3" w:rsidRPr="00880254">
        <w:rPr>
          <w:rFonts w:ascii="Gadugi" w:hAnsi="Gadugi" w:cs="Arial"/>
          <w:szCs w:val="22"/>
        </w:rPr>
        <w:t xml:space="preserve"> aceptará propuestas condicionadas, ni que impliquen algún costo adicional para </w:t>
      </w:r>
      <w:r w:rsidRPr="00880254">
        <w:rPr>
          <w:rFonts w:ascii="Gadugi" w:hAnsi="Gadugi" w:cs="Arial"/>
          <w:b/>
          <w:bCs/>
          <w:szCs w:val="22"/>
        </w:rPr>
        <w:t xml:space="preserve">LA PREVISORA S.A. </w:t>
      </w:r>
    </w:p>
    <w:p w14:paraId="049EB731" w14:textId="77777777" w:rsidR="00607CA3" w:rsidRPr="00880254" w:rsidRDefault="00607CA3" w:rsidP="0057155E">
      <w:pPr>
        <w:jc w:val="both"/>
        <w:rPr>
          <w:rFonts w:ascii="Gadugi" w:hAnsi="Gadugi" w:cs="Arial"/>
          <w:szCs w:val="22"/>
        </w:rPr>
      </w:pPr>
    </w:p>
    <w:p w14:paraId="57E69543"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En caso de que se presente una propuesta parcial y/o condicionada y/o que represente costos adicionales, la misma no será tenida en cuenta, será </w:t>
      </w:r>
      <w:r w:rsidRPr="00880254">
        <w:rPr>
          <w:rFonts w:ascii="Gadugi" w:hAnsi="Gadugi" w:cs="Arial"/>
          <w:b/>
          <w:bCs/>
          <w:szCs w:val="22"/>
        </w:rPr>
        <w:t>RECHAZADA</w:t>
      </w:r>
      <w:r w:rsidRPr="00880254">
        <w:rPr>
          <w:rFonts w:ascii="Gadugi" w:hAnsi="Gadugi" w:cs="Arial"/>
          <w:szCs w:val="22"/>
        </w:rPr>
        <w:t xml:space="preserve"> y por lo tanto no será evaluada.</w:t>
      </w:r>
    </w:p>
    <w:p w14:paraId="43F9099A" w14:textId="77777777" w:rsidR="00607CA3" w:rsidRPr="00880254" w:rsidRDefault="00607CA3" w:rsidP="0057155E">
      <w:pPr>
        <w:jc w:val="both"/>
        <w:rPr>
          <w:rFonts w:ascii="Gadugi" w:hAnsi="Gadugi" w:cs="Arial"/>
          <w:szCs w:val="22"/>
        </w:rPr>
      </w:pPr>
    </w:p>
    <w:p w14:paraId="43F21FC1" w14:textId="77777777" w:rsidR="00607CA3" w:rsidRPr="00880254" w:rsidRDefault="00607CA3" w:rsidP="0057155E">
      <w:pPr>
        <w:pStyle w:val="Ttulo3"/>
        <w:numPr>
          <w:ilvl w:val="0"/>
          <w:numId w:val="16"/>
        </w:numPr>
        <w:spacing w:line="240" w:lineRule="auto"/>
        <w:jc w:val="both"/>
        <w:rPr>
          <w:rFonts w:ascii="Gadugi" w:hAnsi="Gadugi" w:cs="Arial"/>
          <w:bCs/>
          <w:szCs w:val="22"/>
        </w:rPr>
      </w:pPr>
      <w:bookmarkStart w:id="44" w:name="_Toc168556288"/>
      <w:r w:rsidRPr="00880254">
        <w:rPr>
          <w:rFonts w:ascii="Gadugi" w:hAnsi="Gadugi" w:cs="Arial"/>
          <w:bCs/>
          <w:szCs w:val="22"/>
        </w:rPr>
        <w:t>Vigencia de la propuesta</w:t>
      </w:r>
      <w:bookmarkEnd w:id="44"/>
    </w:p>
    <w:p w14:paraId="1188FC75" w14:textId="77777777" w:rsidR="005700AE" w:rsidRPr="00880254" w:rsidRDefault="005700AE" w:rsidP="0057155E">
      <w:pPr>
        <w:jc w:val="both"/>
        <w:rPr>
          <w:rFonts w:ascii="Gadugi" w:hAnsi="Gadugi"/>
          <w:szCs w:val="22"/>
          <w:lang w:val="es-CO" w:eastAsia="en-US"/>
        </w:rPr>
      </w:pPr>
    </w:p>
    <w:p w14:paraId="3AB8FB8A"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La propuesta deberá estar vigente mínimo por sesenta (60) días, contados a partir de la fecha de cierre de la presente </w:t>
      </w:r>
      <w:r w:rsidRPr="00880254">
        <w:rPr>
          <w:rFonts w:ascii="Gadugi" w:hAnsi="Gadugi" w:cs="Arial"/>
          <w:b/>
          <w:bCs/>
          <w:szCs w:val="22"/>
        </w:rPr>
        <w:t>INVITACIÓN ABIERTA</w:t>
      </w:r>
      <w:r w:rsidRPr="00880254">
        <w:rPr>
          <w:rFonts w:ascii="Gadugi" w:hAnsi="Gadugi" w:cs="Arial"/>
          <w:szCs w:val="22"/>
        </w:rPr>
        <w:t xml:space="preserve">. </w:t>
      </w:r>
    </w:p>
    <w:p w14:paraId="6596C176" w14:textId="77777777" w:rsidR="00607CA3" w:rsidRPr="00880254" w:rsidRDefault="00607CA3" w:rsidP="0057155E">
      <w:pPr>
        <w:jc w:val="both"/>
        <w:rPr>
          <w:rFonts w:ascii="Gadugi" w:hAnsi="Gadugi" w:cs="Arial"/>
          <w:szCs w:val="22"/>
        </w:rPr>
      </w:pPr>
    </w:p>
    <w:p w14:paraId="6388AE05" w14:textId="77777777" w:rsidR="00607CA3" w:rsidRPr="00880254" w:rsidRDefault="00607CA3" w:rsidP="0057155E">
      <w:pPr>
        <w:pStyle w:val="Ttulo3"/>
        <w:numPr>
          <w:ilvl w:val="0"/>
          <w:numId w:val="16"/>
        </w:numPr>
        <w:spacing w:line="240" w:lineRule="auto"/>
        <w:jc w:val="both"/>
        <w:rPr>
          <w:rFonts w:ascii="Gadugi" w:hAnsi="Gadugi" w:cs="Arial"/>
          <w:bCs/>
          <w:szCs w:val="22"/>
        </w:rPr>
      </w:pPr>
      <w:bookmarkStart w:id="45" w:name="_Toc168556289"/>
      <w:r w:rsidRPr="00880254">
        <w:rPr>
          <w:rFonts w:ascii="Gadugi" w:hAnsi="Gadugi" w:cs="Arial"/>
          <w:bCs/>
          <w:szCs w:val="22"/>
        </w:rPr>
        <w:t>Garantía de seriedad de la propuesta</w:t>
      </w:r>
      <w:bookmarkEnd w:id="45"/>
    </w:p>
    <w:p w14:paraId="5AE32CDD" w14:textId="77777777" w:rsidR="005700AE" w:rsidRPr="00880254" w:rsidRDefault="005700AE" w:rsidP="0057155E">
      <w:pPr>
        <w:jc w:val="both"/>
        <w:rPr>
          <w:rFonts w:ascii="Gadugi" w:hAnsi="Gadugi"/>
          <w:szCs w:val="22"/>
          <w:lang w:val="es-CO" w:eastAsia="en-US"/>
        </w:rPr>
      </w:pPr>
    </w:p>
    <w:p w14:paraId="0D88F413" w14:textId="0A0D5A56" w:rsidR="00607CA3" w:rsidRPr="00880254" w:rsidRDefault="00983877" w:rsidP="0057155E">
      <w:pPr>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 xml:space="preserve">deberá presentar junto con la propuesta una garantía de seriedad de la oferta, expedida a favor de </w:t>
      </w:r>
      <w:r w:rsidRPr="00880254">
        <w:rPr>
          <w:rFonts w:ascii="Gadugi" w:hAnsi="Gadugi" w:cs="Arial"/>
          <w:b/>
          <w:bCs/>
          <w:szCs w:val="22"/>
        </w:rPr>
        <w:t xml:space="preserve">LA PREVISORA S.A. </w:t>
      </w:r>
      <w:r w:rsidR="00607CA3" w:rsidRPr="00880254">
        <w:rPr>
          <w:rFonts w:ascii="Gadugi" w:hAnsi="Gadugi" w:cs="Arial"/>
          <w:szCs w:val="22"/>
        </w:rPr>
        <w:t xml:space="preserve">con NIT. 860.002.400-2, por una compañía de seguros legalmente autorizada para expedir garantías de cumplimiento. La póliza debe estar </w:t>
      </w:r>
      <w:r w:rsidR="00607CA3" w:rsidRPr="00880254">
        <w:rPr>
          <w:rFonts w:ascii="Gadugi" w:hAnsi="Gadugi" w:cs="Arial"/>
          <w:szCs w:val="22"/>
        </w:rPr>
        <w:lastRenderedPageBreak/>
        <w:t xml:space="preserve">expedida con clausulado a Favor de </w:t>
      </w:r>
      <w:r w:rsidR="00607CA3" w:rsidRPr="00880254">
        <w:rPr>
          <w:rFonts w:ascii="Gadugi" w:hAnsi="Gadugi" w:cs="Arial"/>
          <w:b/>
          <w:bCs/>
          <w:szCs w:val="22"/>
        </w:rPr>
        <w:t>ENTIDADES PÚBLICAS CON RÉGIMEN PRIVADO DE CONTRATACIÓN</w:t>
      </w:r>
      <w:r w:rsidR="00607CA3" w:rsidRPr="00880254">
        <w:rPr>
          <w:rFonts w:ascii="Gadugi" w:hAnsi="Gadugi" w:cs="Arial"/>
          <w:szCs w:val="22"/>
        </w:rPr>
        <w:t>, en las siguientes condiciones:</w:t>
      </w:r>
    </w:p>
    <w:p w14:paraId="5A0832D9" w14:textId="77777777" w:rsidR="00607CA3" w:rsidRPr="00880254" w:rsidRDefault="00607CA3" w:rsidP="0057155E">
      <w:pPr>
        <w:jc w:val="both"/>
        <w:rPr>
          <w:rFonts w:ascii="Gadugi" w:hAnsi="Gadugi" w:cs="Arial"/>
          <w:szCs w:val="22"/>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722"/>
      </w:tblGrid>
      <w:tr w:rsidR="00607CA3" w:rsidRPr="00880254" w14:paraId="56EB4C2F" w14:textId="77777777" w:rsidTr="001217E4">
        <w:trPr>
          <w:trHeight w:val="559"/>
          <w:jc w:val="center"/>
        </w:trPr>
        <w:tc>
          <w:tcPr>
            <w:tcW w:w="2092" w:type="dxa"/>
            <w:shd w:val="clear" w:color="auto" w:fill="C2D69B"/>
          </w:tcPr>
          <w:p w14:paraId="0793A6A5" w14:textId="77777777" w:rsidR="00607CA3" w:rsidRPr="00880254" w:rsidRDefault="00607CA3" w:rsidP="0057155E">
            <w:pPr>
              <w:tabs>
                <w:tab w:val="center" w:pos="4252"/>
                <w:tab w:val="left" w:pos="8505"/>
              </w:tabs>
              <w:jc w:val="both"/>
              <w:rPr>
                <w:rFonts w:ascii="Gadugi" w:hAnsi="Gadugi" w:cs="Arial"/>
                <w:b/>
                <w:bCs/>
                <w:szCs w:val="22"/>
              </w:rPr>
            </w:pPr>
            <w:r w:rsidRPr="00880254">
              <w:rPr>
                <w:rFonts w:ascii="Gadugi" w:hAnsi="Gadugi" w:cs="Arial"/>
                <w:b/>
                <w:szCs w:val="22"/>
              </w:rPr>
              <w:t>ASEGURADO / BENEFICIARIO</w:t>
            </w:r>
          </w:p>
        </w:tc>
        <w:tc>
          <w:tcPr>
            <w:tcW w:w="6722" w:type="dxa"/>
            <w:shd w:val="clear" w:color="auto" w:fill="auto"/>
          </w:tcPr>
          <w:p w14:paraId="466CCC6D" w14:textId="3D4D775B" w:rsidR="00607CA3" w:rsidRPr="00880254" w:rsidRDefault="00983877" w:rsidP="0057155E">
            <w:pPr>
              <w:tabs>
                <w:tab w:val="center" w:pos="4252"/>
                <w:tab w:val="left" w:pos="8505"/>
              </w:tabs>
              <w:jc w:val="both"/>
              <w:rPr>
                <w:rFonts w:ascii="Gadugi" w:hAnsi="Gadugi" w:cs="Arial"/>
                <w:szCs w:val="22"/>
              </w:rPr>
            </w:pPr>
            <w:r w:rsidRPr="00880254">
              <w:rPr>
                <w:rFonts w:ascii="Gadugi" w:hAnsi="Gadugi" w:cs="Arial"/>
                <w:b/>
                <w:szCs w:val="22"/>
              </w:rPr>
              <w:t xml:space="preserve">LA PREVISORA S.A. </w:t>
            </w:r>
            <w:r w:rsidR="00607CA3" w:rsidRPr="00880254">
              <w:rPr>
                <w:rFonts w:ascii="Gadugi" w:hAnsi="Gadugi" w:cs="Arial"/>
                <w:szCs w:val="22"/>
              </w:rPr>
              <w:t>NIT. 860.002.400-2</w:t>
            </w:r>
          </w:p>
        </w:tc>
      </w:tr>
      <w:tr w:rsidR="00607CA3" w:rsidRPr="00880254" w14:paraId="2A0F5ED4" w14:textId="77777777" w:rsidTr="001217E4">
        <w:trPr>
          <w:trHeight w:val="2315"/>
          <w:jc w:val="center"/>
        </w:trPr>
        <w:tc>
          <w:tcPr>
            <w:tcW w:w="2092" w:type="dxa"/>
            <w:shd w:val="clear" w:color="auto" w:fill="C2D69B"/>
            <w:vAlign w:val="center"/>
          </w:tcPr>
          <w:p w14:paraId="1BD69812" w14:textId="77777777" w:rsidR="00607CA3" w:rsidRPr="00880254" w:rsidRDefault="00607CA3" w:rsidP="0057155E">
            <w:pPr>
              <w:tabs>
                <w:tab w:val="center" w:pos="4252"/>
                <w:tab w:val="left" w:pos="8505"/>
              </w:tabs>
              <w:jc w:val="both"/>
              <w:rPr>
                <w:rFonts w:ascii="Gadugi" w:hAnsi="Gadugi" w:cs="Arial"/>
                <w:b/>
                <w:bCs/>
                <w:szCs w:val="22"/>
              </w:rPr>
            </w:pPr>
            <w:r w:rsidRPr="00880254">
              <w:rPr>
                <w:rFonts w:ascii="Gadugi" w:hAnsi="Gadugi" w:cs="Arial"/>
                <w:b/>
                <w:bCs/>
                <w:szCs w:val="22"/>
              </w:rPr>
              <w:t>TOMADOR / GARANTIZADO / AFIANZADO</w:t>
            </w:r>
          </w:p>
        </w:tc>
        <w:tc>
          <w:tcPr>
            <w:tcW w:w="6722" w:type="dxa"/>
            <w:shd w:val="clear" w:color="auto" w:fill="auto"/>
          </w:tcPr>
          <w:p w14:paraId="12949AB9"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 xml:space="preserve">En el cuerpo de la póliza deberá señalarse el nombre o razón social de la persona jurídica, tal y como figura en el certificado de Existencia y Representación Legal, expedido por la autoridad competente, así como su número de identificación. </w:t>
            </w:r>
          </w:p>
          <w:p w14:paraId="6A0056D0"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En el caso de las formas asociativas oferentes deberá indicarse, además, el nombre y NIT de cada uno de sus miembros, tal y como figura(n) en el certificado de Existencia y Representación Legal, expedido por la autoridad competente.</w:t>
            </w:r>
          </w:p>
        </w:tc>
      </w:tr>
      <w:tr w:rsidR="00607CA3" w:rsidRPr="00880254" w14:paraId="2E21AED3" w14:textId="77777777" w:rsidTr="001217E4">
        <w:trPr>
          <w:trHeight w:val="585"/>
          <w:jc w:val="center"/>
        </w:trPr>
        <w:tc>
          <w:tcPr>
            <w:tcW w:w="2092" w:type="dxa"/>
            <w:shd w:val="clear" w:color="auto" w:fill="C2D69B"/>
            <w:vAlign w:val="center"/>
          </w:tcPr>
          <w:p w14:paraId="2AB5A8C2" w14:textId="77777777" w:rsidR="00607CA3" w:rsidRPr="00880254" w:rsidRDefault="00607CA3" w:rsidP="0057155E">
            <w:pPr>
              <w:tabs>
                <w:tab w:val="center" w:pos="4252"/>
                <w:tab w:val="left" w:pos="8505"/>
              </w:tabs>
              <w:jc w:val="both"/>
              <w:rPr>
                <w:rFonts w:ascii="Gadugi" w:hAnsi="Gadugi" w:cs="Arial"/>
                <w:b/>
                <w:bCs/>
                <w:szCs w:val="22"/>
              </w:rPr>
            </w:pPr>
            <w:r w:rsidRPr="00880254">
              <w:rPr>
                <w:rFonts w:ascii="Gadugi" w:hAnsi="Gadugi" w:cs="Arial"/>
                <w:b/>
                <w:bCs/>
                <w:szCs w:val="22"/>
              </w:rPr>
              <w:t>VIGENCIA</w:t>
            </w:r>
          </w:p>
        </w:tc>
        <w:tc>
          <w:tcPr>
            <w:tcW w:w="6722" w:type="dxa"/>
            <w:shd w:val="clear" w:color="auto" w:fill="auto"/>
          </w:tcPr>
          <w:p w14:paraId="1617E7BB"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Mínimo Sesenta (60) días calendario contados a partir de la fecha de cierre del proceso.</w:t>
            </w:r>
          </w:p>
        </w:tc>
      </w:tr>
      <w:tr w:rsidR="00607CA3" w:rsidRPr="00880254" w14:paraId="3E4205D6" w14:textId="77777777" w:rsidTr="001217E4">
        <w:trPr>
          <w:trHeight w:val="572"/>
          <w:jc w:val="center"/>
        </w:trPr>
        <w:tc>
          <w:tcPr>
            <w:tcW w:w="2092" w:type="dxa"/>
            <w:shd w:val="clear" w:color="auto" w:fill="C2D69B"/>
            <w:vAlign w:val="center"/>
          </w:tcPr>
          <w:p w14:paraId="5D3CAFD7" w14:textId="77777777" w:rsidR="00607CA3" w:rsidRPr="00880254" w:rsidRDefault="00607CA3" w:rsidP="0057155E">
            <w:pPr>
              <w:tabs>
                <w:tab w:val="center" w:pos="4252"/>
                <w:tab w:val="left" w:pos="8505"/>
              </w:tabs>
              <w:jc w:val="both"/>
              <w:rPr>
                <w:rFonts w:ascii="Gadugi" w:hAnsi="Gadugi" w:cs="Arial"/>
                <w:b/>
                <w:bCs/>
                <w:szCs w:val="22"/>
              </w:rPr>
            </w:pPr>
            <w:r w:rsidRPr="00880254">
              <w:rPr>
                <w:rFonts w:ascii="Gadugi" w:hAnsi="Gadugi" w:cs="Arial"/>
                <w:b/>
                <w:bCs/>
                <w:szCs w:val="22"/>
              </w:rPr>
              <w:t>CUANTÍA</w:t>
            </w:r>
          </w:p>
        </w:tc>
        <w:tc>
          <w:tcPr>
            <w:tcW w:w="6722" w:type="dxa"/>
            <w:shd w:val="clear" w:color="auto" w:fill="auto"/>
          </w:tcPr>
          <w:p w14:paraId="7C32A71D"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Por un valor mínimo equivalente al 10% del valor total del presupuesto oficial.</w:t>
            </w:r>
          </w:p>
        </w:tc>
      </w:tr>
      <w:tr w:rsidR="00607CA3" w:rsidRPr="00880254" w14:paraId="5BC925DC" w14:textId="77777777" w:rsidTr="001217E4">
        <w:trPr>
          <w:trHeight w:val="585"/>
          <w:jc w:val="center"/>
        </w:trPr>
        <w:tc>
          <w:tcPr>
            <w:tcW w:w="2092" w:type="dxa"/>
            <w:shd w:val="clear" w:color="auto" w:fill="C2D69B"/>
            <w:vAlign w:val="center"/>
          </w:tcPr>
          <w:p w14:paraId="05E6B7CA" w14:textId="77777777" w:rsidR="00607CA3" w:rsidRPr="00880254" w:rsidRDefault="00607CA3" w:rsidP="0057155E">
            <w:pPr>
              <w:tabs>
                <w:tab w:val="center" w:pos="4252"/>
                <w:tab w:val="left" w:pos="8505"/>
              </w:tabs>
              <w:jc w:val="both"/>
              <w:rPr>
                <w:rFonts w:ascii="Gadugi" w:hAnsi="Gadugi" w:cs="Arial"/>
                <w:b/>
                <w:bCs/>
                <w:szCs w:val="22"/>
              </w:rPr>
            </w:pPr>
            <w:r w:rsidRPr="00880254">
              <w:rPr>
                <w:rFonts w:ascii="Gadugi" w:hAnsi="Gadugi" w:cs="Arial"/>
                <w:b/>
                <w:bCs/>
                <w:szCs w:val="22"/>
              </w:rPr>
              <w:t>AMPARO</w:t>
            </w:r>
          </w:p>
        </w:tc>
        <w:tc>
          <w:tcPr>
            <w:tcW w:w="6722" w:type="dxa"/>
            <w:shd w:val="clear" w:color="auto" w:fill="auto"/>
          </w:tcPr>
          <w:p w14:paraId="7F257A13"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El texto de la garantía deberá indicar textualmente el número, año y objeto del proceso que respalda.</w:t>
            </w:r>
          </w:p>
        </w:tc>
      </w:tr>
      <w:tr w:rsidR="00607CA3" w:rsidRPr="00880254" w14:paraId="1D71A6D4" w14:textId="77777777" w:rsidTr="001217E4">
        <w:trPr>
          <w:trHeight w:val="572"/>
          <w:jc w:val="center"/>
        </w:trPr>
        <w:tc>
          <w:tcPr>
            <w:tcW w:w="2092" w:type="dxa"/>
            <w:shd w:val="clear" w:color="auto" w:fill="C2D69B"/>
            <w:vAlign w:val="center"/>
          </w:tcPr>
          <w:p w14:paraId="4EBE459C" w14:textId="77777777" w:rsidR="00607CA3" w:rsidRPr="00880254" w:rsidRDefault="00607CA3" w:rsidP="0057155E">
            <w:pPr>
              <w:tabs>
                <w:tab w:val="center" w:pos="4252"/>
                <w:tab w:val="left" w:pos="8505"/>
              </w:tabs>
              <w:jc w:val="both"/>
              <w:rPr>
                <w:rFonts w:ascii="Gadugi" w:hAnsi="Gadugi" w:cs="Arial"/>
                <w:b/>
                <w:bCs/>
                <w:szCs w:val="22"/>
              </w:rPr>
            </w:pPr>
            <w:r w:rsidRPr="00880254">
              <w:rPr>
                <w:rFonts w:ascii="Gadugi" w:hAnsi="Gadugi" w:cs="Arial"/>
                <w:b/>
                <w:bCs/>
                <w:szCs w:val="22"/>
              </w:rPr>
              <w:t>FIRMAS</w:t>
            </w:r>
          </w:p>
        </w:tc>
        <w:tc>
          <w:tcPr>
            <w:tcW w:w="6722" w:type="dxa"/>
            <w:shd w:val="clear" w:color="auto" w:fill="auto"/>
          </w:tcPr>
          <w:p w14:paraId="74813F98"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 xml:space="preserve">Deberá estar firmado por quien expide la garantía y por el representante legal de </w:t>
            </w:r>
            <w:r w:rsidRPr="00880254">
              <w:rPr>
                <w:rFonts w:ascii="Gadugi" w:hAnsi="Gadugi" w:cs="Arial"/>
                <w:b/>
                <w:bCs/>
                <w:szCs w:val="22"/>
              </w:rPr>
              <w:t>EL OFERENTE</w:t>
            </w:r>
          </w:p>
        </w:tc>
      </w:tr>
      <w:tr w:rsidR="00607CA3" w:rsidRPr="00880254" w14:paraId="0D854FDF" w14:textId="77777777" w:rsidTr="001217E4">
        <w:trPr>
          <w:trHeight w:val="1157"/>
          <w:jc w:val="center"/>
        </w:trPr>
        <w:tc>
          <w:tcPr>
            <w:tcW w:w="2092" w:type="dxa"/>
            <w:shd w:val="clear" w:color="auto" w:fill="C2D69B"/>
            <w:vAlign w:val="center"/>
          </w:tcPr>
          <w:p w14:paraId="2C19C931" w14:textId="77777777" w:rsidR="00607CA3" w:rsidRPr="00880254" w:rsidRDefault="00607CA3" w:rsidP="0057155E">
            <w:pPr>
              <w:tabs>
                <w:tab w:val="center" w:pos="4252"/>
                <w:tab w:val="left" w:pos="8505"/>
              </w:tabs>
              <w:jc w:val="both"/>
              <w:rPr>
                <w:rFonts w:ascii="Gadugi" w:hAnsi="Gadugi" w:cs="Arial"/>
                <w:b/>
                <w:bCs/>
                <w:szCs w:val="22"/>
              </w:rPr>
            </w:pPr>
            <w:r w:rsidRPr="00880254">
              <w:rPr>
                <w:rFonts w:ascii="Gadugi" w:hAnsi="Gadugi" w:cs="Arial"/>
                <w:b/>
                <w:bCs/>
                <w:szCs w:val="22"/>
              </w:rPr>
              <w:t>PAGO DE PRIMA</w:t>
            </w:r>
          </w:p>
        </w:tc>
        <w:tc>
          <w:tcPr>
            <w:tcW w:w="6722" w:type="dxa"/>
            <w:shd w:val="clear" w:color="auto" w:fill="auto"/>
          </w:tcPr>
          <w:p w14:paraId="74481CC9" w14:textId="049F0B8D" w:rsidR="00607CA3" w:rsidRPr="00880254" w:rsidRDefault="00983877" w:rsidP="0057155E">
            <w:pPr>
              <w:tabs>
                <w:tab w:val="center" w:pos="4252"/>
                <w:tab w:val="left" w:pos="8505"/>
              </w:tabs>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 xml:space="preserve">deberá aportar con su documentación habilitante el </w:t>
            </w:r>
            <w:r w:rsidR="00607CA3" w:rsidRPr="00880254">
              <w:rPr>
                <w:rFonts w:ascii="Gadugi" w:hAnsi="Gadugi" w:cs="Arial"/>
                <w:szCs w:val="22"/>
                <w:u w:val="single"/>
              </w:rPr>
              <w:t>certificado expedido por parte de la aseguradora indicando que la póliza no expirará por falta de pago de prima o el recibo o constancia de pago de la prima</w:t>
            </w:r>
            <w:r w:rsidR="00607CA3" w:rsidRPr="00880254">
              <w:rPr>
                <w:rFonts w:ascii="Gadugi" w:hAnsi="Gadugi" w:cs="Arial"/>
                <w:szCs w:val="22"/>
              </w:rPr>
              <w:t xml:space="preserve">. </w:t>
            </w:r>
          </w:p>
        </w:tc>
      </w:tr>
      <w:tr w:rsidR="00607CA3" w:rsidRPr="00880254" w14:paraId="2349122D" w14:textId="77777777" w:rsidTr="001217E4">
        <w:trPr>
          <w:trHeight w:val="585"/>
          <w:jc w:val="center"/>
        </w:trPr>
        <w:tc>
          <w:tcPr>
            <w:tcW w:w="2092" w:type="dxa"/>
            <w:shd w:val="clear" w:color="auto" w:fill="C2D69B"/>
            <w:vAlign w:val="center"/>
          </w:tcPr>
          <w:p w14:paraId="4E55D36F" w14:textId="77777777" w:rsidR="00607CA3" w:rsidRPr="00880254" w:rsidRDefault="00607CA3" w:rsidP="0057155E">
            <w:pPr>
              <w:tabs>
                <w:tab w:val="center" w:pos="4252"/>
                <w:tab w:val="left" w:pos="8505"/>
              </w:tabs>
              <w:jc w:val="both"/>
              <w:rPr>
                <w:rFonts w:ascii="Gadugi" w:hAnsi="Gadugi" w:cs="Arial"/>
                <w:b/>
                <w:bCs/>
                <w:szCs w:val="22"/>
              </w:rPr>
            </w:pPr>
            <w:r w:rsidRPr="00880254">
              <w:rPr>
                <w:rFonts w:ascii="Gadugi" w:hAnsi="Gadugi" w:cs="Arial"/>
                <w:b/>
                <w:bCs/>
                <w:szCs w:val="22"/>
              </w:rPr>
              <w:t>CLAUSULADO</w:t>
            </w:r>
          </w:p>
        </w:tc>
        <w:tc>
          <w:tcPr>
            <w:tcW w:w="6722" w:type="dxa"/>
            <w:shd w:val="clear" w:color="auto" w:fill="auto"/>
          </w:tcPr>
          <w:p w14:paraId="4D9D36B8"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Se debe aportar el clausulado vigente al momento de la expedición de la garantía de seriedad de la oferta.</w:t>
            </w:r>
          </w:p>
        </w:tc>
      </w:tr>
    </w:tbl>
    <w:p w14:paraId="454B2050" w14:textId="77777777" w:rsidR="00607CA3" w:rsidRPr="00880254" w:rsidRDefault="00607CA3" w:rsidP="0057155E">
      <w:pPr>
        <w:jc w:val="both"/>
        <w:rPr>
          <w:rFonts w:ascii="Gadugi" w:hAnsi="Gadugi" w:cs="Arial"/>
          <w:szCs w:val="22"/>
        </w:rPr>
      </w:pPr>
    </w:p>
    <w:p w14:paraId="6E238057" w14:textId="77777777" w:rsidR="00607CA3" w:rsidRPr="00880254" w:rsidRDefault="00607CA3" w:rsidP="0057155E">
      <w:pPr>
        <w:jc w:val="both"/>
        <w:rPr>
          <w:rFonts w:ascii="Gadugi" w:hAnsi="Gadugi" w:cs="Arial"/>
          <w:szCs w:val="22"/>
        </w:rPr>
      </w:pPr>
      <w:r w:rsidRPr="00880254">
        <w:rPr>
          <w:rFonts w:ascii="Gadugi" w:hAnsi="Gadugi" w:cs="Arial"/>
          <w:szCs w:val="22"/>
        </w:rPr>
        <w:t>La no entrega de la garantía de seriedad de la oferta junto con la propuesta no será subsanable y será causal de rechazo de esta. Lo anterior, de conformidad con lo establecido en el parágrafo 3 del artículo 5 de la ley 1882 de 2018.</w:t>
      </w:r>
    </w:p>
    <w:p w14:paraId="62FF7D4B" w14:textId="77777777" w:rsidR="00607CA3" w:rsidRPr="00880254" w:rsidRDefault="00607CA3" w:rsidP="0057155E">
      <w:pPr>
        <w:jc w:val="both"/>
        <w:rPr>
          <w:rFonts w:ascii="Gadugi" w:hAnsi="Gadugi" w:cs="Arial"/>
          <w:szCs w:val="22"/>
        </w:rPr>
      </w:pPr>
    </w:p>
    <w:p w14:paraId="7E769177" w14:textId="77777777" w:rsidR="00607CA3" w:rsidRPr="00880254" w:rsidRDefault="00607CA3" w:rsidP="0057155E">
      <w:pPr>
        <w:jc w:val="both"/>
        <w:rPr>
          <w:rFonts w:ascii="Gadugi" w:hAnsi="Gadugi" w:cs="Arial"/>
          <w:szCs w:val="22"/>
        </w:rPr>
      </w:pPr>
      <w:r w:rsidRPr="00880254">
        <w:rPr>
          <w:rFonts w:ascii="Gadugi" w:hAnsi="Gadugi" w:cs="Arial"/>
          <w:szCs w:val="22"/>
        </w:rPr>
        <w:t>En concordancia con el párrafo precedente, la garantía de seriedad de la oferta debe ser expedida antes del cierre para presentar oferta y debe ser entregada igualmente antes de la hora de cierre para presentación de ofertas. Las ofertas no respaldadas por una garantía de seriedad serán rechazadas de plano.</w:t>
      </w:r>
    </w:p>
    <w:p w14:paraId="25B77FAA" w14:textId="77777777" w:rsidR="00607CA3" w:rsidRPr="00880254" w:rsidRDefault="00607CA3" w:rsidP="0057155E">
      <w:pPr>
        <w:jc w:val="both"/>
        <w:rPr>
          <w:rFonts w:ascii="Gadugi" w:hAnsi="Gadugi" w:cs="Arial"/>
          <w:szCs w:val="22"/>
        </w:rPr>
      </w:pPr>
    </w:p>
    <w:p w14:paraId="0BA952EF" w14:textId="77777777" w:rsidR="00607CA3" w:rsidRPr="00880254" w:rsidRDefault="00607CA3" w:rsidP="0057155E">
      <w:pPr>
        <w:jc w:val="both"/>
        <w:rPr>
          <w:rFonts w:ascii="Gadugi" w:hAnsi="Gadugi" w:cs="Arial"/>
          <w:szCs w:val="22"/>
        </w:rPr>
      </w:pPr>
      <w:r w:rsidRPr="00880254">
        <w:rPr>
          <w:rFonts w:ascii="Gadugi" w:hAnsi="Gadugi" w:cs="Arial"/>
          <w:szCs w:val="22"/>
        </w:rPr>
        <w:lastRenderedPageBreak/>
        <w:t>En caso de requerirse la ampliación de la vigencia de la propuesta, la vigencia de la garantía deberá ser igualmente ampliada.</w:t>
      </w:r>
    </w:p>
    <w:p w14:paraId="79DF5ACF" w14:textId="77777777" w:rsidR="00607CA3" w:rsidRPr="00880254" w:rsidRDefault="00607CA3" w:rsidP="0057155E">
      <w:pPr>
        <w:jc w:val="both"/>
        <w:rPr>
          <w:rFonts w:ascii="Gadugi" w:hAnsi="Gadugi" w:cs="Arial"/>
          <w:szCs w:val="22"/>
        </w:rPr>
      </w:pPr>
    </w:p>
    <w:p w14:paraId="08ABBC0D"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De conformidad con el artículo </w:t>
      </w:r>
      <w:r w:rsidRPr="00880254">
        <w:rPr>
          <w:rStyle w:val="Textoennegrita"/>
          <w:rFonts w:ascii="Gadugi" w:hAnsi="Gadugi" w:cs="Arial"/>
          <w:szCs w:val="22"/>
        </w:rPr>
        <w:t>2.2.1.2.3.1.6.</w:t>
      </w:r>
      <w:r w:rsidRPr="00880254">
        <w:rPr>
          <w:rFonts w:ascii="Gadugi" w:hAnsi="Gadugi" w:cs="Arial"/>
          <w:szCs w:val="22"/>
        </w:rPr>
        <w:t> del decreto 1082 de 2015</w:t>
      </w:r>
      <w:r w:rsidRPr="00880254">
        <w:rPr>
          <w:rStyle w:val="nfasis"/>
          <w:rFonts w:ascii="Gadugi" w:hAnsi="Gadugi" w:cs="Arial"/>
          <w:szCs w:val="22"/>
        </w:rPr>
        <w:t xml:space="preserve">, </w:t>
      </w:r>
      <w:r w:rsidRPr="00880254">
        <w:rPr>
          <w:rFonts w:ascii="Gadugi" w:hAnsi="Gadugi" w:cs="Arial"/>
          <w:szCs w:val="22"/>
        </w:rPr>
        <w:t>la garantía de seriedad de la oferta debe cubrir la sanción derivada del incumplimiento de la oferta, en los siguientes eventos:</w:t>
      </w:r>
    </w:p>
    <w:p w14:paraId="3F59F426" w14:textId="77777777" w:rsidR="00607CA3" w:rsidRPr="00880254" w:rsidRDefault="00607CA3" w:rsidP="0057155E">
      <w:pPr>
        <w:jc w:val="both"/>
        <w:rPr>
          <w:rFonts w:ascii="Gadugi" w:hAnsi="Gadugi" w:cs="Arial"/>
          <w:szCs w:val="22"/>
        </w:rPr>
      </w:pPr>
    </w:p>
    <w:p w14:paraId="78F81CD5" w14:textId="77777777" w:rsidR="00607CA3" w:rsidRPr="00880254" w:rsidRDefault="00607CA3" w:rsidP="0057155E">
      <w:pPr>
        <w:pStyle w:val="Prrafodelista"/>
        <w:numPr>
          <w:ilvl w:val="0"/>
          <w:numId w:val="17"/>
        </w:numPr>
        <w:jc w:val="both"/>
        <w:rPr>
          <w:rFonts w:ascii="Gadugi" w:hAnsi="Gadugi" w:cs="Arial"/>
          <w:szCs w:val="22"/>
        </w:rPr>
      </w:pPr>
      <w:r w:rsidRPr="00880254">
        <w:rPr>
          <w:rFonts w:ascii="Gadugi" w:hAnsi="Gadugi" w:cs="Arial"/>
          <w:szCs w:val="22"/>
        </w:rPr>
        <w:t>La no ampliación de la vigencia de la garantía de seriedad de la oferta cuando el plazo para la adjudicación o para suscribir el contrato es prorrogado, siempre que tal prórroga sea inferior a tres (3) meses.</w:t>
      </w:r>
    </w:p>
    <w:p w14:paraId="61771F13" w14:textId="77777777" w:rsidR="00607CA3" w:rsidRPr="00880254" w:rsidRDefault="00607CA3" w:rsidP="0057155E">
      <w:pPr>
        <w:pStyle w:val="Prrafodelista"/>
        <w:numPr>
          <w:ilvl w:val="0"/>
          <w:numId w:val="17"/>
        </w:numPr>
        <w:jc w:val="both"/>
        <w:rPr>
          <w:rFonts w:ascii="Gadugi" w:hAnsi="Gadugi" w:cs="Arial"/>
          <w:szCs w:val="22"/>
        </w:rPr>
      </w:pPr>
      <w:r w:rsidRPr="00880254">
        <w:rPr>
          <w:rFonts w:ascii="Gadugi" w:hAnsi="Gadugi" w:cs="Arial"/>
          <w:szCs w:val="22"/>
        </w:rPr>
        <w:t>El retiro de la oferta después de vencido el plazo fijado para la presentación de las ofertas.</w:t>
      </w:r>
    </w:p>
    <w:p w14:paraId="31EFF3F2" w14:textId="77777777" w:rsidR="00607CA3" w:rsidRPr="00880254" w:rsidRDefault="00607CA3" w:rsidP="0057155E">
      <w:pPr>
        <w:pStyle w:val="Prrafodelista"/>
        <w:numPr>
          <w:ilvl w:val="0"/>
          <w:numId w:val="17"/>
        </w:numPr>
        <w:jc w:val="both"/>
        <w:rPr>
          <w:rFonts w:ascii="Gadugi" w:hAnsi="Gadugi" w:cs="Arial"/>
          <w:szCs w:val="22"/>
        </w:rPr>
      </w:pPr>
      <w:r w:rsidRPr="00880254">
        <w:rPr>
          <w:rFonts w:ascii="Gadugi" w:hAnsi="Gadugi" w:cs="Arial"/>
          <w:szCs w:val="22"/>
        </w:rPr>
        <w:t>La no suscripción del contrato sin justa causa por parte del adjudicatario.</w:t>
      </w:r>
    </w:p>
    <w:p w14:paraId="5D6E4ECC" w14:textId="3C0535EB" w:rsidR="00607CA3" w:rsidRPr="00880254" w:rsidRDefault="00607CA3" w:rsidP="0057155E">
      <w:pPr>
        <w:pStyle w:val="Prrafodelista"/>
        <w:numPr>
          <w:ilvl w:val="0"/>
          <w:numId w:val="17"/>
        </w:numPr>
        <w:jc w:val="both"/>
        <w:rPr>
          <w:rFonts w:ascii="Gadugi" w:hAnsi="Gadugi" w:cs="Arial"/>
          <w:szCs w:val="22"/>
        </w:rPr>
      </w:pPr>
      <w:r w:rsidRPr="00880254">
        <w:rPr>
          <w:rFonts w:ascii="Gadugi" w:hAnsi="Gadugi" w:cs="Arial"/>
          <w:szCs w:val="22"/>
        </w:rPr>
        <w:t xml:space="preserve">La falta de otorgamiento por parte de </w:t>
      </w:r>
      <w:r w:rsidR="00983877" w:rsidRPr="00880254">
        <w:rPr>
          <w:rFonts w:ascii="Gadugi" w:hAnsi="Gadugi" w:cs="Arial"/>
          <w:b/>
          <w:szCs w:val="22"/>
        </w:rPr>
        <w:t xml:space="preserve">EL OFERENTE </w:t>
      </w:r>
      <w:r w:rsidRPr="00880254">
        <w:rPr>
          <w:rFonts w:ascii="Gadugi" w:hAnsi="Gadugi" w:cs="Arial"/>
          <w:szCs w:val="22"/>
        </w:rPr>
        <w:t>seleccionado de la garantía de cumplimiento del contrato.</w:t>
      </w:r>
    </w:p>
    <w:p w14:paraId="6BD1D7AD" w14:textId="77777777" w:rsidR="00607CA3" w:rsidRPr="00880254" w:rsidRDefault="00607CA3" w:rsidP="0057155E">
      <w:pPr>
        <w:jc w:val="both"/>
        <w:rPr>
          <w:rFonts w:ascii="Gadugi" w:hAnsi="Gadugi" w:cs="Arial"/>
          <w:szCs w:val="22"/>
        </w:rPr>
      </w:pPr>
    </w:p>
    <w:p w14:paraId="6C4BF371" w14:textId="77777777" w:rsidR="00607CA3" w:rsidRPr="00880254" w:rsidRDefault="00607CA3" w:rsidP="0057155E">
      <w:pPr>
        <w:pStyle w:val="Ttulo3"/>
        <w:numPr>
          <w:ilvl w:val="0"/>
          <w:numId w:val="16"/>
        </w:numPr>
        <w:spacing w:line="240" w:lineRule="auto"/>
        <w:jc w:val="both"/>
        <w:rPr>
          <w:rFonts w:ascii="Gadugi" w:hAnsi="Gadugi" w:cs="Arial"/>
          <w:bCs/>
          <w:szCs w:val="22"/>
        </w:rPr>
      </w:pPr>
      <w:bookmarkStart w:id="46" w:name="_Toc168556290"/>
      <w:r w:rsidRPr="00880254">
        <w:rPr>
          <w:rFonts w:ascii="Gadugi" w:hAnsi="Gadugi" w:cs="Arial"/>
          <w:bCs/>
          <w:szCs w:val="22"/>
        </w:rPr>
        <w:t>Financiación y presupuesto oficial</w:t>
      </w:r>
      <w:bookmarkEnd w:id="46"/>
    </w:p>
    <w:p w14:paraId="39E92DB2" w14:textId="77777777" w:rsidR="005700AE" w:rsidRPr="00880254" w:rsidRDefault="005700AE" w:rsidP="0057155E">
      <w:pPr>
        <w:jc w:val="both"/>
        <w:rPr>
          <w:rFonts w:ascii="Gadugi" w:hAnsi="Gadugi"/>
          <w:szCs w:val="22"/>
          <w:lang w:val="es-CO" w:eastAsia="en-US"/>
        </w:rPr>
      </w:pPr>
    </w:p>
    <w:p w14:paraId="38C72FF6" w14:textId="7A998A1E" w:rsidR="00607CA3" w:rsidRPr="00880254" w:rsidRDefault="00607CA3" w:rsidP="0057155E">
      <w:pPr>
        <w:jc w:val="both"/>
        <w:rPr>
          <w:rFonts w:ascii="Gadugi" w:hAnsi="Gadugi" w:cs="Arial"/>
          <w:b/>
          <w:bCs/>
          <w:color w:val="FF0000"/>
          <w:szCs w:val="22"/>
          <w:lang w:eastAsia="es-CO"/>
        </w:rPr>
      </w:pPr>
      <w:r w:rsidRPr="00880254">
        <w:rPr>
          <w:rFonts w:ascii="Gadugi" w:hAnsi="Gadugi" w:cs="Arial"/>
          <w:szCs w:val="22"/>
        </w:rPr>
        <w:t xml:space="preserve">La fuente de financiación para la ejecución del contrato derivado del presente proceso de selección se hará con recursos propios de </w:t>
      </w:r>
      <w:r w:rsidR="00983877" w:rsidRPr="00880254">
        <w:rPr>
          <w:rFonts w:ascii="Gadugi" w:hAnsi="Gadugi" w:cs="Arial"/>
          <w:b/>
          <w:bCs/>
          <w:szCs w:val="22"/>
        </w:rPr>
        <w:t xml:space="preserve">LA PREVISORA S.A. </w:t>
      </w:r>
      <w:r w:rsidRPr="00880254">
        <w:rPr>
          <w:rFonts w:ascii="Gadugi" w:hAnsi="Gadugi" w:cs="Arial"/>
          <w:szCs w:val="22"/>
        </w:rPr>
        <w:t xml:space="preserve">cuyo presupuesto estimado tiene un valor estimado de </w:t>
      </w:r>
      <w:r w:rsidR="000E2B7D" w:rsidRPr="00880254">
        <w:rPr>
          <w:rFonts w:ascii="Gadugi" w:hAnsi="Gadugi" w:cs="Arial"/>
          <w:b/>
          <w:bCs/>
          <w:szCs w:val="22"/>
        </w:rPr>
        <w:t>SEIS MIL QUINIENTOS OCHENTA Y UN MILLONES TRESCIENTOS CUARENTA Y UN MIL NOVENTA Y DOS PESOS M/CTE. INCLUIDO IVA.</w:t>
      </w:r>
    </w:p>
    <w:p w14:paraId="4C87B839" w14:textId="77777777" w:rsidR="00607CA3" w:rsidRPr="00880254" w:rsidRDefault="00607CA3" w:rsidP="0057155E">
      <w:pPr>
        <w:jc w:val="both"/>
        <w:rPr>
          <w:rFonts w:ascii="Gadugi" w:hAnsi="Gadugi" w:cs="Arial"/>
          <w:color w:val="FF0000"/>
          <w:szCs w:val="22"/>
        </w:rPr>
      </w:pPr>
    </w:p>
    <w:tbl>
      <w:tblPr>
        <w:tblStyle w:val="Tablaconcuadrcula"/>
        <w:tblW w:w="9026" w:type="dxa"/>
        <w:jc w:val="center"/>
        <w:tblLook w:val="04A0" w:firstRow="1" w:lastRow="0" w:firstColumn="1" w:lastColumn="0" w:noHBand="0" w:noVBand="1"/>
      </w:tblPr>
      <w:tblGrid>
        <w:gridCol w:w="691"/>
        <w:gridCol w:w="1655"/>
        <w:gridCol w:w="1697"/>
        <w:gridCol w:w="1661"/>
        <w:gridCol w:w="1661"/>
        <w:gridCol w:w="1661"/>
      </w:tblGrid>
      <w:tr w:rsidR="00156F04" w:rsidRPr="00880254" w14:paraId="4F6DDA8D" w14:textId="77777777" w:rsidTr="00156F04">
        <w:trPr>
          <w:trHeight w:val="279"/>
          <w:jc w:val="center"/>
        </w:trPr>
        <w:tc>
          <w:tcPr>
            <w:tcW w:w="677" w:type="dxa"/>
            <w:shd w:val="clear" w:color="auto" w:fill="92D050"/>
          </w:tcPr>
          <w:p w14:paraId="733391F7"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Año</w:t>
            </w:r>
          </w:p>
        </w:tc>
        <w:tc>
          <w:tcPr>
            <w:tcW w:w="1855" w:type="dxa"/>
            <w:shd w:val="clear" w:color="auto" w:fill="92D050"/>
          </w:tcPr>
          <w:p w14:paraId="1C73B31C"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Rubro</w:t>
            </w:r>
          </w:p>
        </w:tc>
        <w:tc>
          <w:tcPr>
            <w:tcW w:w="1927" w:type="dxa"/>
            <w:shd w:val="clear" w:color="auto" w:fill="92D050"/>
          </w:tcPr>
          <w:p w14:paraId="1DAAEEBF"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Subrubro</w:t>
            </w:r>
          </w:p>
        </w:tc>
        <w:tc>
          <w:tcPr>
            <w:tcW w:w="1522" w:type="dxa"/>
            <w:shd w:val="clear" w:color="auto" w:fill="92D050"/>
          </w:tcPr>
          <w:p w14:paraId="4195EA5B"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Valor</w:t>
            </w:r>
          </w:p>
        </w:tc>
        <w:tc>
          <w:tcPr>
            <w:tcW w:w="1522" w:type="dxa"/>
            <w:shd w:val="clear" w:color="auto" w:fill="92D050"/>
          </w:tcPr>
          <w:p w14:paraId="2F4C7E26"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Iva</w:t>
            </w:r>
          </w:p>
        </w:tc>
        <w:tc>
          <w:tcPr>
            <w:tcW w:w="1523" w:type="dxa"/>
            <w:shd w:val="clear" w:color="auto" w:fill="92D050"/>
          </w:tcPr>
          <w:p w14:paraId="24905086"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Total</w:t>
            </w:r>
          </w:p>
        </w:tc>
      </w:tr>
      <w:tr w:rsidR="00156F04" w:rsidRPr="00880254" w14:paraId="219CDE3B" w14:textId="77777777" w:rsidTr="002341FB">
        <w:trPr>
          <w:trHeight w:val="288"/>
          <w:jc w:val="center"/>
        </w:trPr>
        <w:tc>
          <w:tcPr>
            <w:tcW w:w="677" w:type="dxa"/>
          </w:tcPr>
          <w:p w14:paraId="44664411"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2024</w:t>
            </w:r>
          </w:p>
        </w:tc>
        <w:tc>
          <w:tcPr>
            <w:tcW w:w="1855" w:type="dxa"/>
          </w:tcPr>
          <w:p w14:paraId="224E08C9"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GASTOS DE SINIESTROS</w:t>
            </w:r>
          </w:p>
        </w:tc>
        <w:tc>
          <w:tcPr>
            <w:tcW w:w="1927" w:type="dxa"/>
          </w:tcPr>
          <w:p w14:paraId="26B3BADF"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OTROS GASTOS DE SINIESTROS</w:t>
            </w:r>
          </w:p>
        </w:tc>
        <w:tc>
          <w:tcPr>
            <w:tcW w:w="1522" w:type="dxa"/>
            <w:vAlign w:val="center"/>
          </w:tcPr>
          <w:p w14:paraId="5814CB29"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1.404.745.406</w:t>
            </w:r>
          </w:p>
        </w:tc>
        <w:tc>
          <w:tcPr>
            <w:tcW w:w="1522" w:type="dxa"/>
            <w:vAlign w:val="center"/>
          </w:tcPr>
          <w:p w14:paraId="30C2CF0B"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266.901.627</w:t>
            </w:r>
          </w:p>
        </w:tc>
        <w:tc>
          <w:tcPr>
            <w:tcW w:w="1523" w:type="dxa"/>
            <w:vAlign w:val="center"/>
          </w:tcPr>
          <w:p w14:paraId="3C8DA918"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1.671.647.033</w:t>
            </w:r>
          </w:p>
        </w:tc>
      </w:tr>
      <w:tr w:rsidR="00156F04" w:rsidRPr="00880254" w14:paraId="4C926B7F" w14:textId="77777777" w:rsidTr="002341FB">
        <w:trPr>
          <w:trHeight w:val="279"/>
          <w:jc w:val="center"/>
        </w:trPr>
        <w:tc>
          <w:tcPr>
            <w:tcW w:w="677" w:type="dxa"/>
          </w:tcPr>
          <w:p w14:paraId="1A062F1D"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2025</w:t>
            </w:r>
          </w:p>
        </w:tc>
        <w:tc>
          <w:tcPr>
            <w:tcW w:w="1855" w:type="dxa"/>
          </w:tcPr>
          <w:p w14:paraId="7A4A2F6B"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GASTOS DE SINIESTROS</w:t>
            </w:r>
          </w:p>
        </w:tc>
        <w:tc>
          <w:tcPr>
            <w:tcW w:w="1927" w:type="dxa"/>
          </w:tcPr>
          <w:p w14:paraId="0B0A0B71"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OTROS GASTOS DE SINIESTROS</w:t>
            </w:r>
          </w:p>
        </w:tc>
        <w:tc>
          <w:tcPr>
            <w:tcW w:w="1522" w:type="dxa"/>
            <w:vAlign w:val="center"/>
          </w:tcPr>
          <w:p w14:paraId="1B65B35D"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1.823.599.467</w:t>
            </w:r>
          </w:p>
        </w:tc>
        <w:tc>
          <w:tcPr>
            <w:tcW w:w="1522" w:type="dxa"/>
            <w:vAlign w:val="center"/>
          </w:tcPr>
          <w:p w14:paraId="279EAAF0"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346.483.898</w:t>
            </w:r>
          </w:p>
        </w:tc>
        <w:tc>
          <w:tcPr>
            <w:tcW w:w="1523" w:type="dxa"/>
            <w:vAlign w:val="center"/>
          </w:tcPr>
          <w:p w14:paraId="0D107CDA"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2.170.083.365</w:t>
            </w:r>
          </w:p>
        </w:tc>
      </w:tr>
      <w:tr w:rsidR="00156F04" w:rsidRPr="00880254" w14:paraId="6C8A6FAB" w14:textId="77777777" w:rsidTr="002341FB">
        <w:trPr>
          <w:trHeight w:val="279"/>
          <w:jc w:val="center"/>
        </w:trPr>
        <w:tc>
          <w:tcPr>
            <w:tcW w:w="677" w:type="dxa"/>
          </w:tcPr>
          <w:p w14:paraId="2832B8BC"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2026</w:t>
            </w:r>
          </w:p>
        </w:tc>
        <w:tc>
          <w:tcPr>
            <w:tcW w:w="1855" w:type="dxa"/>
          </w:tcPr>
          <w:p w14:paraId="3CE5D6B8"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GASTOS DE SINIESTROS</w:t>
            </w:r>
          </w:p>
        </w:tc>
        <w:tc>
          <w:tcPr>
            <w:tcW w:w="1927" w:type="dxa"/>
          </w:tcPr>
          <w:p w14:paraId="586B2330"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OTROS GASTOS DE SINIESTROS</w:t>
            </w:r>
          </w:p>
        </w:tc>
        <w:tc>
          <w:tcPr>
            <w:tcW w:w="1522" w:type="dxa"/>
            <w:vAlign w:val="center"/>
          </w:tcPr>
          <w:p w14:paraId="2131DA2E"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1.953.439.750</w:t>
            </w:r>
          </w:p>
        </w:tc>
        <w:tc>
          <w:tcPr>
            <w:tcW w:w="1522" w:type="dxa"/>
            <w:vAlign w:val="center"/>
          </w:tcPr>
          <w:p w14:paraId="108BE637"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371.153.553</w:t>
            </w:r>
          </w:p>
        </w:tc>
        <w:tc>
          <w:tcPr>
            <w:tcW w:w="1523" w:type="dxa"/>
            <w:vAlign w:val="center"/>
          </w:tcPr>
          <w:p w14:paraId="620B74BD"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2.324.593.303</w:t>
            </w:r>
          </w:p>
        </w:tc>
      </w:tr>
      <w:tr w:rsidR="00156F04" w:rsidRPr="00880254" w14:paraId="40FE6E23" w14:textId="77777777" w:rsidTr="002341FB">
        <w:trPr>
          <w:trHeight w:val="279"/>
          <w:jc w:val="center"/>
        </w:trPr>
        <w:tc>
          <w:tcPr>
            <w:tcW w:w="677" w:type="dxa"/>
          </w:tcPr>
          <w:p w14:paraId="15EADA60"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2027</w:t>
            </w:r>
          </w:p>
        </w:tc>
        <w:tc>
          <w:tcPr>
            <w:tcW w:w="1855" w:type="dxa"/>
          </w:tcPr>
          <w:p w14:paraId="6DC85409"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GASTOS DE SINIESTROS</w:t>
            </w:r>
          </w:p>
        </w:tc>
        <w:tc>
          <w:tcPr>
            <w:tcW w:w="1927" w:type="dxa"/>
          </w:tcPr>
          <w:p w14:paraId="394CE231"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szCs w:val="22"/>
                <w:lang w:eastAsia="es-MX"/>
              </w:rPr>
              <w:t>OTROS GASTOS DE SINIESTROS</w:t>
            </w:r>
          </w:p>
        </w:tc>
        <w:tc>
          <w:tcPr>
            <w:tcW w:w="1522" w:type="dxa"/>
            <w:vAlign w:val="center"/>
          </w:tcPr>
          <w:p w14:paraId="558E54A1"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348.754.110</w:t>
            </w:r>
          </w:p>
        </w:tc>
        <w:tc>
          <w:tcPr>
            <w:tcW w:w="1522" w:type="dxa"/>
            <w:vAlign w:val="center"/>
          </w:tcPr>
          <w:p w14:paraId="505194BB"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66.263.281</w:t>
            </w:r>
          </w:p>
        </w:tc>
        <w:tc>
          <w:tcPr>
            <w:tcW w:w="1523" w:type="dxa"/>
            <w:vAlign w:val="center"/>
          </w:tcPr>
          <w:p w14:paraId="64C3A784" w14:textId="77777777" w:rsidR="00156F04" w:rsidRPr="00880254" w:rsidRDefault="00156F04" w:rsidP="002341FB">
            <w:pPr>
              <w:jc w:val="right"/>
              <w:rPr>
                <w:rFonts w:ascii="Gadugi" w:hAnsi="Gadugi" w:cs="Hadassah Friedlaender"/>
                <w:szCs w:val="22"/>
                <w:lang w:eastAsia="es-MX"/>
              </w:rPr>
            </w:pPr>
            <w:r w:rsidRPr="00880254">
              <w:rPr>
                <w:rFonts w:ascii="Gadugi" w:hAnsi="Gadugi" w:cs="Hadassah Friedlaender"/>
                <w:szCs w:val="22"/>
                <w:lang w:eastAsia="es-MX"/>
              </w:rPr>
              <w:t>415.017.391</w:t>
            </w:r>
          </w:p>
        </w:tc>
      </w:tr>
      <w:tr w:rsidR="00156F04" w:rsidRPr="00880254" w14:paraId="3C774216" w14:textId="77777777" w:rsidTr="00156F04">
        <w:trPr>
          <w:trHeight w:val="279"/>
          <w:jc w:val="center"/>
        </w:trPr>
        <w:tc>
          <w:tcPr>
            <w:tcW w:w="4459" w:type="dxa"/>
            <w:gridSpan w:val="3"/>
            <w:shd w:val="clear" w:color="auto" w:fill="92D050"/>
          </w:tcPr>
          <w:p w14:paraId="7BD3FFDD" w14:textId="77777777" w:rsidR="00156F04" w:rsidRPr="00880254" w:rsidRDefault="00156F04" w:rsidP="0057155E">
            <w:pPr>
              <w:jc w:val="both"/>
              <w:rPr>
                <w:rFonts w:ascii="Gadugi" w:hAnsi="Gadugi" w:cs="Hadassah Friedlaender"/>
                <w:szCs w:val="22"/>
                <w:lang w:eastAsia="es-MX"/>
              </w:rPr>
            </w:pPr>
            <w:r w:rsidRPr="00880254">
              <w:rPr>
                <w:rFonts w:ascii="Gadugi" w:hAnsi="Gadugi" w:cs="Hadassah Friedlaender"/>
                <w:b/>
                <w:bCs/>
                <w:szCs w:val="22"/>
                <w:lang w:eastAsia="es-MX"/>
              </w:rPr>
              <w:t>Total</w:t>
            </w:r>
          </w:p>
        </w:tc>
        <w:tc>
          <w:tcPr>
            <w:tcW w:w="1522" w:type="dxa"/>
            <w:shd w:val="clear" w:color="auto" w:fill="92D050"/>
          </w:tcPr>
          <w:p w14:paraId="0F0BC89C"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5.530.538.733</w:t>
            </w:r>
          </w:p>
        </w:tc>
        <w:tc>
          <w:tcPr>
            <w:tcW w:w="1522" w:type="dxa"/>
            <w:shd w:val="clear" w:color="auto" w:fill="92D050"/>
          </w:tcPr>
          <w:p w14:paraId="521BBDF2"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1.050.802.359</w:t>
            </w:r>
          </w:p>
        </w:tc>
        <w:tc>
          <w:tcPr>
            <w:tcW w:w="1523" w:type="dxa"/>
            <w:shd w:val="clear" w:color="auto" w:fill="92D050"/>
          </w:tcPr>
          <w:p w14:paraId="0D52CC60" w14:textId="77777777" w:rsidR="00156F04" w:rsidRPr="00880254" w:rsidRDefault="00156F04" w:rsidP="0057155E">
            <w:pPr>
              <w:jc w:val="both"/>
              <w:rPr>
                <w:rFonts w:ascii="Gadugi" w:hAnsi="Gadugi" w:cs="Hadassah Friedlaender"/>
                <w:b/>
                <w:bCs/>
                <w:szCs w:val="22"/>
                <w:lang w:eastAsia="es-MX"/>
              </w:rPr>
            </w:pPr>
            <w:r w:rsidRPr="00880254">
              <w:rPr>
                <w:rFonts w:ascii="Gadugi" w:hAnsi="Gadugi" w:cs="Hadassah Friedlaender"/>
                <w:b/>
                <w:bCs/>
                <w:szCs w:val="22"/>
                <w:lang w:eastAsia="es-MX"/>
              </w:rPr>
              <w:t>6.581.341.092</w:t>
            </w:r>
          </w:p>
        </w:tc>
      </w:tr>
    </w:tbl>
    <w:p w14:paraId="16BDE9A8" w14:textId="0FFAC7CD" w:rsidR="00607CA3" w:rsidRPr="00880254" w:rsidRDefault="00607CA3" w:rsidP="0057155E">
      <w:pPr>
        <w:jc w:val="both"/>
        <w:rPr>
          <w:rFonts w:ascii="Gadugi" w:hAnsi="Gadugi" w:cs="Arial"/>
          <w:szCs w:val="22"/>
        </w:rPr>
      </w:pPr>
    </w:p>
    <w:p w14:paraId="0EB99565" w14:textId="199EB7AF" w:rsidR="00607CA3" w:rsidRPr="00880254" w:rsidRDefault="00983877" w:rsidP="0057155E">
      <w:pPr>
        <w:jc w:val="both"/>
        <w:rPr>
          <w:rFonts w:ascii="Gadugi" w:hAnsi="Gadugi" w:cs="Arial"/>
          <w:szCs w:val="22"/>
        </w:rPr>
      </w:pPr>
      <w:r w:rsidRPr="00880254">
        <w:rPr>
          <w:rFonts w:ascii="Gadugi" w:hAnsi="Gadugi" w:cs="Arial"/>
          <w:b/>
          <w:bCs/>
          <w:szCs w:val="22"/>
        </w:rPr>
        <w:lastRenderedPageBreak/>
        <w:t xml:space="preserve">LA PREVISORA S.A. </w:t>
      </w:r>
      <w:r w:rsidR="00607CA3" w:rsidRPr="00880254">
        <w:rPr>
          <w:rFonts w:ascii="Gadugi" w:hAnsi="Gadugi" w:cs="Arial"/>
          <w:szCs w:val="22"/>
        </w:rPr>
        <w:t xml:space="preserve">garantiza que cuenta con el presupuesto necesario para contratar el desarrollo del objeto de esta invitación, el cual se encuentra respaldado mediante el Certificado de Disponibilidad Presupuestal No. </w:t>
      </w:r>
      <w:r w:rsidR="00607CA3" w:rsidRPr="00880254">
        <w:rPr>
          <w:rFonts w:ascii="Gadugi" w:hAnsi="Gadugi" w:cs="Arial"/>
          <w:szCs w:val="22"/>
          <w:lang w:eastAsia="es-CO"/>
        </w:rPr>
        <w:t>2023</w:t>
      </w:r>
      <w:r w:rsidR="00F057B7" w:rsidRPr="00880254">
        <w:rPr>
          <w:rFonts w:ascii="Gadugi" w:hAnsi="Gadugi" w:cs="Arial"/>
          <w:szCs w:val="22"/>
          <w:lang w:eastAsia="es-CO"/>
        </w:rPr>
        <w:t>001544</w:t>
      </w:r>
      <w:r w:rsidR="00607CA3" w:rsidRPr="00880254">
        <w:rPr>
          <w:rFonts w:ascii="Gadugi" w:hAnsi="Gadugi" w:cs="Arial"/>
          <w:szCs w:val="22"/>
        </w:rPr>
        <w:t>, expedido por la Gerencia de Planeación Financiera.</w:t>
      </w:r>
    </w:p>
    <w:p w14:paraId="00A5027C" w14:textId="77777777" w:rsidR="00607CA3" w:rsidRPr="00880254" w:rsidRDefault="00607CA3" w:rsidP="0057155E">
      <w:pPr>
        <w:jc w:val="both"/>
        <w:rPr>
          <w:rFonts w:ascii="Gadugi" w:hAnsi="Gadugi" w:cs="Arial"/>
          <w:szCs w:val="22"/>
        </w:rPr>
      </w:pPr>
    </w:p>
    <w:p w14:paraId="0E81D71E" w14:textId="77777777" w:rsidR="00842150" w:rsidRPr="00880254" w:rsidRDefault="00842150" w:rsidP="0057155E">
      <w:pPr>
        <w:jc w:val="both"/>
        <w:rPr>
          <w:rFonts w:ascii="Gadugi" w:hAnsi="Gadugi" w:cs="Arial"/>
          <w:b/>
          <w:bCs/>
          <w:szCs w:val="22"/>
          <w:u w:val="single"/>
          <w:lang w:val="es-CO"/>
        </w:rPr>
      </w:pPr>
      <w:r w:rsidRPr="00880254">
        <w:rPr>
          <w:rFonts w:ascii="Gadugi" w:hAnsi="Gadugi" w:cs="Arial"/>
          <w:b/>
          <w:bCs/>
          <w:szCs w:val="22"/>
          <w:u w:val="single"/>
          <w:lang w:val="es-CO"/>
        </w:rPr>
        <w:t>La propuesta no podrá exceder ninguno de los valores discriminados en el cuadro anterior, entendiendo que dichos valores son los topes máximos por concepto de GASTO, IVA y TOTAL. La propuesta que exceda el valor en alguno de los conceptos distribuidos será rechazada.</w:t>
      </w:r>
    </w:p>
    <w:p w14:paraId="29E35BF6" w14:textId="7AB8D171" w:rsidR="407669DC" w:rsidRPr="00880254" w:rsidRDefault="407669DC" w:rsidP="0057155E">
      <w:pPr>
        <w:jc w:val="both"/>
        <w:rPr>
          <w:rFonts w:ascii="Gadugi" w:hAnsi="Gadugi" w:cs="Arial"/>
          <w:szCs w:val="22"/>
          <w:highlight w:val="yellow"/>
          <w:u w:val="single"/>
        </w:rPr>
      </w:pPr>
    </w:p>
    <w:p w14:paraId="68F40185" w14:textId="77777777" w:rsidR="00607CA3" w:rsidRPr="00880254" w:rsidRDefault="00607CA3" w:rsidP="0057155E">
      <w:pPr>
        <w:pStyle w:val="Ttulo3"/>
        <w:numPr>
          <w:ilvl w:val="0"/>
          <w:numId w:val="16"/>
        </w:numPr>
        <w:spacing w:line="240" w:lineRule="auto"/>
        <w:jc w:val="both"/>
        <w:rPr>
          <w:rFonts w:ascii="Gadugi" w:hAnsi="Gadugi" w:cs="Arial"/>
          <w:szCs w:val="22"/>
        </w:rPr>
      </w:pPr>
      <w:bookmarkStart w:id="47" w:name="_Toc168556291"/>
      <w:r w:rsidRPr="00880254">
        <w:rPr>
          <w:rFonts w:ascii="Gadugi" w:hAnsi="Gadugi" w:cs="Arial"/>
          <w:szCs w:val="22"/>
        </w:rPr>
        <w:t>Forma de pago</w:t>
      </w:r>
      <w:bookmarkEnd w:id="47"/>
    </w:p>
    <w:p w14:paraId="08680122" w14:textId="77777777" w:rsidR="005700AE" w:rsidRPr="00880254" w:rsidRDefault="005700AE" w:rsidP="0057155E">
      <w:pPr>
        <w:jc w:val="both"/>
        <w:rPr>
          <w:rFonts w:ascii="Gadugi" w:hAnsi="Gadugi"/>
          <w:szCs w:val="22"/>
          <w:lang w:val="es-CO" w:eastAsia="en-US"/>
        </w:rPr>
      </w:pPr>
    </w:p>
    <w:p w14:paraId="1D770B3C" w14:textId="16276939" w:rsidR="008338B5" w:rsidRPr="00880254" w:rsidRDefault="00983877" w:rsidP="0057155E">
      <w:pPr>
        <w:jc w:val="both"/>
        <w:rPr>
          <w:rFonts w:ascii="Gadugi" w:hAnsi="Gadugi" w:cs="Arial"/>
          <w:b/>
          <w:bCs/>
          <w:szCs w:val="22"/>
          <w:lang w:eastAsia="es-MX"/>
        </w:rPr>
      </w:pPr>
      <w:r w:rsidRPr="00880254">
        <w:rPr>
          <w:rFonts w:ascii="Gadugi" w:hAnsi="Gadugi" w:cs="Arial"/>
          <w:b/>
          <w:bCs/>
          <w:szCs w:val="22"/>
          <w:lang w:eastAsia="es-MX"/>
        </w:rPr>
        <w:t xml:space="preserve">LA PREVISORA S.A. </w:t>
      </w:r>
      <w:r w:rsidR="008338B5" w:rsidRPr="00880254">
        <w:rPr>
          <w:rFonts w:ascii="Gadugi" w:hAnsi="Gadugi" w:cs="Arial"/>
          <w:szCs w:val="22"/>
          <w:lang w:eastAsia="es-MX"/>
        </w:rPr>
        <w:t>pagará el valor de los servicios prestados de la siguiente manera:</w:t>
      </w:r>
      <w:r w:rsidR="008338B5" w:rsidRPr="00880254">
        <w:rPr>
          <w:rFonts w:ascii="Gadugi" w:hAnsi="Gadugi" w:cs="Arial"/>
          <w:b/>
          <w:bCs/>
          <w:szCs w:val="22"/>
          <w:lang w:eastAsia="es-MX"/>
        </w:rPr>
        <w:t xml:space="preserve"> </w:t>
      </w:r>
    </w:p>
    <w:p w14:paraId="123C9885" w14:textId="77777777" w:rsidR="008338B5" w:rsidRPr="00880254" w:rsidRDefault="008338B5" w:rsidP="0057155E">
      <w:pPr>
        <w:jc w:val="both"/>
        <w:rPr>
          <w:rFonts w:ascii="Gadugi" w:hAnsi="Gadugi" w:cs="Arial"/>
          <w:b/>
          <w:bCs/>
          <w:szCs w:val="22"/>
          <w:lang w:eastAsia="es-MX"/>
        </w:rPr>
      </w:pPr>
    </w:p>
    <w:p w14:paraId="7AF6AE52" w14:textId="5A961D41" w:rsidR="008338B5" w:rsidRPr="00880254" w:rsidRDefault="008338B5" w:rsidP="0057155E">
      <w:pPr>
        <w:jc w:val="both"/>
        <w:rPr>
          <w:rFonts w:ascii="Gadugi" w:hAnsi="Gadugi" w:cs="Arial"/>
          <w:szCs w:val="22"/>
          <w:lang w:eastAsia="es-MX"/>
        </w:rPr>
      </w:pPr>
      <w:r w:rsidRPr="00880254">
        <w:rPr>
          <w:rFonts w:ascii="Gadugi" w:hAnsi="Gadugi" w:cs="Arial"/>
          <w:b/>
          <w:bCs/>
          <w:szCs w:val="22"/>
          <w:lang w:eastAsia="es-MX"/>
        </w:rPr>
        <w:t xml:space="preserve">LA PREVISORA S.A., </w:t>
      </w:r>
      <w:r w:rsidRPr="00880254">
        <w:rPr>
          <w:rFonts w:ascii="Gadugi" w:hAnsi="Gadugi" w:cs="Arial"/>
          <w:szCs w:val="22"/>
          <w:lang w:eastAsia="es-MX"/>
        </w:rPr>
        <w:t>efectuará el pago de los servicios prestados con recursos propios bajo la modalidad de mes vencido, de acuerdo con la relación de vehículos que se haya peritado y terminado su proceso de reparación, es decir peritaciones cerradas y efectivamente realizadas en el mes anterior, el valor total a facturar es el resultado de multiplicar el costo por tipo de vehículo por la cantidad de valoraciones realizadas</w:t>
      </w:r>
      <w:r w:rsidR="00735AA8" w:rsidRPr="00880254">
        <w:rPr>
          <w:rFonts w:ascii="Gadugi" w:hAnsi="Gadugi" w:cs="Arial"/>
          <w:szCs w:val="22"/>
          <w:lang w:eastAsia="es-MX"/>
        </w:rPr>
        <w:t>.</w:t>
      </w:r>
    </w:p>
    <w:p w14:paraId="428EFFBD" w14:textId="77777777" w:rsidR="008338B5" w:rsidRPr="00880254" w:rsidRDefault="008338B5" w:rsidP="0057155E">
      <w:pPr>
        <w:jc w:val="both"/>
        <w:rPr>
          <w:rFonts w:ascii="Gadugi" w:hAnsi="Gadugi" w:cs="Arial"/>
          <w:szCs w:val="22"/>
          <w:lang w:eastAsia="es-MX"/>
        </w:rPr>
      </w:pPr>
    </w:p>
    <w:p w14:paraId="648A8276" w14:textId="77777777" w:rsidR="008338B5" w:rsidRPr="00880254" w:rsidRDefault="008338B5" w:rsidP="0057155E">
      <w:pPr>
        <w:jc w:val="both"/>
        <w:rPr>
          <w:rFonts w:ascii="Gadugi" w:hAnsi="Gadugi" w:cs="Arial"/>
          <w:szCs w:val="22"/>
          <w:lang w:eastAsia="es-MX"/>
        </w:rPr>
      </w:pPr>
      <w:r w:rsidRPr="00880254">
        <w:rPr>
          <w:rFonts w:ascii="Gadugi" w:hAnsi="Gadugi" w:cs="Arial"/>
          <w:szCs w:val="22"/>
          <w:lang w:eastAsia="es-MX"/>
        </w:rPr>
        <w:t>El valor de las tarifas anteriores serán objeto de reajuste anual en el mismo porcentaje que aumente el IPC, conforme se decrete por la autoridad competente.</w:t>
      </w:r>
    </w:p>
    <w:p w14:paraId="2B73CFAE" w14:textId="77777777" w:rsidR="008338B5" w:rsidRPr="00880254" w:rsidRDefault="008338B5" w:rsidP="0057155E">
      <w:pPr>
        <w:jc w:val="both"/>
        <w:rPr>
          <w:rFonts w:ascii="Gadugi" w:hAnsi="Gadugi" w:cs="Arial"/>
          <w:b/>
          <w:bCs/>
          <w:szCs w:val="22"/>
          <w:lang w:eastAsia="es-MX"/>
        </w:rPr>
      </w:pPr>
    </w:p>
    <w:p w14:paraId="30BBE0AE" w14:textId="77777777" w:rsidR="008338B5" w:rsidRPr="00880254" w:rsidRDefault="008338B5" w:rsidP="0057155E">
      <w:pPr>
        <w:jc w:val="both"/>
        <w:rPr>
          <w:rFonts w:ascii="Gadugi" w:hAnsi="Gadugi" w:cs="Arial"/>
          <w:b/>
          <w:bCs/>
          <w:szCs w:val="22"/>
          <w:lang w:eastAsia="es-MX"/>
        </w:rPr>
      </w:pPr>
      <w:r w:rsidRPr="00880254">
        <w:rPr>
          <w:rFonts w:ascii="Gadugi" w:hAnsi="Gadugi" w:cs="Arial"/>
          <w:szCs w:val="22"/>
          <w:lang w:eastAsia="es-MX"/>
        </w:rPr>
        <w:t>Los pagos se harán dentro de los treinta [30] días siguientes a la presentación de la factura, previa entrega del informe de las actividades realizadas en el mes anterior y una vez se suscriba el Acta de recibo a satisfacción por parte del supervisor del contrato de</w:t>
      </w:r>
      <w:r w:rsidRPr="00880254">
        <w:rPr>
          <w:rFonts w:ascii="Gadugi" w:hAnsi="Gadugi" w:cs="Arial"/>
          <w:b/>
          <w:bCs/>
          <w:szCs w:val="22"/>
          <w:lang w:eastAsia="es-MX"/>
        </w:rPr>
        <w:t xml:space="preserve"> LA PREVISORA S.A.</w:t>
      </w:r>
    </w:p>
    <w:p w14:paraId="7A58B524" w14:textId="77777777" w:rsidR="00871B11" w:rsidRPr="00880254" w:rsidRDefault="00871B11" w:rsidP="0057155E">
      <w:pPr>
        <w:jc w:val="both"/>
        <w:rPr>
          <w:rFonts w:ascii="Gadugi" w:hAnsi="Gadugi" w:cs="Arial"/>
          <w:szCs w:val="22"/>
          <w:lang w:eastAsia="es-MX"/>
        </w:rPr>
      </w:pPr>
    </w:p>
    <w:p w14:paraId="180CF73C" w14:textId="77777777" w:rsidR="00A74D2A" w:rsidRPr="00880254" w:rsidRDefault="00A74D2A" w:rsidP="0057155E">
      <w:pPr>
        <w:jc w:val="both"/>
        <w:rPr>
          <w:rFonts w:ascii="Gadugi" w:hAnsi="Gadugi" w:cs="Arial"/>
          <w:szCs w:val="22"/>
          <w:lang w:eastAsia="es-MX"/>
        </w:rPr>
      </w:pPr>
      <w:r w:rsidRPr="00880254">
        <w:rPr>
          <w:rFonts w:ascii="Gadugi" w:hAnsi="Gadugi" w:cs="Arial"/>
          <w:szCs w:val="22"/>
          <w:lang w:eastAsia="es-MX"/>
        </w:rPr>
        <w:t>La factura deberá venir con especificación del valor por las actividades realizadas o bienes suministrados, deben estar acompañadas por una certificación expedida por su Revisor Fiscal o en el evento en que no exista obligación legal o social estatutaria de tener Revisor Fiscal, por su Representante Legal, en el que conste que se encuentra a paz y salvo por concepto de pago de aportes al Sistema Integral de Seguridad Social (Salud, Pensión, y ARL) de sus empleados y aportes parafiscales (Caja de Compensación Familiar, Instituto Colombiano de Bienestar Familiar y al Servicio Nacional de Aprendizaje SENA) de acuerdo con la normatividad vigente, durante los últimos 6 meses conforme con lo indicado en el art. 50 de la Ley 789 de 2002.</w:t>
      </w:r>
    </w:p>
    <w:p w14:paraId="41D80340" w14:textId="77777777" w:rsidR="00871B11" w:rsidRPr="00880254" w:rsidRDefault="00871B11" w:rsidP="0057155E">
      <w:pPr>
        <w:jc w:val="both"/>
        <w:rPr>
          <w:rFonts w:ascii="Gadugi" w:hAnsi="Gadugi" w:cs="Arial"/>
          <w:szCs w:val="22"/>
          <w:lang w:eastAsia="es-MX"/>
        </w:rPr>
      </w:pPr>
    </w:p>
    <w:p w14:paraId="44757424" w14:textId="77777777" w:rsidR="00A74D2A" w:rsidRPr="00880254" w:rsidRDefault="00A74D2A" w:rsidP="0057155E">
      <w:pPr>
        <w:jc w:val="both"/>
        <w:rPr>
          <w:rFonts w:ascii="Gadugi" w:hAnsi="Gadugi" w:cs="Arial"/>
          <w:szCs w:val="22"/>
          <w:lang w:eastAsia="es-MX"/>
        </w:rPr>
      </w:pPr>
      <w:r w:rsidRPr="00880254">
        <w:rPr>
          <w:rFonts w:ascii="Gadugi" w:hAnsi="Gadugi" w:cs="Arial"/>
          <w:szCs w:val="22"/>
          <w:lang w:eastAsia="es-MX"/>
        </w:rPr>
        <w:t xml:space="preserve">Si la factura no es acompañada por los documentos solicitados, el término mencionado no empezará a contarse hasta tanto no se aporten. Dicha demora no generará a </w:t>
      </w:r>
      <w:r w:rsidRPr="00880254">
        <w:rPr>
          <w:rFonts w:ascii="Gadugi" w:hAnsi="Gadugi" w:cs="Arial"/>
          <w:b/>
          <w:bCs/>
          <w:szCs w:val="22"/>
          <w:lang w:eastAsia="es-MX"/>
        </w:rPr>
        <w:t>EL PROVEEDOR</w:t>
      </w:r>
      <w:r w:rsidRPr="00880254">
        <w:rPr>
          <w:rFonts w:ascii="Gadugi" w:hAnsi="Gadugi" w:cs="Arial"/>
          <w:szCs w:val="22"/>
          <w:lang w:eastAsia="es-MX"/>
        </w:rPr>
        <w:t xml:space="preserve"> el derecho al pago de intereses o de compensación monetaria alguna.</w:t>
      </w:r>
    </w:p>
    <w:p w14:paraId="68F55D85" w14:textId="77777777" w:rsidR="00A74D2A" w:rsidRPr="00880254" w:rsidRDefault="00A74D2A" w:rsidP="0057155E">
      <w:pPr>
        <w:spacing w:after="160" w:line="259" w:lineRule="auto"/>
        <w:jc w:val="both"/>
        <w:rPr>
          <w:rFonts w:ascii="Gadugi" w:hAnsi="Gadugi" w:cs="Hadassah Friedlaender"/>
          <w:szCs w:val="22"/>
          <w:lang w:eastAsia="es-MX"/>
        </w:rPr>
      </w:pPr>
    </w:p>
    <w:p w14:paraId="365975C3" w14:textId="6C2862BF" w:rsidR="00A74D2A" w:rsidRPr="00880254" w:rsidRDefault="00983877" w:rsidP="0057155E">
      <w:pPr>
        <w:spacing w:after="160" w:line="259" w:lineRule="auto"/>
        <w:jc w:val="both"/>
        <w:rPr>
          <w:rFonts w:ascii="Gadugi" w:hAnsi="Gadugi" w:cs="Arial"/>
          <w:szCs w:val="22"/>
          <w:lang w:eastAsia="es-MX"/>
        </w:rPr>
      </w:pPr>
      <w:r w:rsidRPr="00880254">
        <w:rPr>
          <w:rFonts w:ascii="Gadugi" w:hAnsi="Gadugi" w:cs="Arial"/>
          <w:b/>
          <w:bCs/>
          <w:szCs w:val="22"/>
          <w:lang w:eastAsia="es-MX"/>
        </w:rPr>
        <w:t xml:space="preserve">LA PREVISORA S.A. </w:t>
      </w:r>
      <w:r w:rsidR="00A74D2A" w:rsidRPr="00880254">
        <w:rPr>
          <w:rFonts w:ascii="Gadugi" w:hAnsi="Gadugi" w:cs="Arial"/>
          <w:szCs w:val="22"/>
          <w:lang w:eastAsia="es-MX"/>
        </w:rPr>
        <w:t>únicamente realiza sus pagos a través de transferencia electrónica, para lo cual se requerirá cumplir con las políticas establecidas por la compañía para dicho fin. No es posible efectuar el pago a través de cheque o cualquier otro medio de pago.</w:t>
      </w:r>
    </w:p>
    <w:p w14:paraId="56003B6D" w14:textId="77777777" w:rsidR="00607CA3" w:rsidRPr="00880254" w:rsidRDefault="00607CA3" w:rsidP="0057155E">
      <w:pPr>
        <w:jc w:val="both"/>
        <w:rPr>
          <w:rFonts w:ascii="Gadugi" w:hAnsi="Gadugi" w:cs="Arial"/>
          <w:szCs w:val="22"/>
          <w:highlight w:val="yellow"/>
          <w:lang w:eastAsia="es-MX"/>
        </w:rPr>
      </w:pPr>
    </w:p>
    <w:p w14:paraId="68762D1B" w14:textId="77777777" w:rsidR="00607CA3" w:rsidRPr="00880254" w:rsidRDefault="00607CA3" w:rsidP="0057155E">
      <w:pPr>
        <w:pStyle w:val="Ttulo3"/>
        <w:numPr>
          <w:ilvl w:val="0"/>
          <w:numId w:val="16"/>
        </w:numPr>
        <w:spacing w:line="240" w:lineRule="auto"/>
        <w:jc w:val="both"/>
        <w:rPr>
          <w:rFonts w:ascii="Gadugi" w:hAnsi="Gadugi" w:cs="Arial"/>
          <w:bCs/>
          <w:szCs w:val="22"/>
        </w:rPr>
      </w:pPr>
      <w:bookmarkStart w:id="48" w:name="_Toc168556292"/>
      <w:r w:rsidRPr="00880254">
        <w:rPr>
          <w:rFonts w:ascii="Gadugi" w:hAnsi="Gadugi" w:cs="Arial"/>
          <w:bCs/>
          <w:szCs w:val="22"/>
        </w:rPr>
        <w:t>Impuestos, Tasas y Contribuciones</w:t>
      </w:r>
      <w:bookmarkEnd w:id="48"/>
    </w:p>
    <w:p w14:paraId="5542EB60" w14:textId="77777777" w:rsidR="00615F47" w:rsidRPr="00880254" w:rsidRDefault="00615F47" w:rsidP="0057155E">
      <w:pPr>
        <w:jc w:val="both"/>
        <w:rPr>
          <w:rFonts w:ascii="Gadugi" w:hAnsi="Gadugi"/>
          <w:szCs w:val="22"/>
          <w:lang w:val="es-CO" w:eastAsia="en-US"/>
        </w:rPr>
      </w:pPr>
    </w:p>
    <w:p w14:paraId="18AD54D4" w14:textId="6474C01C" w:rsidR="00607CA3" w:rsidRPr="00880254" w:rsidRDefault="00983877" w:rsidP="0057155E">
      <w:pPr>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 xml:space="preserve">deberá tener en cuenta todos los impuestos nacionales, internacionales, municipales, distritales (incluido estampillas) y demás aplicables que hayan de causarse para la celebración y ejecución del contrato, los cuales corren por cuenta de </w:t>
      </w:r>
      <w:r w:rsidRPr="00880254">
        <w:rPr>
          <w:rFonts w:ascii="Gadugi" w:hAnsi="Gadugi" w:cs="Arial"/>
          <w:b/>
          <w:bCs/>
          <w:szCs w:val="22"/>
        </w:rPr>
        <w:t xml:space="preserve">EL OFERENTE </w:t>
      </w:r>
      <w:r w:rsidR="00607CA3" w:rsidRPr="00880254">
        <w:rPr>
          <w:rFonts w:ascii="Gadugi" w:hAnsi="Gadugi" w:cs="Arial"/>
          <w:szCs w:val="22"/>
        </w:rPr>
        <w:t>favorecido y no dará lugar a ningún pago adicional de los precios pactados.</w:t>
      </w:r>
    </w:p>
    <w:p w14:paraId="4C9C11B2" w14:textId="77777777" w:rsidR="00607CA3" w:rsidRPr="00880254" w:rsidRDefault="00607CA3" w:rsidP="0057155E">
      <w:pPr>
        <w:jc w:val="both"/>
        <w:rPr>
          <w:rFonts w:ascii="Gadugi" w:hAnsi="Gadugi" w:cs="Arial"/>
          <w:szCs w:val="22"/>
        </w:rPr>
      </w:pPr>
    </w:p>
    <w:p w14:paraId="1A5FBAD9" w14:textId="7DC0979C" w:rsidR="00607CA3" w:rsidRPr="00880254" w:rsidRDefault="00607CA3" w:rsidP="0057155E">
      <w:pPr>
        <w:jc w:val="both"/>
        <w:rPr>
          <w:rFonts w:ascii="Gadugi" w:hAnsi="Gadugi" w:cs="Arial"/>
          <w:szCs w:val="22"/>
        </w:rPr>
      </w:pPr>
      <w:r w:rsidRPr="00880254">
        <w:rPr>
          <w:rFonts w:ascii="Gadugi" w:hAnsi="Gadugi" w:cs="Arial"/>
          <w:szCs w:val="22"/>
        </w:rPr>
        <w:t xml:space="preserve">Con relación a la retención en la fuente por renta, </w:t>
      </w:r>
      <w:r w:rsidR="00983877" w:rsidRPr="00880254">
        <w:rPr>
          <w:rFonts w:ascii="Gadugi" w:hAnsi="Gadugi" w:cs="Arial"/>
          <w:b/>
          <w:bCs/>
          <w:szCs w:val="22"/>
        </w:rPr>
        <w:t xml:space="preserve">LA PREVISORA S.A. </w:t>
      </w:r>
      <w:r w:rsidRPr="00880254">
        <w:rPr>
          <w:rFonts w:ascii="Gadugi" w:hAnsi="Gadugi" w:cs="Arial"/>
          <w:szCs w:val="22"/>
        </w:rPr>
        <w:t>procederá de conformidad con la normatividad tributaria vigente dependiendo del objeto del contrato y en caso de que no haya lugar a ello, deberá indicarse la norma que lo excluye o le otorga exención.</w:t>
      </w:r>
    </w:p>
    <w:p w14:paraId="658FE0DC" w14:textId="77777777" w:rsidR="00607CA3" w:rsidRPr="00880254" w:rsidRDefault="00607CA3" w:rsidP="0057155E">
      <w:pPr>
        <w:jc w:val="both"/>
        <w:rPr>
          <w:rFonts w:ascii="Gadugi" w:hAnsi="Gadugi" w:cs="Arial"/>
          <w:szCs w:val="22"/>
        </w:rPr>
      </w:pPr>
    </w:p>
    <w:p w14:paraId="5BB24371" w14:textId="4B516B2A" w:rsidR="00607CA3" w:rsidRPr="00880254" w:rsidRDefault="00607CA3" w:rsidP="0057155E">
      <w:pPr>
        <w:jc w:val="both"/>
        <w:rPr>
          <w:rFonts w:ascii="Gadugi" w:hAnsi="Gadugi" w:cs="Arial"/>
          <w:szCs w:val="22"/>
        </w:rPr>
      </w:pPr>
      <w:r w:rsidRPr="00880254">
        <w:rPr>
          <w:rFonts w:ascii="Gadugi" w:hAnsi="Gadugi" w:cs="Arial"/>
          <w:szCs w:val="22"/>
        </w:rPr>
        <w:t xml:space="preserve">En todo caso, corresponde a </w:t>
      </w:r>
      <w:r w:rsidR="00983877" w:rsidRPr="00880254">
        <w:rPr>
          <w:rFonts w:ascii="Gadugi" w:hAnsi="Gadugi" w:cs="Arial"/>
          <w:b/>
          <w:bCs/>
          <w:szCs w:val="22"/>
        </w:rPr>
        <w:t xml:space="preserve">EL OFERENTE </w:t>
      </w:r>
      <w:r w:rsidRPr="00880254">
        <w:rPr>
          <w:rFonts w:ascii="Gadugi" w:hAnsi="Gadugi" w:cs="Arial"/>
          <w:szCs w:val="22"/>
        </w:rPr>
        <w:t>sufragar todos los impuestos que le correspondan de conformidad con la normativa vigente.</w:t>
      </w:r>
    </w:p>
    <w:p w14:paraId="60D238FD" w14:textId="77777777" w:rsidR="00607CA3" w:rsidRPr="00880254" w:rsidRDefault="00607CA3" w:rsidP="0057155E">
      <w:pPr>
        <w:jc w:val="both"/>
        <w:rPr>
          <w:rFonts w:ascii="Gadugi" w:hAnsi="Gadugi" w:cs="Arial"/>
          <w:szCs w:val="22"/>
        </w:rPr>
      </w:pPr>
    </w:p>
    <w:p w14:paraId="7BE1342C" w14:textId="5CB9C164" w:rsidR="00607CA3" w:rsidRPr="00880254" w:rsidRDefault="00983877" w:rsidP="0057155E">
      <w:pPr>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al confeccionar su propuesta económica deberá incluir en la misma todos los impuestos para la celebración y ejecución del contrato, valores que se entenderán siempre incluidos en el valor total del contrato que se suscriba y por tanto no habrá lugar a ningún pago adicional por estos conceptos.</w:t>
      </w:r>
    </w:p>
    <w:p w14:paraId="3633BE4D" w14:textId="77777777" w:rsidR="005700AE" w:rsidRPr="00880254" w:rsidRDefault="005700AE" w:rsidP="0057155E">
      <w:pPr>
        <w:jc w:val="both"/>
        <w:rPr>
          <w:rFonts w:ascii="Gadugi" w:hAnsi="Gadugi" w:cs="Arial"/>
          <w:szCs w:val="22"/>
          <w:highlight w:val="yellow"/>
        </w:rPr>
      </w:pPr>
    </w:p>
    <w:p w14:paraId="2CFAEEFB" w14:textId="77777777" w:rsidR="00607CA3" w:rsidRPr="00880254" w:rsidRDefault="00607CA3" w:rsidP="0057155E">
      <w:pPr>
        <w:pStyle w:val="Ttulo1"/>
        <w:spacing w:line="240" w:lineRule="auto"/>
        <w:jc w:val="both"/>
        <w:rPr>
          <w:rFonts w:ascii="Gadugi" w:hAnsi="Gadugi" w:cs="Arial"/>
          <w:b w:val="0"/>
          <w:bCs/>
          <w:szCs w:val="22"/>
        </w:rPr>
      </w:pPr>
      <w:bookmarkStart w:id="49" w:name="_Toc168556293"/>
      <w:r w:rsidRPr="00880254">
        <w:rPr>
          <w:rFonts w:ascii="Gadugi" w:hAnsi="Gadugi" w:cs="Arial"/>
          <w:bCs/>
          <w:szCs w:val="22"/>
        </w:rPr>
        <w:t>CAPÍTULO III</w:t>
      </w:r>
      <w:bookmarkEnd w:id="49"/>
    </w:p>
    <w:p w14:paraId="31AEE874" w14:textId="77777777" w:rsidR="00607CA3" w:rsidRPr="00880254" w:rsidRDefault="00607CA3" w:rsidP="0057155E">
      <w:pPr>
        <w:pStyle w:val="Ttulo2"/>
        <w:spacing w:line="240" w:lineRule="auto"/>
        <w:jc w:val="both"/>
        <w:rPr>
          <w:rFonts w:ascii="Gadugi" w:hAnsi="Gadugi" w:cs="Arial"/>
          <w:b w:val="0"/>
          <w:bCs/>
          <w:szCs w:val="22"/>
        </w:rPr>
      </w:pPr>
      <w:bookmarkStart w:id="50" w:name="_Toc168556294"/>
      <w:r w:rsidRPr="00880254">
        <w:rPr>
          <w:rFonts w:ascii="Gadugi" w:hAnsi="Gadugi" w:cs="Arial"/>
          <w:bCs/>
          <w:szCs w:val="22"/>
        </w:rPr>
        <w:t>ASPECTOS HABILITANTES</w:t>
      </w:r>
      <w:bookmarkEnd w:id="50"/>
    </w:p>
    <w:p w14:paraId="1E1878BE" w14:textId="77777777" w:rsidR="00607CA3" w:rsidRPr="00880254" w:rsidRDefault="00607CA3" w:rsidP="0057155E">
      <w:pPr>
        <w:jc w:val="both"/>
        <w:rPr>
          <w:rFonts w:ascii="Gadugi" w:hAnsi="Gadugi" w:cs="Arial"/>
          <w:szCs w:val="22"/>
        </w:rPr>
      </w:pPr>
    </w:p>
    <w:p w14:paraId="2BDCD942" w14:textId="77777777" w:rsidR="00607CA3" w:rsidRPr="00880254" w:rsidRDefault="00607CA3" w:rsidP="0057155E">
      <w:pPr>
        <w:jc w:val="both"/>
        <w:rPr>
          <w:rFonts w:ascii="Gadugi" w:hAnsi="Gadugi" w:cs="Arial"/>
          <w:szCs w:val="22"/>
        </w:rPr>
      </w:pPr>
      <w:r w:rsidRPr="00880254">
        <w:rPr>
          <w:rFonts w:ascii="Gadugi" w:hAnsi="Gadugi" w:cs="Arial"/>
          <w:szCs w:val="22"/>
        </w:rPr>
        <w:t>Los aspectos habilitantes miden la aptitud de la persona jurídica para participar en un Proceso de Contratación como oferente y están referidos a su capacidad jurídica, financiera, técnica, organizacional y su experiencia.</w:t>
      </w:r>
    </w:p>
    <w:p w14:paraId="52877059" w14:textId="77777777" w:rsidR="00607CA3" w:rsidRPr="00880254" w:rsidRDefault="00607CA3" w:rsidP="0057155E">
      <w:pPr>
        <w:jc w:val="both"/>
        <w:rPr>
          <w:rFonts w:ascii="Gadugi" w:hAnsi="Gadugi" w:cs="Arial"/>
          <w:szCs w:val="22"/>
        </w:rPr>
      </w:pPr>
    </w:p>
    <w:p w14:paraId="30EDE917"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El propósito de los requisitos habilitantes es establecer unas condiciones mínimas para </w:t>
      </w:r>
      <w:r w:rsidRPr="00880254">
        <w:rPr>
          <w:rFonts w:ascii="Gadugi" w:hAnsi="Gadugi" w:cs="Arial"/>
          <w:b/>
          <w:bCs/>
          <w:szCs w:val="22"/>
        </w:rPr>
        <w:t>LOS OFERENTES</w:t>
      </w:r>
      <w:r w:rsidRPr="00880254">
        <w:rPr>
          <w:rFonts w:ascii="Gadugi" w:hAnsi="Gadugi" w:cs="Arial"/>
          <w:szCs w:val="22"/>
        </w:rPr>
        <w:t xml:space="preserve"> de tal manera que solo se evaluarán las ofertas de aquellos que están en condiciones de cumplir con el objeto del Proceso de Contratación.</w:t>
      </w:r>
    </w:p>
    <w:p w14:paraId="3213DA45" w14:textId="77777777" w:rsidR="00607CA3" w:rsidRPr="00880254" w:rsidRDefault="00607CA3" w:rsidP="0057155E">
      <w:pPr>
        <w:jc w:val="both"/>
        <w:rPr>
          <w:rFonts w:ascii="Gadugi" w:hAnsi="Gadugi" w:cs="Arial"/>
          <w:szCs w:val="22"/>
        </w:rPr>
      </w:pPr>
    </w:p>
    <w:p w14:paraId="5D0ED01A" w14:textId="7CC1F57D" w:rsidR="00404871" w:rsidRPr="00880254" w:rsidRDefault="00404871" w:rsidP="0057155E">
      <w:pPr>
        <w:pStyle w:val="Ttulo3"/>
        <w:numPr>
          <w:ilvl w:val="0"/>
          <w:numId w:val="18"/>
        </w:numPr>
        <w:spacing w:line="240" w:lineRule="auto"/>
        <w:jc w:val="both"/>
        <w:rPr>
          <w:rFonts w:ascii="Gadugi" w:hAnsi="Gadugi" w:cs="Arial"/>
          <w:szCs w:val="22"/>
        </w:rPr>
      </w:pPr>
      <w:bookmarkStart w:id="51" w:name="_Toc168556295"/>
      <w:r w:rsidRPr="00880254">
        <w:rPr>
          <w:rFonts w:ascii="Gadugi" w:hAnsi="Gadugi" w:cs="Arial"/>
          <w:szCs w:val="22"/>
        </w:rPr>
        <w:t xml:space="preserve">DE ORDEN JURÍDICO (CAPACIDAD </w:t>
      </w:r>
      <w:r w:rsidR="00D93259" w:rsidRPr="00880254">
        <w:rPr>
          <w:rFonts w:ascii="Gadugi" w:hAnsi="Gadugi" w:cs="Arial"/>
          <w:szCs w:val="22"/>
        </w:rPr>
        <w:t>JURÍDICA</w:t>
      </w:r>
      <w:r w:rsidRPr="00880254">
        <w:rPr>
          <w:rFonts w:ascii="Gadugi" w:hAnsi="Gadugi" w:cs="Arial"/>
          <w:szCs w:val="22"/>
        </w:rPr>
        <w:t>)</w:t>
      </w:r>
      <w:bookmarkEnd w:id="51"/>
    </w:p>
    <w:p w14:paraId="257E3D87" w14:textId="77777777" w:rsidR="00D93259" w:rsidRPr="00880254" w:rsidRDefault="00D93259" w:rsidP="0057155E">
      <w:pPr>
        <w:jc w:val="both"/>
        <w:rPr>
          <w:rFonts w:ascii="Gadugi" w:hAnsi="Gadugi"/>
          <w:szCs w:val="22"/>
          <w:lang w:val="es-CO" w:eastAsia="en-US"/>
        </w:rPr>
      </w:pPr>
    </w:p>
    <w:p w14:paraId="7EB24496"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Se deberá presentar la propuesta debidamente suscrita por el Representante Legal de la empresa </w:t>
      </w:r>
      <w:r w:rsidRPr="00880254">
        <w:rPr>
          <w:rFonts w:ascii="Gadugi" w:hAnsi="Gadugi" w:cs="Arial"/>
          <w:b/>
          <w:bCs/>
          <w:szCs w:val="22"/>
        </w:rPr>
        <w:t>OFERENTE</w:t>
      </w:r>
      <w:r w:rsidRPr="00880254">
        <w:rPr>
          <w:rFonts w:ascii="Gadugi" w:hAnsi="Gadugi" w:cs="Arial"/>
          <w:szCs w:val="22"/>
        </w:rPr>
        <w:t xml:space="preserve"> dentro del plazo y en el sitio fijado para su entrega.</w:t>
      </w:r>
    </w:p>
    <w:p w14:paraId="17FE2388" w14:textId="77777777" w:rsidR="00607CA3" w:rsidRPr="00880254" w:rsidRDefault="00607CA3" w:rsidP="0057155E">
      <w:pPr>
        <w:jc w:val="both"/>
        <w:rPr>
          <w:rFonts w:ascii="Gadugi" w:hAnsi="Gadugi" w:cs="Arial"/>
          <w:szCs w:val="22"/>
        </w:rPr>
      </w:pPr>
    </w:p>
    <w:p w14:paraId="0BA5E7C2"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El Representante Legal debe encontrarse debidamente facultado para presentar la oferta, suscribir, ejecutar y liquidar el contrato. </w:t>
      </w:r>
    </w:p>
    <w:p w14:paraId="76B8BEA9" w14:textId="77777777" w:rsidR="00607CA3" w:rsidRPr="00880254" w:rsidRDefault="00607CA3" w:rsidP="0057155E">
      <w:pPr>
        <w:jc w:val="both"/>
        <w:rPr>
          <w:rFonts w:ascii="Gadugi" w:hAnsi="Gadugi" w:cs="Arial"/>
          <w:szCs w:val="22"/>
        </w:rPr>
      </w:pPr>
    </w:p>
    <w:p w14:paraId="28775AA6"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Cuando los estatutos de la entidad contengan alguna limitación para presentar ofertas, deberá anexarse además de la representación legal, copia del acta de junta o del órgano social según lo establezcan los estatutos en la cual se le faculte para presentarla. </w:t>
      </w:r>
    </w:p>
    <w:p w14:paraId="05DD5286" w14:textId="77777777" w:rsidR="00607CA3" w:rsidRPr="00880254" w:rsidRDefault="00607CA3" w:rsidP="0057155E">
      <w:pPr>
        <w:jc w:val="both"/>
        <w:rPr>
          <w:rFonts w:ascii="Gadugi" w:hAnsi="Gadugi" w:cs="Arial"/>
          <w:szCs w:val="22"/>
        </w:rPr>
      </w:pPr>
    </w:p>
    <w:p w14:paraId="16B38558" w14:textId="77777777" w:rsidR="00607CA3" w:rsidRPr="00880254" w:rsidRDefault="00607CA3" w:rsidP="0057155E">
      <w:pPr>
        <w:jc w:val="both"/>
        <w:rPr>
          <w:rFonts w:ascii="Gadugi" w:hAnsi="Gadugi" w:cs="Arial"/>
          <w:szCs w:val="22"/>
        </w:rPr>
      </w:pPr>
      <w:r w:rsidRPr="00880254">
        <w:rPr>
          <w:rFonts w:ascii="Gadugi" w:hAnsi="Gadugi" w:cs="Arial"/>
          <w:szCs w:val="22"/>
        </w:rPr>
        <w:t>Las propuestas deberán presentarse en razón al objeto establecido en el presente documento de condiciones definitivas y ajustarse en todos los puntos a los anexos y a las condiciones estipuladas.</w:t>
      </w:r>
    </w:p>
    <w:p w14:paraId="000F5052" w14:textId="77777777" w:rsidR="00607CA3" w:rsidRPr="00880254" w:rsidRDefault="00607CA3" w:rsidP="0057155E">
      <w:pPr>
        <w:jc w:val="both"/>
        <w:rPr>
          <w:rFonts w:ascii="Gadugi" w:hAnsi="Gadugi" w:cs="Arial"/>
          <w:szCs w:val="22"/>
        </w:rPr>
      </w:pPr>
    </w:p>
    <w:p w14:paraId="34DCC3B6"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52" w:name="_Toc168556296"/>
      <w:r w:rsidRPr="00880254">
        <w:rPr>
          <w:rFonts w:ascii="Gadugi" w:hAnsi="Gadugi" w:cs="Arial"/>
          <w:szCs w:val="22"/>
        </w:rPr>
        <w:t>Carta de presentación de la oferta</w:t>
      </w:r>
      <w:bookmarkEnd w:id="52"/>
    </w:p>
    <w:p w14:paraId="144CEAE5"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Aportar la carta de presentación de la propuesta de conformidad con el anexo correspondiente del presente documento de condiciones definitivas. </w:t>
      </w:r>
    </w:p>
    <w:p w14:paraId="65DC1B7F" w14:textId="77777777" w:rsidR="00607CA3" w:rsidRPr="00880254" w:rsidRDefault="00607CA3" w:rsidP="0057155E">
      <w:pPr>
        <w:jc w:val="both"/>
        <w:rPr>
          <w:rFonts w:ascii="Gadugi" w:hAnsi="Gadugi" w:cs="Arial"/>
          <w:szCs w:val="22"/>
        </w:rPr>
      </w:pPr>
    </w:p>
    <w:p w14:paraId="507F0D4F" w14:textId="33008DCA" w:rsidR="00607CA3" w:rsidRPr="00880254" w:rsidRDefault="00607CA3" w:rsidP="00B76850">
      <w:pPr>
        <w:jc w:val="both"/>
        <w:rPr>
          <w:rFonts w:ascii="Gadugi" w:hAnsi="Gadugi" w:cs="Arial"/>
          <w:szCs w:val="22"/>
        </w:rPr>
      </w:pPr>
      <w:r w:rsidRPr="00880254">
        <w:rPr>
          <w:rFonts w:ascii="Gadugi" w:hAnsi="Gadugi" w:cs="Arial"/>
          <w:szCs w:val="22"/>
        </w:rPr>
        <w:t xml:space="preserve">La carta de presentación deberá ser firmada por el Representante Legal de </w:t>
      </w:r>
      <w:r w:rsidR="00983877" w:rsidRPr="00880254">
        <w:rPr>
          <w:rFonts w:ascii="Gadugi" w:hAnsi="Gadugi" w:cs="Arial"/>
          <w:b/>
          <w:bCs/>
          <w:szCs w:val="22"/>
        </w:rPr>
        <w:t xml:space="preserve">EL OFERENTE </w:t>
      </w:r>
      <w:r w:rsidRPr="00880254">
        <w:rPr>
          <w:rFonts w:ascii="Gadugi" w:hAnsi="Gadugi" w:cs="Arial"/>
          <w:szCs w:val="22"/>
        </w:rPr>
        <w:t>o su apoderado cuando a ello haya lugar. Cuando la propuesta sea presentada por un Consorcio, Unión temporal o cualquier otra forma asociativa, la carta de presentación deberá igualmente ser firmada por el Representante Legal de la forma asociativa o su apoderado</w:t>
      </w:r>
      <w:r w:rsidR="00B76850" w:rsidRPr="00880254">
        <w:rPr>
          <w:rFonts w:ascii="Gadugi" w:hAnsi="Gadugi" w:cs="Arial"/>
          <w:szCs w:val="22"/>
        </w:rPr>
        <w:t>.</w:t>
      </w:r>
    </w:p>
    <w:p w14:paraId="352E6DE3" w14:textId="77777777" w:rsidR="00607CA3" w:rsidRPr="00880254" w:rsidRDefault="00607CA3" w:rsidP="0057155E">
      <w:pPr>
        <w:jc w:val="both"/>
        <w:rPr>
          <w:rFonts w:ascii="Gadugi" w:hAnsi="Gadugi" w:cs="Arial"/>
          <w:szCs w:val="22"/>
          <w:highlight w:val="yellow"/>
        </w:rPr>
      </w:pPr>
    </w:p>
    <w:p w14:paraId="513A5D4E"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53" w:name="_Toc168556297"/>
      <w:r w:rsidRPr="00880254">
        <w:rPr>
          <w:rFonts w:ascii="Gadugi" w:hAnsi="Gadugi" w:cs="Arial"/>
          <w:szCs w:val="22"/>
        </w:rPr>
        <w:t>Certificado de existencia y representación legal</w:t>
      </w:r>
      <w:bookmarkEnd w:id="53"/>
    </w:p>
    <w:p w14:paraId="471A49E2"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Aportar el certificado de existencia y representación legal expedido por la Cámara de Comercio de su domicilio principal con los siguientes requisitos: </w:t>
      </w:r>
    </w:p>
    <w:p w14:paraId="5691470E" w14:textId="77777777" w:rsidR="00607CA3" w:rsidRPr="00880254" w:rsidRDefault="00607CA3" w:rsidP="0057155E">
      <w:pPr>
        <w:jc w:val="both"/>
        <w:rPr>
          <w:rFonts w:ascii="Gadugi" w:hAnsi="Gadugi" w:cs="Arial"/>
          <w:szCs w:val="22"/>
        </w:rPr>
      </w:pPr>
    </w:p>
    <w:p w14:paraId="1E5FC9C4" w14:textId="6B88CA75" w:rsidR="00607CA3" w:rsidRPr="00880254" w:rsidRDefault="00607CA3" w:rsidP="0057155E">
      <w:pPr>
        <w:pStyle w:val="Prrafodelista"/>
        <w:numPr>
          <w:ilvl w:val="0"/>
          <w:numId w:val="19"/>
        </w:numPr>
        <w:jc w:val="both"/>
        <w:rPr>
          <w:rFonts w:ascii="Gadugi" w:hAnsi="Gadugi" w:cs="Arial"/>
          <w:szCs w:val="22"/>
        </w:rPr>
      </w:pPr>
      <w:r w:rsidRPr="00880254">
        <w:rPr>
          <w:rFonts w:ascii="Gadugi" w:hAnsi="Gadugi" w:cs="Arial"/>
          <w:szCs w:val="22"/>
        </w:rPr>
        <w:t xml:space="preserve">Expedido dentro de los treinta (30) días calendario anteriores a la fecha de cierre del presente proceso, en el que conste que </w:t>
      </w:r>
      <w:r w:rsidR="00983877" w:rsidRPr="00880254">
        <w:rPr>
          <w:rFonts w:ascii="Gadugi" w:hAnsi="Gadugi" w:cs="Arial"/>
          <w:b/>
          <w:szCs w:val="22"/>
        </w:rPr>
        <w:t xml:space="preserve">EL OFERENTE </w:t>
      </w:r>
      <w:r w:rsidRPr="00880254">
        <w:rPr>
          <w:rFonts w:ascii="Gadugi" w:hAnsi="Gadugi" w:cs="Arial"/>
          <w:szCs w:val="22"/>
        </w:rPr>
        <w:t xml:space="preserve">se encuentra registrado, que tiene </w:t>
      </w:r>
      <w:r w:rsidRPr="00880254">
        <w:rPr>
          <w:rFonts w:ascii="Gadugi" w:hAnsi="Gadugi" w:cs="Arial"/>
          <w:szCs w:val="22"/>
        </w:rPr>
        <w:lastRenderedPageBreak/>
        <w:t>domicilio en Colombia y que el término de su duración no es inferior a la vigencia del contrato, su liquidación y un (1) año más.</w:t>
      </w:r>
    </w:p>
    <w:p w14:paraId="5BCC2A56" w14:textId="77777777" w:rsidR="00607CA3" w:rsidRPr="00880254" w:rsidRDefault="00607CA3" w:rsidP="0057155E">
      <w:pPr>
        <w:pStyle w:val="Prrafodelista"/>
        <w:numPr>
          <w:ilvl w:val="0"/>
          <w:numId w:val="19"/>
        </w:numPr>
        <w:jc w:val="both"/>
        <w:rPr>
          <w:rFonts w:ascii="Gadugi" w:hAnsi="Gadugi" w:cs="Arial"/>
          <w:szCs w:val="22"/>
        </w:rPr>
      </w:pPr>
      <w:r w:rsidRPr="00880254">
        <w:rPr>
          <w:rFonts w:ascii="Gadugi" w:hAnsi="Gadugi" w:cs="Arial"/>
          <w:szCs w:val="22"/>
        </w:rPr>
        <w:t>Si de este certificado se desprende que las facultades del Representante Legal se encuentran limitadas para presentar la propuesta y firmar el respectivo contrato, deberá anexarse la correspondiente autorización de la Junta Directiva o de Asamblea General de Accionistas acorde al Código de Comercio, según se anote en los estatutos. Dicha autorización deberá comprender la presentación de la propuesta, la ejecución del contrato y su correspondiente liquidación.</w:t>
      </w:r>
    </w:p>
    <w:p w14:paraId="4280FFAE" w14:textId="77777777" w:rsidR="00607CA3" w:rsidRPr="00880254" w:rsidRDefault="00607CA3" w:rsidP="0057155E">
      <w:pPr>
        <w:pStyle w:val="Prrafodelista"/>
        <w:numPr>
          <w:ilvl w:val="0"/>
          <w:numId w:val="19"/>
        </w:numPr>
        <w:jc w:val="both"/>
        <w:rPr>
          <w:rFonts w:ascii="Gadugi" w:hAnsi="Gadugi" w:cs="Arial"/>
          <w:szCs w:val="22"/>
        </w:rPr>
      </w:pPr>
      <w:r w:rsidRPr="00880254">
        <w:rPr>
          <w:rFonts w:ascii="Gadugi" w:hAnsi="Gadugi" w:cs="Arial"/>
          <w:szCs w:val="22"/>
        </w:rPr>
        <w:t xml:space="preserve">Acreditar que el objeto social de la sociedad se encuentra relacionado con el objeto del contrato, de manera que le permita a la persona jurídica la celebración y ejecución del contrato, teniendo en cuenta para estos efectos el alcance y la naturaleza de las diferentes obligaciones que adquiere. </w:t>
      </w:r>
    </w:p>
    <w:p w14:paraId="69DD9944" w14:textId="77777777" w:rsidR="00607CA3" w:rsidRPr="00880254" w:rsidRDefault="00607CA3" w:rsidP="0057155E">
      <w:pPr>
        <w:pStyle w:val="Prrafodelista"/>
        <w:numPr>
          <w:ilvl w:val="0"/>
          <w:numId w:val="19"/>
        </w:numPr>
        <w:jc w:val="both"/>
        <w:rPr>
          <w:rFonts w:ascii="Gadugi" w:hAnsi="Gadugi" w:cs="Arial"/>
          <w:szCs w:val="22"/>
        </w:rPr>
      </w:pPr>
      <w:r w:rsidRPr="00880254">
        <w:rPr>
          <w:rFonts w:ascii="Gadugi" w:hAnsi="Gadugi" w:cs="Arial"/>
          <w:szCs w:val="22"/>
        </w:rPr>
        <w:t>La empresa deberá tener un tiempo mínimo de constitución de tres (3) años, en caso de ser menor se tendrá en cuenta la experiencia de sus accionistas, socios o constituyentes. La acumulación se hará en proporción a la participación de los socios en el capital de la persona jurídica.</w:t>
      </w:r>
    </w:p>
    <w:p w14:paraId="754DA47C" w14:textId="77777777" w:rsidR="00607CA3" w:rsidRPr="00880254" w:rsidRDefault="00607CA3" w:rsidP="0057155E">
      <w:pPr>
        <w:pStyle w:val="Prrafodelista"/>
        <w:ind w:left="0"/>
        <w:jc w:val="both"/>
        <w:rPr>
          <w:rFonts w:ascii="Gadugi" w:hAnsi="Gadugi" w:cs="Arial"/>
          <w:szCs w:val="22"/>
        </w:rPr>
      </w:pPr>
    </w:p>
    <w:p w14:paraId="3EAC20A2" w14:textId="6F181792" w:rsidR="00607CA3" w:rsidRPr="00880254" w:rsidRDefault="00607CA3" w:rsidP="0057155E">
      <w:pPr>
        <w:jc w:val="both"/>
        <w:rPr>
          <w:rFonts w:ascii="Gadugi" w:hAnsi="Gadugi" w:cs="Arial"/>
          <w:szCs w:val="22"/>
        </w:rPr>
      </w:pPr>
      <w:r w:rsidRPr="00880254">
        <w:rPr>
          <w:rFonts w:ascii="Gadugi" w:hAnsi="Gadugi" w:cs="Arial"/>
          <w:b/>
          <w:bCs/>
          <w:szCs w:val="22"/>
        </w:rPr>
        <w:t>Nota:</w:t>
      </w:r>
      <w:r w:rsidRPr="00880254">
        <w:rPr>
          <w:rFonts w:ascii="Gadugi" w:hAnsi="Gadugi" w:cs="Arial"/>
          <w:szCs w:val="22"/>
        </w:rPr>
        <w:t xml:space="preserve"> En caso de que </w:t>
      </w:r>
      <w:r w:rsidR="00983877" w:rsidRPr="00880254">
        <w:rPr>
          <w:rFonts w:ascii="Gadugi" w:hAnsi="Gadugi" w:cs="Arial"/>
          <w:b/>
          <w:bCs/>
          <w:szCs w:val="22"/>
        </w:rPr>
        <w:t xml:space="preserve">EL OFERENTE </w:t>
      </w:r>
      <w:r w:rsidRPr="00880254">
        <w:rPr>
          <w:rFonts w:ascii="Gadugi" w:hAnsi="Gadugi" w:cs="Arial"/>
          <w:szCs w:val="22"/>
        </w:rPr>
        <w:t xml:space="preserve">no presente el certificado anterior o que lo presente con el término de vigencia vencido, </w:t>
      </w:r>
      <w:r w:rsidR="00983877" w:rsidRPr="00880254">
        <w:rPr>
          <w:rFonts w:ascii="Gadugi" w:hAnsi="Gadugi" w:cs="Arial"/>
          <w:b/>
          <w:bCs/>
          <w:szCs w:val="22"/>
        </w:rPr>
        <w:t xml:space="preserve">LA PREVISORA S.A. </w:t>
      </w:r>
      <w:r w:rsidRPr="00880254">
        <w:rPr>
          <w:rFonts w:ascii="Gadugi" w:hAnsi="Gadugi" w:cs="Arial"/>
          <w:szCs w:val="22"/>
        </w:rPr>
        <w:t>podrá solicitar, según el caso, la presentación o actualización del documento dentro del término establecido para este efecto.</w:t>
      </w:r>
    </w:p>
    <w:p w14:paraId="6C6CBCCB" w14:textId="77777777" w:rsidR="00607CA3" w:rsidRPr="00880254" w:rsidRDefault="00607CA3" w:rsidP="0057155E">
      <w:pPr>
        <w:jc w:val="both"/>
        <w:rPr>
          <w:rFonts w:ascii="Gadugi" w:hAnsi="Gadugi" w:cs="Arial"/>
          <w:szCs w:val="22"/>
        </w:rPr>
      </w:pPr>
    </w:p>
    <w:p w14:paraId="22939EB3" w14:textId="77777777" w:rsidR="00607CA3" w:rsidRPr="00880254" w:rsidRDefault="00607CA3" w:rsidP="0057155E">
      <w:pPr>
        <w:jc w:val="both"/>
        <w:rPr>
          <w:rFonts w:ascii="Gadugi" w:hAnsi="Gadugi" w:cs="Arial"/>
          <w:szCs w:val="22"/>
        </w:rPr>
      </w:pPr>
      <w:r w:rsidRPr="00880254">
        <w:rPr>
          <w:rFonts w:ascii="Gadugi" w:hAnsi="Gadugi" w:cs="Arial"/>
          <w:szCs w:val="22"/>
        </w:rPr>
        <w:t>Las personas jurídicas integrantes de un Consorcio, Unión temporal u otro tipo de asociaciones o sociedades, deberán acreditar su existencia y representación legal de manera independiente.</w:t>
      </w:r>
    </w:p>
    <w:p w14:paraId="143C02AF" w14:textId="77777777" w:rsidR="00607CA3" w:rsidRPr="00880254" w:rsidRDefault="00607CA3" w:rsidP="0057155E">
      <w:pPr>
        <w:jc w:val="both"/>
        <w:rPr>
          <w:rFonts w:ascii="Gadugi" w:hAnsi="Gadugi" w:cs="Arial"/>
          <w:szCs w:val="22"/>
        </w:rPr>
      </w:pPr>
    </w:p>
    <w:p w14:paraId="5D3FBC41" w14:textId="77777777" w:rsidR="00607CA3" w:rsidRPr="00880254" w:rsidRDefault="00607CA3" w:rsidP="0057155E">
      <w:pPr>
        <w:jc w:val="both"/>
        <w:rPr>
          <w:rFonts w:ascii="Gadugi" w:hAnsi="Gadugi" w:cs="Arial"/>
          <w:szCs w:val="22"/>
        </w:rPr>
      </w:pPr>
      <w:r w:rsidRPr="00880254">
        <w:rPr>
          <w:rFonts w:ascii="Gadugi" w:hAnsi="Gadugi" w:cs="Arial"/>
          <w:szCs w:val="22"/>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14:paraId="7125EACB" w14:textId="77777777" w:rsidR="00607CA3" w:rsidRPr="00880254" w:rsidRDefault="00607CA3" w:rsidP="0057155E">
      <w:pPr>
        <w:jc w:val="both"/>
        <w:rPr>
          <w:rFonts w:ascii="Gadugi" w:hAnsi="Gadugi" w:cs="Arial"/>
          <w:szCs w:val="22"/>
        </w:rPr>
      </w:pPr>
    </w:p>
    <w:p w14:paraId="56AD5E23" w14:textId="22631AE4" w:rsidR="00607CA3" w:rsidRPr="00880254" w:rsidRDefault="00607CA3" w:rsidP="0057155E">
      <w:pPr>
        <w:pStyle w:val="Ttulo3"/>
        <w:numPr>
          <w:ilvl w:val="1"/>
          <w:numId w:val="18"/>
        </w:numPr>
        <w:spacing w:line="240" w:lineRule="auto"/>
        <w:jc w:val="both"/>
        <w:rPr>
          <w:rFonts w:ascii="Gadugi" w:hAnsi="Gadugi" w:cs="Arial"/>
          <w:szCs w:val="22"/>
        </w:rPr>
      </w:pPr>
      <w:bookmarkStart w:id="54" w:name="_Toc168556298"/>
      <w:r w:rsidRPr="00880254">
        <w:rPr>
          <w:rFonts w:ascii="Gadugi" w:hAnsi="Gadugi" w:cs="Arial"/>
          <w:bCs/>
          <w:szCs w:val="22"/>
        </w:rPr>
        <w:t xml:space="preserve">Documento de identificación del representante legal de </w:t>
      </w:r>
      <w:r w:rsidR="00983877" w:rsidRPr="00880254">
        <w:rPr>
          <w:rFonts w:ascii="Gadugi" w:hAnsi="Gadugi" w:cs="Arial"/>
          <w:bCs/>
          <w:szCs w:val="22"/>
        </w:rPr>
        <w:t>EL OFERENTE</w:t>
      </w:r>
      <w:bookmarkEnd w:id="54"/>
      <w:r w:rsidR="00983877" w:rsidRPr="00880254">
        <w:rPr>
          <w:rFonts w:ascii="Gadugi" w:hAnsi="Gadugi" w:cs="Arial"/>
          <w:bCs/>
          <w:szCs w:val="22"/>
        </w:rPr>
        <w:t xml:space="preserve"> </w:t>
      </w:r>
    </w:p>
    <w:p w14:paraId="517000BC" w14:textId="10418477" w:rsidR="00607CA3" w:rsidRPr="00880254" w:rsidRDefault="00983877" w:rsidP="0057155E">
      <w:pPr>
        <w:jc w:val="both"/>
        <w:rPr>
          <w:rFonts w:ascii="Gadugi" w:hAnsi="Gadugi" w:cs="Arial"/>
          <w:b/>
          <w:bCs/>
          <w:szCs w:val="22"/>
        </w:rPr>
      </w:pPr>
      <w:r w:rsidRPr="00880254">
        <w:rPr>
          <w:rFonts w:ascii="Gadugi" w:hAnsi="Gadugi" w:cs="Arial"/>
          <w:b/>
          <w:szCs w:val="22"/>
        </w:rPr>
        <w:t xml:space="preserve">EL OFERENTE </w:t>
      </w:r>
      <w:r w:rsidR="008B44E7" w:rsidRPr="00880254">
        <w:rPr>
          <w:rFonts w:ascii="Gadugi" w:hAnsi="Gadugi" w:cs="Arial"/>
          <w:szCs w:val="22"/>
        </w:rPr>
        <w:t>deberá aportar junto con su oferta, fotocopia legible de la cédula de ciudadanía del Representante Legal o quien haga sus veces.</w:t>
      </w:r>
      <w:r w:rsidR="008B44E7" w:rsidRPr="00880254">
        <w:rPr>
          <w:rFonts w:ascii="Gadugi" w:hAnsi="Gadugi" w:cs="Arial"/>
          <w:b/>
          <w:bCs/>
          <w:szCs w:val="22"/>
        </w:rPr>
        <w:t xml:space="preserve"> Si </w:t>
      </w:r>
      <w:r w:rsidRPr="00880254">
        <w:rPr>
          <w:rFonts w:ascii="Gadugi" w:hAnsi="Gadugi" w:cs="Arial"/>
          <w:b/>
          <w:bCs/>
          <w:szCs w:val="22"/>
        </w:rPr>
        <w:t xml:space="preserve">EL OFERENTE </w:t>
      </w:r>
      <w:r w:rsidR="008B44E7" w:rsidRPr="00880254">
        <w:rPr>
          <w:rFonts w:ascii="Gadugi" w:hAnsi="Gadugi" w:cs="Arial"/>
          <w:szCs w:val="22"/>
        </w:rPr>
        <w:t>se</w:t>
      </w:r>
      <w:r w:rsidR="008B44E7" w:rsidRPr="00880254">
        <w:rPr>
          <w:rFonts w:ascii="Gadugi" w:hAnsi="Gadugi" w:cs="Arial"/>
          <w:b/>
          <w:bCs/>
          <w:szCs w:val="22"/>
        </w:rPr>
        <w:t xml:space="preserve"> </w:t>
      </w:r>
      <w:r w:rsidR="008B44E7" w:rsidRPr="00880254">
        <w:rPr>
          <w:rFonts w:ascii="Gadugi" w:hAnsi="Gadugi" w:cs="Arial"/>
          <w:szCs w:val="22"/>
        </w:rPr>
        <w:t xml:space="preserve">presenta Consorcio, Unión temporal u otro tipo de asociaciones o sociedades, deberá aportar junto </w:t>
      </w:r>
      <w:r w:rsidR="008B44E7" w:rsidRPr="00880254">
        <w:rPr>
          <w:rFonts w:ascii="Gadugi" w:hAnsi="Gadugi" w:cs="Arial"/>
          <w:szCs w:val="22"/>
        </w:rPr>
        <w:lastRenderedPageBreak/>
        <w:t>con su propuesta, fotocopia de la cédula de ciudadanía de cada uno de los representantes legales de los integrantes de la figura asociativa</w:t>
      </w:r>
    </w:p>
    <w:p w14:paraId="7B99566D" w14:textId="77777777" w:rsidR="008B44E7" w:rsidRPr="00880254" w:rsidRDefault="008B44E7" w:rsidP="0057155E">
      <w:pPr>
        <w:jc w:val="both"/>
        <w:rPr>
          <w:rFonts w:ascii="Gadugi" w:hAnsi="Gadugi" w:cs="Arial"/>
          <w:szCs w:val="22"/>
        </w:rPr>
      </w:pPr>
    </w:p>
    <w:p w14:paraId="50D91E90"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55" w:name="_Toc168556299"/>
      <w:r w:rsidRPr="00880254">
        <w:rPr>
          <w:rFonts w:ascii="Gadugi" w:hAnsi="Gadugi" w:cs="Arial"/>
          <w:szCs w:val="22"/>
        </w:rPr>
        <w:t>Paz y salvo por concepto de seguridad social y aportes parafiscales</w:t>
      </w:r>
      <w:bookmarkEnd w:id="55"/>
    </w:p>
    <w:p w14:paraId="3476543A" w14:textId="1DC3C15D" w:rsidR="00607CA3" w:rsidRPr="00880254" w:rsidRDefault="00983877" w:rsidP="0057155E">
      <w:pPr>
        <w:tabs>
          <w:tab w:val="center" w:pos="4252"/>
          <w:tab w:val="left" w:pos="8505"/>
        </w:tabs>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deberá aportar con su propuesta, certificación en donde conste que la firma o sociedad se encuentra a paz y salvo por concepto de</w:t>
      </w:r>
      <w:r w:rsidR="00607CA3" w:rsidRPr="00880254">
        <w:rPr>
          <w:rFonts w:ascii="Gadugi" w:hAnsi="Gadugi" w:cs="Arial"/>
          <w:szCs w:val="22"/>
          <w:lang w:val="es-MX"/>
        </w:rPr>
        <w:t xml:space="preserve"> aportes parafiscales (ICBF, SENA, Caja de Compensación Familiar) y de aportes al sistema integral de seguridad social (Salud, Pensión y Riesgos Laborales), de acuerdo con lo establecido en el artículo 50 de la ley 789 de 2002, realizados durante los seis (6) meses anteriores a la fecha de </w:t>
      </w:r>
      <w:r w:rsidR="00D423E2" w:rsidRPr="00880254">
        <w:rPr>
          <w:rFonts w:ascii="Gadugi" w:hAnsi="Gadugi" w:cs="Arial"/>
          <w:szCs w:val="22"/>
          <w:lang w:val="es-MX"/>
        </w:rPr>
        <w:t>recepc</w:t>
      </w:r>
      <w:r w:rsidR="000D1BF9" w:rsidRPr="00880254">
        <w:rPr>
          <w:rFonts w:ascii="Gadugi" w:hAnsi="Gadugi" w:cs="Arial"/>
          <w:szCs w:val="22"/>
          <w:lang w:val="es-MX"/>
        </w:rPr>
        <w:t>ión de propuestas del presente proceso</w:t>
      </w:r>
      <w:r w:rsidR="00607CA3" w:rsidRPr="00880254">
        <w:rPr>
          <w:rFonts w:ascii="Gadugi" w:hAnsi="Gadugi" w:cs="Arial"/>
          <w:szCs w:val="22"/>
          <w:lang w:val="es-MX"/>
        </w:rPr>
        <w:t>, expedida por el Revisor Fiscal de la empresa o por el Representante Legal de la misma, cuando por disposición legal la firma no esté obligada a tener Revisor Fiscal, la cual deberá ser</w:t>
      </w:r>
      <w:r w:rsidR="00607CA3" w:rsidRPr="00880254">
        <w:rPr>
          <w:rFonts w:ascii="Gadugi" w:hAnsi="Gadugi" w:cs="Arial"/>
          <w:szCs w:val="22"/>
        </w:rPr>
        <w:t xml:space="preserve"> expedida con fecha no mayor de treinta (30) días calendario a la fecha de cierre de este proceso. </w:t>
      </w:r>
    </w:p>
    <w:p w14:paraId="3A8A0DB6" w14:textId="77777777" w:rsidR="00607CA3" w:rsidRPr="00880254" w:rsidRDefault="00607CA3" w:rsidP="0057155E">
      <w:pPr>
        <w:tabs>
          <w:tab w:val="center" w:pos="4252"/>
          <w:tab w:val="left" w:pos="8505"/>
        </w:tabs>
        <w:jc w:val="both"/>
        <w:rPr>
          <w:rFonts w:ascii="Gadugi" w:hAnsi="Gadugi" w:cs="Arial"/>
          <w:szCs w:val="22"/>
        </w:rPr>
      </w:pPr>
    </w:p>
    <w:p w14:paraId="5D3CD462"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En caso de Unión temporal y/o Consorcio deberán presentar la mencionada certificación, por cada uno de sus integrantes.</w:t>
      </w:r>
    </w:p>
    <w:p w14:paraId="01ACA892" w14:textId="77777777" w:rsidR="00607CA3" w:rsidRPr="00880254" w:rsidRDefault="00607CA3" w:rsidP="0057155E">
      <w:pPr>
        <w:tabs>
          <w:tab w:val="center" w:pos="4252"/>
          <w:tab w:val="left" w:pos="8505"/>
        </w:tabs>
        <w:jc w:val="both"/>
        <w:rPr>
          <w:rFonts w:ascii="Gadugi" w:hAnsi="Gadugi" w:cs="Arial"/>
          <w:szCs w:val="22"/>
        </w:rPr>
      </w:pPr>
    </w:p>
    <w:p w14:paraId="57CB8AE8"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Por aportes de seguridad social integral y parafiscal se entienden los aportes o giros a cargo de un empleador al Sistema General de Seguridad Social (Salud, Riesgos Laborales, Pensiones) y a las Cajas de Compensación Familiar, Instituto Colombiano de Bienestar Familiar y Servicio Nacional de Aprendizaje.</w:t>
      </w:r>
    </w:p>
    <w:p w14:paraId="369CC405" w14:textId="77777777" w:rsidR="00607CA3" w:rsidRPr="00880254" w:rsidRDefault="00607CA3" w:rsidP="0057155E">
      <w:pPr>
        <w:tabs>
          <w:tab w:val="center" w:pos="4252"/>
          <w:tab w:val="left" w:pos="8505"/>
        </w:tabs>
        <w:jc w:val="both"/>
        <w:rPr>
          <w:rFonts w:ascii="Gadugi" w:hAnsi="Gadugi" w:cs="Arial"/>
          <w:szCs w:val="22"/>
        </w:rPr>
      </w:pPr>
    </w:p>
    <w:p w14:paraId="3718C736"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56" w:name="_Toc168556300"/>
      <w:r w:rsidRPr="00880254">
        <w:rPr>
          <w:rFonts w:ascii="Gadugi" w:hAnsi="Gadugi" w:cs="Arial"/>
          <w:szCs w:val="22"/>
        </w:rPr>
        <w:t>Documento de constitución de forma asociativa de EL OFERENTE</w:t>
      </w:r>
      <w:bookmarkEnd w:id="56"/>
    </w:p>
    <w:p w14:paraId="39758F94" w14:textId="4F0B0F23" w:rsidR="009809DB" w:rsidRPr="00880254" w:rsidRDefault="009809DB" w:rsidP="0057155E">
      <w:pPr>
        <w:jc w:val="both"/>
        <w:rPr>
          <w:rFonts w:ascii="Gadugi" w:hAnsi="Gadugi" w:cs="Arial"/>
          <w:szCs w:val="22"/>
        </w:rPr>
      </w:pPr>
      <w:r w:rsidRPr="00880254">
        <w:rPr>
          <w:rFonts w:ascii="Gadugi" w:hAnsi="Gadugi" w:cs="Arial"/>
          <w:szCs w:val="22"/>
        </w:rPr>
        <w:t xml:space="preserve">Cuando </w:t>
      </w:r>
      <w:r w:rsidR="00983877" w:rsidRPr="00880254">
        <w:rPr>
          <w:rFonts w:ascii="Gadugi" w:hAnsi="Gadugi" w:cs="Arial"/>
          <w:b/>
          <w:bCs/>
          <w:szCs w:val="22"/>
        </w:rPr>
        <w:t xml:space="preserve">EL OFERENTE </w:t>
      </w:r>
      <w:r w:rsidRPr="00880254">
        <w:rPr>
          <w:rFonts w:ascii="Gadugi" w:hAnsi="Gadugi" w:cs="Arial"/>
          <w:szCs w:val="22"/>
        </w:rPr>
        <w:t>sea un Consorcio, Unión Temporal u otro tipo de asociaciones o sociedades que estén legalmente habilitados para obligarse y desarrollar las actividades de la contratación, deberá adjuntar a la propuesta el documento de constitución en el cual se deben señalar los términos y extensión de la participación de cada uno de los miembros en la propuesta y la ejecución del contrato y en el cual se deben evidenciar como mínimo los siguientes aspectos:</w:t>
      </w:r>
    </w:p>
    <w:p w14:paraId="6E11FD99" w14:textId="77777777" w:rsidR="009809DB" w:rsidRPr="00880254" w:rsidRDefault="009809DB" w:rsidP="0057155E">
      <w:pPr>
        <w:jc w:val="both"/>
        <w:rPr>
          <w:rFonts w:ascii="Gadugi" w:hAnsi="Gadugi" w:cs="Arial"/>
          <w:szCs w:val="22"/>
        </w:rPr>
      </w:pPr>
    </w:p>
    <w:p w14:paraId="433AD8CF" w14:textId="77777777"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Identificación de cada uno de sus integrantes: nombre o razón social, tipo y número del documento de identificación y domicilio.</w:t>
      </w:r>
    </w:p>
    <w:p w14:paraId="439C4B59" w14:textId="4DFBC73E"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 xml:space="preserve">La facultad con que actúan para la constitución del Consorcio, Unión temporal u otro tipo de asociaciones o sociedades. De no contar con la facultad para ejecutar actos y/o contratos a través de Consorcio o Unión Temporal y demás asociaciones, adjuntar la correspondiente autorización del órgano social para participar en la constitución de la Unión temporal, el Consorcio, u otro tipo de asociaciones o sociedades, autorización que </w:t>
      </w:r>
      <w:r w:rsidRPr="00880254">
        <w:rPr>
          <w:rFonts w:ascii="Gadugi" w:hAnsi="Gadugi" w:cs="Arial"/>
          <w:szCs w:val="22"/>
        </w:rPr>
        <w:lastRenderedPageBreak/>
        <w:t>debe ser expresa en el documento en el cual conste, identificando la clase y No. del proceso para el cual se confiere la autorización: INVITACIÓN ABIERTA No. 0</w:t>
      </w:r>
      <w:r w:rsidR="004E5ED4" w:rsidRPr="00880254">
        <w:rPr>
          <w:rFonts w:ascii="Gadugi" w:hAnsi="Gadugi" w:cs="Arial"/>
          <w:szCs w:val="22"/>
        </w:rPr>
        <w:t>0</w:t>
      </w:r>
      <w:r w:rsidR="006B45F9" w:rsidRPr="00880254">
        <w:rPr>
          <w:rFonts w:ascii="Gadugi" w:hAnsi="Gadugi" w:cs="Arial"/>
          <w:szCs w:val="22"/>
        </w:rPr>
        <w:t>2</w:t>
      </w:r>
      <w:r w:rsidRPr="00880254">
        <w:rPr>
          <w:rFonts w:ascii="Gadugi" w:hAnsi="Gadugi" w:cs="Arial"/>
          <w:szCs w:val="22"/>
        </w:rPr>
        <w:t>– 202</w:t>
      </w:r>
      <w:r w:rsidR="004E5ED4" w:rsidRPr="00880254">
        <w:rPr>
          <w:rFonts w:ascii="Gadugi" w:hAnsi="Gadugi" w:cs="Arial"/>
          <w:szCs w:val="22"/>
        </w:rPr>
        <w:t>4</w:t>
      </w:r>
      <w:r w:rsidRPr="00880254">
        <w:rPr>
          <w:rFonts w:ascii="Gadugi" w:hAnsi="Gadugi" w:cs="Arial"/>
          <w:szCs w:val="22"/>
        </w:rPr>
        <w:t xml:space="preserve"> en los casos que aplique.</w:t>
      </w:r>
    </w:p>
    <w:p w14:paraId="5E03807A" w14:textId="77777777"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El objeto del Consorcio, Unión temporal, u otro tipo de asociaciones o sociedades, el cual debe ser el mismo del objeto a contratar. (En caso de Consorcios, Uniones temporales u otro tipo de asociaciones o sociedades, el objeto social de todos y cada uno de sus integrantes deberá encontrarse acorde con el objeto de la presente contratación).</w:t>
      </w:r>
    </w:p>
    <w:p w14:paraId="4764BEC8" w14:textId="77777777"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La duración del Consorcio, Unión temporal, u otro tipo de asociaciones o sociedades, no podrá ser inferior al plazo del contrato su liquidación y un (1) año más.</w:t>
      </w:r>
    </w:p>
    <w:p w14:paraId="7EF7DF29" w14:textId="4C94B04E"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 xml:space="preserve">Se debe indicar el porcentaje de participación de los miembros del Consorcio o Unión temporal u otro tipo de asociaciones o sociedades. El acuerdo también deberá incluir las actividades que cada miembro desarrollará, o las actividades de las cuales se responsabilizará cada miembro frente a </w:t>
      </w:r>
      <w:r w:rsidR="00983877" w:rsidRPr="00880254">
        <w:rPr>
          <w:rFonts w:ascii="Gadugi" w:hAnsi="Gadugi" w:cs="Arial"/>
          <w:b/>
          <w:bCs/>
          <w:szCs w:val="22"/>
        </w:rPr>
        <w:t xml:space="preserve">LA PREVISORA S.A. </w:t>
      </w:r>
      <w:r w:rsidRPr="00880254">
        <w:rPr>
          <w:rFonts w:ascii="Gadugi" w:hAnsi="Gadugi" w:cs="Arial"/>
          <w:szCs w:val="22"/>
        </w:rPr>
        <w:t>Se debe señalar sea el caso que corresponda, que todos los integrantes responden solidariamente en caso de incumplimiento.</w:t>
      </w:r>
    </w:p>
    <w:p w14:paraId="0639264D" w14:textId="77777777"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La designación de un Representante Legal Principal, quien deberá estar facultado para actuar en nombre y en representación del Consorcio o Unión temporal u otro tipo de asociaciones o sociedades. La facultad que se le otorga en particular será la de proponer, firmar y liquidar el contrato, y en el caso de resultar seleccionados, de ejecutar las obligaciones derivadas del contrato. Igualmente, deberá designarse mínimo un Representante Legal Suplente que tenga la facultad de reemplazarlo en los casos de ausencia temporal o definitiva del Representante Legal Principal.</w:t>
      </w:r>
    </w:p>
    <w:p w14:paraId="597F1BEE" w14:textId="77777777"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Determinar las reglas básicas que regulan las relaciones entre los miembros del Consorcio o Unión temporal u otra forma asociativa oferente.</w:t>
      </w:r>
    </w:p>
    <w:p w14:paraId="7C5F6FFE" w14:textId="77777777"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La manifestación expresa de que ninguna de las partes podrá ceder su participación en el Consorcio o en la Unión temporal a sus demás integrantes, o a un tercero, según sea el caso.</w:t>
      </w:r>
    </w:p>
    <w:p w14:paraId="7458711C" w14:textId="77777777" w:rsidR="009809DB" w:rsidRPr="00880254" w:rsidRDefault="009809DB" w:rsidP="0057155E">
      <w:pPr>
        <w:pStyle w:val="Prrafodelista"/>
        <w:numPr>
          <w:ilvl w:val="0"/>
          <w:numId w:val="29"/>
        </w:numPr>
        <w:jc w:val="both"/>
        <w:rPr>
          <w:rFonts w:ascii="Gadugi" w:hAnsi="Gadugi" w:cs="Arial"/>
          <w:szCs w:val="22"/>
        </w:rPr>
      </w:pPr>
      <w:r w:rsidRPr="00880254">
        <w:rPr>
          <w:rFonts w:ascii="Gadugi" w:hAnsi="Gadugi" w:cs="Arial"/>
          <w:szCs w:val="22"/>
        </w:rPr>
        <w:t>En ningún caso, se podrá participar con más de una propuesta, ya sea individualmente, en Consorcio y/o Unión temporal o como miembro de otro Consorcio o Unión temporal o presentar propuestas alternativas.</w:t>
      </w:r>
    </w:p>
    <w:p w14:paraId="7FF83987" w14:textId="5149DDF0" w:rsidR="009809DB" w:rsidRPr="00880254" w:rsidRDefault="00983877" w:rsidP="0057155E">
      <w:pPr>
        <w:pStyle w:val="Prrafodelista"/>
        <w:numPr>
          <w:ilvl w:val="0"/>
          <w:numId w:val="29"/>
        </w:numPr>
        <w:jc w:val="both"/>
        <w:rPr>
          <w:rFonts w:ascii="Gadugi" w:hAnsi="Gadugi" w:cs="Arial"/>
          <w:szCs w:val="22"/>
        </w:rPr>
      </w:pPr>
      <w:r w:rsidRPr="00880254">
        <w:rPr>
          <w:rFonts w:ascii="Gadugi" w:hAnsi="Gadugi" w:cs="Arial"/>
          <w:b/>
          <w:bCs/>
          <w:szCs w:val="22"/>
        </w:rPr>
        <w:t xml:space="preserve">EL OFERENTE </w:t>
      </w:r>
      <w:r w:rsidR="009809DB" w:rsidRPr="00880254">
        <w:rPr>
          <w:rFonts w:ascii="Gadugi" w:hAnsi="Gadugi" w:cs="Arial"/>
          <w:szCs w:val="22"/>
        </w:rPr>
        <w:t xml:space="preserve">no podrá usar indebidamente y/o fraudulentamente y/o sin autorización previa de </w:t>
      </w:r>
      <w:r w:rsidRPr="00880254">
        <w:rPr>
          <w:rFonts w:ascii="Gadugi" w:hAnsi="Gadugi" w:cs="Arial"/>
          <w:b/>
          <w:bCs/>
          <w:szCs w:val="22"/>
        </w:rPr>
        <w:t xml:space="preserve">LA PREVISORA S.A. </w:t>
      </w:r>
      <w:r w:rsidR="009809DB" w:rsidRPr="00880254">
        <w:rPr>
          <w:rFonts w:ascii="Gadugi" w:hAnsi="Gadugi" w:cs="Arial"/>
          <w:szCs w:val="22"/>
        </w:rPr>
        <w:t xml:space="preserve">el NOMBRE COMERICIAL, ENSEÑA Y MARCA de la compañía en cualquiera de sus actuaciones inclusive en los nombres de las figuras asociativas como consorcios, uniones temporales, sociedades futuras y/o cualquier forma de asociación, en caso de que </w:t>
      </w:r>
      <w:r w:rsidRPr="00880254">
        <w:rPr>
          <w:rFonts w:ascii="Gadugi" w:hAnsi="Gadugi" w:cs="Arial"/>
          <w:b/>
          <w:bCs/>
          <w:szCs w:val="22"/>
        </w:rPr>
        <w:t xml:space="preserve">EL OFERENTE </w:t>
      </w:r>
      <w:r w:rsidR="009809DB" w:rsidRPr="00880254">
        <w:rPr>
          <w:rFonts w:ascii="Gadugi" w:hAnsi="Gadugi" w:cs="Arial"/>
          <w:szCs w:val="22"/>
        </w:rPr>
        <w:t>no atienda esta prohibición, deberá cambiar el nombre de su asociación.</w:t>
      </w:r>
    </w:p>
    <w:p w14:paraId="6063B270" w14:textId="77777777" w:rsidR="00607CA3" w:rsidRPr="00880254" w:rsidRDefault="00607CA3" w:rsidP="0057155E">
      <w:pPr>
        <w:jc w:val="both"/>
        <w:rPr>
          <w:rFonts w:ascii="Gadugi" w:hAnsi="Gadugi" w:cs="Arial"/>
          <w:szCs w:val="22"/>
        </w:rPr>
      </w:pPr>
    </w:p>
    <w:p w14:paraId="6BC161F4" w14:textId="5A37BCD8" w:rsidR="00607CA3" w:rsidRPr="00880254" w:rsidRDefault="0039412D" w:rsidP="0057155E">
      <w:pPr>
        <w:pStyle w:val="Ttulo3"/>
        <w:numPr>
          <w:ilvl w:val="1"/>
          <w:numId w:val="18"/>
        </w:numPr>
        <w:spacing w:line="240" w:lineRule="auto"/>
        <w:jc w:val="both"/>
        <w:rPr>
          <w:rFonts w:ascii="Gadugi" w:hAnsi="Gadugi" w:cs="Arial"/>
          <w:szCs w:val="22"/>
        </w:rPr>
      </w:pPr>
      <w:bookmarkStart w:id="57" w:name="_Toc168556301"/>
      <w:r w:rsidRPr="00880254">
        <w:rPr>
          <w:rFonts w:ascii="Gadugi" w:hAnsi="Gadugi" w:cs="Arial"/>
          <w:szCs w:val="22"/>
        </w:rPr>
        <w:lastRenderedPageBreak/>
        <w:t>RUT</w:t>
      </w:r>
      <w:bookmarkEnd w:id="57"/>
    </w:p>
    <w:p w14:paraId="74D7C3BA" w14:textId="2A9B4720" w:rsidR="00607CA3" w:rsidRPr="00880254" w:rsidRDefault="00983877" w:rsidP="0057155E">
      <w:pPr>
        <w:tabs>
          <w:tab w:val="center" w:pos="4252"/>
          <w:tab w:val="left" w:pos="8505"/>
        </w:tabs>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deberá presentar fotocopia del RUT con el fin de acreditar la actividad de la empresa. En caso de Unión temporal y/o Consorcio u otro tipo de asociaciones o sociedades, deberán presentar el mencionado documento, por cada uno de sus integrantes.</w:t>
      </w:r>
    </w:p>
    <w:p w14:paraId="147C9A9A" w14:textId="77777777" w:rsidR="00607CA3" w:rsidRPr="00880254" w:rsidRDefault="00607CA3" w:rsidP="0057155E">
      <w:pPr>
        <w:tabs>
          <w:tab w:val="center" w:pos="4252"/>
          <w:tab w:val="left" w:pos="8505"/>
        </w:tabs>
        <w:jc w:val="both"/>
        <w:rPr>
          <w:rFonts w:ascii="Gadugi" w:hAnsi="Gadugi" w:cs="Arial"/>
          <w:szCs w:val="22"/>
        </w:rPr>
      </w:pPr>
    </w:p>
    <w:p w14:paraId="0B43CC4E"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58" w:name="_Toc168556302"/>
      <w:r w:rsidRPr="00880254">
        <w:rPr>
          <w:rFonts w:ascii="Gadugi" w:hAnsi="Gadugi" w:cs="Arial"/>
          <w:szCs w:val="22"/>
        </w:rPr>
        <w:t>Verificación de no inclusión en el boletín de responsables fiscales</w:t>
      </w:r>
      <w:bookmarkEnd w:id="58"/>
    </w:p>
    <w:p w14:paraId="43019551" w14:textId="79140EEB" w:rsidR="00607CA3" w:rsidRPr="00880254" w:rsidRDefault="00983877" w:rsidP="0057155E">
      <w:pPr>
        <w:tabs>
          <w:tab w:val="center" w:pos="4252"/>
          <w:tab w:val="left" w:pos="8505"/>
        </w:tabs>
        <w:jc w:val="both"/>
        <w:rPr>
          <w:rFonts w:ascii="Gadugi" w:hAnsi="Gadugi" w:cs="Arial"/>
          <w:szCs w:val="22"/>
        </w:rPr>
      </w:pPr>
      <w:r w:rsidRPr="00880254">
        <w:rPr>
          <w:rFonts w:ascii="Gadugi" w:hAnsi="Gadugi" w:cs="Arial"/>
          <w:b/>
          <w:szCs w:val="22"/>
        </w:rPr>
        <w:t xml:space="preserve">EL OFERENTE </w:t>
      </w:r>
      <w:r w:rsidR="00607CA3" w:rsidRPr="00880254">
        <w:rPr>
          <w:rFonts w:ascii="Gadugi" w:hAnsi="Gadugi" w:cs="Arial"/>
          <w:bCs/>
          <w:szCs w:val="22"/>
        </w:rPr>
        <w:t xml:space="preserve">deberá aportar junto con su propuesta el certificado que acredite que </w:t>
      </w:r>
      <w:r w:rsidR="00607CA3" w:rsidRPr="00880254">
        <w:rPr>
          <w:rFonts w:ascii="Gadugi" w:hAnsi="Gadugi" w:cs="Arial"/>
          <w:b/>
          <w:szCs w:val="22"/>
        </w:rPr>
        <w:t>NO ESTA</w:t>
      </w:r>
      <w:r w:rsidR="00607CA3" w:rsidRPr="00880254">
        <w:rPr>
          <w:rFonts w:ascii="Gadugi" w:hAnsi="Gadugi" w:cs="Arial"/>
          <w:bCs/>
          <w:szCs w:val="22"/>
        </w:rPr>
        <w:t xml:space="preserve"> incluido en el </w:t>
      </w:r>
      <w:r w:rsidR="00607CA3" w:rsidRPr="00880254">
        <w:rPr>
          <w:rFonts w:ascii="Gadugi" w:hAnsi="Gadugi" w:cs="Arial"/>
          <w:b/>
          <w:szCs w:val="22"/>
        </w:rPr>
        <w:t>BOLETÍN DE RESPONSABLES FISCALES</w:t>
      </w:r>
      <w:r w:rsidR="00607CA3" w:rsidRPr="00880254">
        <w:rPr>
          <w:rFonts w:ascii="Gadugi" w:hAnsi="Gadugi" w:cs="Arial"/>
          <w:bCs/>
          <w:szCs w:val="22"/>
        </w:rPr>
        <w:t xml:space="preserve"> expedido por la </w:t>
      </w:r>
      <w:r w:rsidR="00607CA3" w:rsidRPr="00880254">
        <w:rPr>
          <w:rFonts w:ascii="Gadugi" w:hAnsi="Gadugi" w:cs="Arial"/>
          <w:b/>
          <w:szCs w:val="22"/>
        </w:rPr>
        <w:t xml:space="preserve">CONTRALORÍA GENERAL DE LA REPÚBLICA </w:t>
      </w:r>
      <w:r w:rsidR="00607CA3" w:rsidRPr="00880254">
        <w:rPr>
          <w:rFonts w:ascii="Gadugi" w:hAnsi="Gadugi" w:cs="Arial"/>
          <w:bCs/>
          <w:szCs w:val="22"/>
        </w:rPr>
        <w:t xml:space="preserve">(aplica para la persona jurídica y Representante Legal de </w:t>
      </w:r>
      <w:r w:rsidR="00607CA3" w:rsidRPr="00880254">
        <w:rPr>
          <w:rFonts w:ascii="Gadugi" w:hAnsi="Gadugi" w:cs="Arial"/>
          <w:b/>
          <w:szCs w:val="22"/>
        </w:rPr>
        <w:t>EL OFERENTE</w:t>
      </w:r>
      <w:r w:rsidR="00607CA3" w:rsidRPr="00880254">
        <w:rPr>
          <w:rFonts w:ascii="Gadugi" w:hAnsi="Gadugi" w:cs="Arial"/>
          <w:bCs/>
          <w:szCs w:val="22"/>
        </w:rPr>
        <w:t>) teniendo en cuenta que esta verificación se constituye c</w:t>
      </w:r>
      <w:r w:rsidR="00607CA3" w:rsidRPr="00880254">
        <w:rPr>
          <w:rFonts w:ascii="Gadugi" w:hAnsi="Gadugi" w:cs="Arial"/>
          <w:szCs w:val="22"/>
        </w:rPr>
        <w:t xml:space="preserve">omo un requisito indispensable para celebrar cualquier tipo de contrato con el Estado. </w:t>
      </w:r>
      <w:r w:rsidR="008E2E93" w:rsidRPr="00880254">
        <w:rPr>
          <w:rFonts w:ascii="Gadugi" w:hAnsi="Gadugi" w:cs="Arial"/>
          <w:szCs w:val="22"/>
        </w:rPr>
        <w:t xml:space="preserve">el cual será verificado por </w:t>
      </w:r>
      <w:r w:rsidRPr="00880254">
        <w:rPr>
          <w:rFonts w:ascii="Gadugi" w:hAnsi="Gadugi" w:cs="Arial"/>
          <w:b/>
          <w:szCs w:val="22"/>
        </w:rPr>
        <w:t xml:space="preserve">LA PREVISORA S.A. </w:t>
      </w:r>
    </w:p>
    <w:p w14:paraId="2ECA1B1F" w14:textId="77777777" w:rsidR="00607CA3" w:rsidRPr="00880254" w:rsidRDefault="00607CA3" w:rsidP="0057155E">
      <w:pPr>
        <w:tabs>
          <w:tab w:val="center" w:pos="4252"/>
          <w:tab w:val="left" w:pos="8505"/>
        </w:tabs>
        <w:jc w:val="both"/>
        <w:rPr>
          <w:rFonts w:ascii="Gadugi" w:hAnsi="Gadugi" w:cs="Arial"/>
          <w:bCs/>
          <w:szCs w:val="22"/>
        </w:rPr>
      </w:pPr>
    </w:p>
    <w:p w14:paraId="28107369" w14:textId="77777777" w:rsidR="00406728" w:rsidRPr="00880254" w:rsidRDefault="00406728" w:rsidP="0057155E">
      <w:pPr>
        <w:tabs>
          <w:tab w:val="center" w:pos="4252"/>
          <w:tab w:val="left" w:pos="8505"/>
        </w:tabs>
        <w:jc w:val="both"/>
        <w:rPr>
          <w:rFonts w:ascii="Gadugi" w:hAnsi="Gadugi" w:cs="Arial"/>
          <w:szCs w:val="22"/>
        </w:rPr>
      </w:pPr>
      <w:r w:rsidRPr="00880254">
        <w:rPr>
          <w:rFonts w:ascii="Gadugi" w:hAnsi="Gadugi" w:cs="Arial"/>
          <w:szCs w:val="22"/>
        </w:rPr>
        <w:t xml:space="preserve">Los certificados deben estar expedidos con una fecha no mayor a treinta (30) días a la fecha de cierre del proceso.  </w:t>
      </w:r>
    </w:p>
    <w:p w14:paraId="3AE96D3C" w14:textId="77777777" w:rsidR="00406728" w:rsidRPr="00880254" w:rsidRDefault="00406728" w:rsidP="0057155E">
      <w:pPr>
        <w:tabs>
          <w:tab w:val="center" w:pos="4252"/>
          <w:tab w:val="left" w:pos="8505"/>
        </w:tabs>
        <w:jc w:val="both"/>
        <w:rPr>
          <w:rFonts w:ascii="Gadugi" w:hAnsi="Gadugi" w:cs="Arial"/>
          <w:bCs/>
          <w:szCs w:val="22"/>
        </w:rPr>
      </w:pPr>
    </w:p>
    <w:p w14:paraId="1A7F2DCF" w14:textId="1A8E2B9B" w:rsidR="00607CA3" w:rsidRPr="00880254" w:rsidRDefault="00607CA3" w:rsidP="0057155E">
      <w:pPr>
        <w:tabs>
          <w:tab w:val="center" w:pos="4252"/>
          <w:tab w:val="left" w:pos="8505"/>
        </w:tabs>
        <w:jc w:val="both"/>
        <w:rPr>
          <w:rFonts w:ascii="Gadugi" w:hAnsi="Gadugi" w:cs="Arial"/>
          <w:bCs/>
          <w:szCs w:val="22"/>
        </w:rPr>
      </w:pPr>
      <w:r w:rsidRPr="00880254">
        <w:rPr>
          <w:rFonts w:ascii="Gadugi" w:hAnsi="Gadugi" w:cs="Arial"/>
          <w:bCs/>
          <w:szCs w:val="22"/>
        </w:rPr>
        <w:t xml:space="preserve">Cuando </w:t>
      </w:r>
      <w:r w:rsidR="00983877" w:rsidRPr="00880254">
        <w:rPr>
          <w:rFonts w:ascii="Gadugi" w:hAnsi="Gadugi" w:cs="Arial"/>
          <w:b/>
          <w:szCs w:val="22"/>
        </w:rPr>
        <w:t xml:space="preserve">EL OFERENTE </w:t>
      </w:r>
      <w:r w:rsidRPr="00880254">
        <w:rPr>
          <w:rFonts w:ascii="Gadugi" w:hAnsi="Gadugi" w:cs="Arial"/>
          <w:bCs/>
          <w:szCs w:val="22"/>
        </w:rPr>
        <w:t>sea un Consorcio, una Unión Temporal</w:t>
      </w:r>
      <w:r w:rsidRPr="00880254">
        <w:rPr>
          <w:rFonts w:ascii="Gadugi" w:hAnsi="Gadugi" w:cs="Arial"/>
          <w:szCs w:val="22"/>
        </w:rPr>
        <w:t xml:space="preserve"> </w:t>
      </w:r>
      <w:r w:rsidRPr="00880254">
        <w:rPr>
          <w:rFonts w:ascii="Gadugi" w:hAnsi="Gadugi" w:cs="Arial"/>
          <w:bCs/>
          <w:szCs w:val="22"/>
        </w:rPr>
        <w:t>u otro tipo de asociaciones o sociedades, cada uno de sus integrantes deberá aportar este documento.</w:t>
      </w:r>
    </w:p>
    <w:p w14:paraId="5781A138" w14:textId="77777777" w:rsidR="00406728" w:rsidRPr="00880254" w:rsidRDefault="00406728" w:rsidP="0057155E">
      <w:pPr>
        <w:tabs>
          <w:tab w:val="center" w:pos="4252"/>
          <w:tab w:val="left" w:pos="8505"/>
        </w:tabs>
        <w:jc w:val="both"/>
        <w:rPr>
          <w:rFonts w:ascii="Gadugi" w:hAnsi="Gadugi" w:cs="Arial"/>
          <w:szCs w:val="22"/>
        </w:rPr>
      </w:pPr>
    </w:p>
    <w:p w14:paraId="3EA8D412" w14:textId="77777777" w:rsidR="001333A5" w:rsidRPr="00880254" w:rsidRDefault="001333A5" w:rsidP="0057155E">
      <w:pPr>
        <w:tabs>
          <w:tab w:val="center" w:pos="4252"/>
          <w:tab w:val="left" w:pos="8505"/>
        </w:tabs>
        <w:jc w:val="both"/>
        <w:rPr>
          <w:rFonts w:ascii="Gadugi" w:hAnsi="Gadugi" w:cs="Arial"/>
          <w:szCs w:val="22"/>
        </w:rPr>
      </w:pPr>
    </w:p>
    <w:p w14:paraId="1C0D24DC" w14:textId="77777777" w:rsidR="00607CA3" w:rsidRPr="00880254" w:rsidRDefault="00607CA3" w:rsidP="0057155E">
      <w:pPr>
        <w:tabs>
          <w:tab w:val="center" w:pos="4252"/>
          <w:tab w:val="left" w:pos="8505"/>
        </w:tabs>
        <w:jc w:val="both"/>
        <w:rPr>
          <w:rFonts w:ascii="Gadugi" w:hAnsi="Gadugi" w:cs="Arial"/>
          <w:b/>
          <w:bCs/>
          <w:szCs w:val="22"/>
        </w:rPr>
      </w:pPr>
    </w:p>
    <w:p w14:paraId="3F4BCA6A" w14:textId="77777777" w:rsidR="00607CA3" w:rsidRPr="00880254" w:rsidRDefault="57E8D696" w:rsidP="0057155E">
      <w:pPr>
        <w:pStyle w:val="Ttulo3"/>
        <w:numPr>
          <w:ilvl w:val="1"/>
          <w:numId w:val="18"/>
        </w:numPr>
        <w:spacing w:line="240" w:lineRule="auto"/>
        <w:jc w:val="both"/>
        <w:rPr>
          <w:rFonts w:ascii="Gadugi" w:hAnsi="Gadugi" w:cs="Arial"/>
          <w:b w:val="0"/>
          <w:szCs w:val="22"/>
        </w:rPr>
      </w:pPr>
      <w:bookmarkStart w:id="59" w:name="_Toc168556303"/>
      <w:r w:rsidRPr="00880254">
        <w:rPr>
          <w:rStyle w:val="Ttulo5Car"/>
          <w:rFonts w:ascii="Gadugi" w:hAnsi="Gadugi" w:cs="Arial"/>
          <w:b/>
          <w:bCs/>
          <w:szCs w:val="22"/>
        </w:rPr>
        <w:t>Verificación de no inclusión en el boletín de antecedentes disciplinarios</w:t>
      </w:r>
      <w:bookmarkEnd w:id="59"/>
    </w:p>
    <w:p w14:paraId="1224EFE4" w14:textId="3120C88E" w:rsidR="00607CA3" w:rsidRPr="00880254" w:rsidRDefault="00983877" w:rsidP="0057155E">
      <w:pPr>
        <w:tabs>
          <w:tab w:val="center" w:pos="4252"/>
          <w:tab w:val="left" w:pos="8505"/>
        </w:tabs>
        <w:jc w:val="both"/>
        <w:rPr>
          <w:rFonts w:ascii="Gadugi" w:hAnsi="Gadugi" w:cs="Arial"/>
          <w:b/>
          <w:szCs w:val="22"/>
        </w:rPr>
      </w:pPr>
      <w:r w:rsidRPr="00880254">
        <w:rPr>
          <w:rFonts w:ascii="Gadugi" w:hAnsi="Gadugi" w:cs="Arial"/>
          <w:b/>
          <w:bCs/>
          <w:szCs w:val="22"/>
        </w:rPr>
        <w:t xml:space="preserve">EL OFERENTE </w:t>
      </w:r>
      <w:r w:rsidR="00607CA3" w:rsidRPr="00880254">
        <w:rPr>
          <w:rFonts w:ascii="Gadugi" w:hAnsi="Gadugi" w:cs="Arial"/>
          <w:bCs/>
          <w:szCs w:val="22"/>
        </w:rPr>
        <w:t xml:space="preserve">deberá aportar junto con su propuesta el </w:t>
      </w:r>
      <w:r w:rsidR="00607CA3" w:rsidRPr="00880254">
        <w:rPr>
          <w:rFonts w:ascii="Gadugi" w:hAnsi="Gadugi" w:cs="Arial"/>
          <w:b/>
          <w:szCs w:val="22"/>
        </w:rPr>
        <w:t xml:space="preserve">CERTIFICADO DE ANTECEDENTES DISCIPLINARIOS </w:t>
      </w:r>
      <w:r w:rsidR="00607CA3" w:rsidRPr="00880254">
        <w:rPr>
          <w:rFonts w:ascii="Gadugi" w:hAnsi="Gadugi" w:cs="Arial"/>
          <w:szCs w:val="22"/>
        </w:rPr>
        <w:t xml:space="preserve">expedido por la </w:t>
      </w:r>
      <w:r w:rsidR="00607CA3" w:rsidRPr="00880254">
        <w:rPr>
          <w:rFonts w:ascii="Gadugi" w:hAnsi="Gadugi" w:cs="Arial"/>
          <w:b/>
          <w:bCs/>
          <w:szCs w:val="22"/>
        </w:rPr>
        <w:t xml:space="preserve">PROCURADURÍA GENERAL DE LA NACIÓN </w:t>
      </w:r>
      <w:r w:rsidR="00607CA3" w:rsidRPr="00880254">
        <w:rPr>
          <w:rFonts w:ascii="Gadugi" w:hAnsi="Gadugi" w:cs="Arial"/>
          <w:bCs/>
          <w:szCs w:val="22"/>
        </w:rPr>
        <w:t xml:space="preserve">(aplica para la persona jurídica y Representante Legal de </w:t>
      </w:r>
      <w:r w:rsidR="00607CA3" w:rsidRPr="00880254">
        <w:rPr>
          <w:rFonts w:ascii="Gadugi" w:hAnsi="Gadugi" w:cs="Arial"/>
          <w:b/>
          <w:szCs w:val="22"/>
        </w:rPr>
        <w:t>EL OFERENTE</w:t>
      </w:r>
      <w:r w:rsidR="00607CA3" w:rsidRPr="00880254">
        <w:rPr>
          <w:rFonts w:ascii="Gadugi" w:hAnsi="Gadugi" w:cs="Arial"/>
          <w:bCs/>
          <w:szCs w:val="22"/>
        </w:rPr>
        <w:t>), teniendo en cuenta que se constituye c</w:t>
      </w:r>
      <w:r w:rsidR="00607CA3" w:rsidRPr="00880254">
        <w:rPr>
          <w:rFonts w:ascii="Gadugi" w:hAnsi="Gadugi" w:cs="Arial"/>
          <w:szCs w:val="22"/>
        </w:rPr>
        <w:t xml:space="preserve">omo un requisito indispensable para celebrar cualquier tipo de contrato con el Estado. </w:t>
      </w:r>
      <w:r w:rsidR="003D23C8" w:rsidRPr="00880254">
        <w:rPr>
          <w:rFonts w:ascii="Gadugi" w:hAnsi="Gadugi" w:cs="Arial"/>
          <w:szCs w:val="22"/>
        </w:rPr>
        <w:t xml:space="preserve">el cual será verificado por </w:t>
      </w:r>
      <w:r w:rsidR="003D23C8" w:rsidRPr="00880254">
        <w:rPr>
          <w:rFonts w:ascii="Gadugi" w:hAnsi="Gadugi" w:cs="Arial"/>
          <w:b/>
          <w:szCs w:val="22"/>
        </w:rPr>
        <w:t>LA PREVISORA S.A.</w:t>
      </w:r>
    </w:p>
    <w:p w14:paraId="6734BDA8" w14:textId="77777777" w:rsidR="008E2E93" w:rsidRPr="00880254" w:rsidRDefault="008E2E93" w:rsidP="0057155E">
      <w:pPr>
        <w:tabs>
          <w:tab w:val="center" w:pos="4252"/>
          <w:tab w:val="left" w:pos="8505"/>
        </w:tabs>
        <w:jc w:val="both"/>
        <w:rPr>
          <w:rFonts w:ascii="Gadugi" w:hAnsi="Gadugi" w:cs="Arial"/>
          <w:bCs/>
          <w:szCs w:val="22"/>
        </w:rPr>
      </w:pPr>
    </w:p>
    <w:p w14:paraId="7BCFB614" w14:textId="28987DCA" w:rsidR="00406728" w:rsidRPr="00880254" w:rsidRDefault="00406728" w:rsidP="0057155E">
      <w:pPr>
        <w:tabs>
          <w:tab w:val="center" w:pos="4252"/>
          <w:tab w:val="left" w:pos="8505"/>
        </w:tabs>
        <w:jc w:val="both"/>
        <w:rPr>
          <w:rFonts w:ascii="Gadugi" w:hAnsi="Gadugi" w:cs="Arial"/>
          <w:szCs w:val="22"/>
        </w:rPr>
      </w:pPr>
      <w:r w:rsidRPr="00880254">
        <w:rPr>
          <w:rFonts w:ascii="Gadugi" w:hAnsi="Gadugi" w:cs="Arial"/>
          <w:szCs w:val="22"/>
        </w:rPr>
        <w:t>Los certificados deben estar expedidos con una fecha no mayor a treinta (30) días a la fecha de cierre del proceso.</w:t>
      </w:r>
    </w:p>
    <w:p w14:paraId="1457872C" w14:textId="77777777" w:rsidR="00406728" w:rsidRPr="00880254" w:rsidRDefault="00406728" w:rsidP="0057155E">
      <w:pPr>
        <w:tabs>
          <w:tab w:val="center" w:pos="4252"/>
          <w:tab w:val="left" w:pos="8505"/>
        </w:tabs>
        <w:jc w:val="both"/>
        <w:rPr>
          <w:rFonts w:ascii="Gadugi" w:hAnsi="Gadugi" w:cs="Arial"/>
          <w:bCs/>
          <w:szCs w:val="22"/>
        </w:rPr>
      </w:pPr>
    </w:p>
    <w:p w14:paraId="2E13B667" w14:textId="03390A05" w:rsidR="00607CA3" w:rsidRPr="00880254" w:rsidRDefault="00607CA3" w:rsidP="0057155E">
      <w:pPr>
        <w:tabs>
          <w:tab w:val="center" w:pos="4252"/>
          <w:tab w:val="left" w:pos="8505"/>
        </w:tabs>
        <w:jc w:val="both"/>
        <w:rPr>
          <w:rFonts w:ascii="Gadugi" w:hAnsi="Gadugi" w:cs="Arial"/>
          <w:bCs/>
          <w:szCs w:val="22"/>
        </w:rPr>
      </w:pPr>
      <w:r w:rsidRPr="00880254">
        <w:rPr>
          <w:rFonts w:ascii="Gadugi" w:hAnsi="Gadugi" w:cs="Arial"/>
          <w:bCs/>
          <w:szCs w:val="22"/>
        </w:rPr>
        <w:t xml:space="preserve">Cuando </w:t>
      </w:r>
      <w:r w:rsidR="00983877" w:rsidRPr="00880254">
        <w:rPr>
          <w:rFonts w:ascii="Gadugi" w:hAnsi="Gadugi" w:cs="Arial"/>
          <w:b/>
          <w:szCs w:val="22"/>
        </w:rPr>
        <w:t xml:space="preserve">EL OFERENTE </w:t>
      </w:r>
      <w:r w:rsidRPr="00880254">
        <w:rPr>
          <w:rFonts w:ascii="Gadugi" w:hAnsi="Gadugi" w:cs="Arial"/>
          <w:bCs/>
          <w:szCs w:val="22"/>
        </w:rPr>
        <w:t>sea un Consorcio, una Unión Temporal</w:t>
      </w:r>
      <w:r w:rsidRPr="00880254">
        <w:rPr>
          <w:rFonts w:ascii="Gadugi" w:hAnsi="Gadugi" w:cs="Arial"/>
          <w:szCs w:val="22"/>
        </w:rPr>
        <w:t xml:space="preserve"> </w:t>
      </w:r>
      <w:r w:rsidRPr="00880254">
        <w:rPr>
          <w:rFonts w:ascii="Gadugi" w:hAnsi="Gadugi" w:cs="Arial"/>
          <w:bCs/>
          <w:szCs w:val="22"/>
        </w:rPr>
        <w:t>u otro tipo de asociaciones o sociedades, cada uno de sus integrantes deberá aportar este documento.</w:t>
      </w:r>
    </w:p>
    <w:p w14:paraId="14F83786" w14:textId="77777777" w:rsidR="001333A5" w:rsidRPr="00880254" w:rsidRDefault="001333A5" w:rsidP="0057155E">
      <w:pPr>
        <w:tabs>
          <w:tab w:val="center" w:pos="4252"/>
          <w:tab w:val="left" w:pos="8505"/>
        </w:tabs>
        <w:jc w:val="both"/>
        <w:rPr>
          <w:rFonts w:ascii="Gadugi" w:hAnsi="Gadugi" w:cs="Arial"/>
          <w:bCs/>
          <w:szCs w:val="22"/>
        </w:rPr>
      </w:pPr>
    </w:p>
    <w:p w14:paraId="45494637" w14:textId="77777777" w:rsidR="00607CA3" w:rsidRPr="00880254" w:rsidRDefault="00607CA3" w:rsidP="0057155E">
      <w:pPr>
        <w:tabs>
          <w:tab w:val="center" w:pos="4252"/>
          <w:tab w:val="left" w:pos="8505"/>
        </w:tabs>
        <w:jc w:val="both"/>
        <w:rPr>
          <w:rFonts w:ascii="Gadugi" w:hAnsi="Gadugi" w:cs="Arial"/>
          <w:szCs w:val="22"/>
        </w:rPr>
      </w:pPr>
    </w:p>
    <w:p w14:paraId="271779AF"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60" w:name="_Toc168556304"/>
      <w:r w:rsidRPr="00880254">
        <w:rPr>
          <w:rFonts w:ascii="Gadugi" w:hAnsi="Gadugi" w:cs="Arial"/>
          <w:szCs w:val="22"/>
        </w:rPr>
        <w:lastRenderedPageBreak/>
        <w:t>Verificación de antecedentes judiciales del MINISTERIO DE DEFENSA NACIONAL – POLICÍA NACIONAL</w:t>
      </w:r>
      <w:bookmarkEnd w:id="60"/>
    </w:p>
    <w:p w14:paraId="4AA3EFE9" w14:textId="3FDCD6BB" w:rsidR="00607CA3" w:rsidRPr="00880254" w:rsidRDefault="00607CA3" w:rsidP="0057155E">
      <w:pPr>
        <w:tabs>
          <w:tab w:val="center" w:pos="4252"/>
          <w:tab w:val="left" w:pos="8505"/>
        </w:tabs>
        <w:jc w:val="both"/>
        <w:rPr>
          <w:rFonts w:ascii="Gadugi" w:hAnsi="Gadugi" w:cs="Arial"/>
          <w:b/>
          <w:szCs w:val="22"/>
        </w:rPr>
      </w:pPr>
      <w:r w:rsidRPr="00880254">
        <w:rPr>
          <w:rFonts w:ascii="Gadugi" w:hAnsi="Gadugi" w:cs="Arial"/>
          <w:szCs w:val="22"/>
        </w:rPr>
        <w:t xml:space="preserve">De conformidad con lo previsto en el artículo 94 del Decreto Ley 0019 de 2013 y con el fin de verificar los antecedentes judiciales de </w:t>
      </w:r>
      <w:r w:rsidR="00983877" w:rsidRPr="00880254">
        <w:rPr>
          <w:rFonts w:ascii="Gadugi" w:hAnsi="Gadugi" w:cs="Arial"/>
          <w:b/>
          <w:bCs/>
          <w:szCs w:val="22"/>
        </w:rPr>
        <w:t xml:space="preserve">EL OFERENTE </w:t>
      </w:r>
      <w:r w:rsidRPr="00880254">
        <w:rPr>
          <w:rFonts w:ascii="Gadugi" w:hAnsi="Gadugi" w:cs="Arial"/>
          <w:szCs w:val="22"/>
        </w:rPr>
        <w:t xml:space="preserve">(Representante Legal de persona jurídica), </w:t>
      </w:r>
      <w:r w:rsidR="00983877" w:rsidRPr="00880254">
        <w:rPr>
          <w:rFonts w:ascii="Gadugi" w:hAnsi="Gadugi" w:cs="Arial"/>
          <w:b/>
          <w:bCs/>
          <w:szCs w:val="22"/>
        </w:rPr>
        <w:t xml:space="preserve">EL OFERENTE </w:t>
      </w:r>
      <w:r w:rsidRPr="00880254">
        <w:rPr>
          <w:rFonts w:ascii="Gadugi" w:hAnsi="Gadugi" w:cs="Arial"/>
          <w:szCs w:val="22"/>
        </w:rPr>
        <w:t xml:space="preserve">y cada uno de sus integrantes, cuando el mismo sea un Consorcio o una Unión temporal, deberá aportar el certificado de consulta de los antecedentes judiciales expedidos por la página web de la Policía Nacional, el cual será verificado por </w:t>
      </w:r>
      <w:r w:rsidRPr="00880254">
        <w:rPr>
          <w:rFonts w:ascii="Gadugi" w:hAnsi="Gadugi" w:cs="Arial"/>
          <w:b/>
          <w:szCs w:val="22"/>
        </w:rPr>
        <w:t>LA PREVISORA S.A.</w:t>
      </w:r>
    </w:p>
    <w:p w14:paraId="0E37A679" w14:textId="77777777" w:rsidR="00607CA3" w:rsidRPr="00880254" w:rsidRDefault="00607CA3" w:rsidP="0057155E">
      <w:pPr>
        <w:tabs>
          <w:tab w:val="center" w:pos="4252"/>
          <w:tab w:val="left" w:pos="8505"/>
        </w:tabs>
        <w:jc w:val="both"/>
        <w:rPr>
          <w:rFonts w:ascii="Gadugi" w:hAnsi="Gadugi" w:cs="Arial"/>
          <w:szCs w:val="22"/>
        </w:rPr>
      </w:pPr>
    </w:p>
    <w:p w14:paraId="07FA27DB"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En caso de que el Representante Legal de la persona jurídica o el Representante Legal de alguno de los integrantes cuando el mismo sea un Consorcio, una Unión temporal u otro tipo de asociaciones o sociedades, registre antecedentes judiciales consistentes en sentencia judicial condenatoria con pena accesoria de interdicción de derechos y funciones públicas, la propuesta será rechazada.</w:t>
      </w:r>
    </w:p>
    <w:p w14:paraId="3EAE04AC" w14:textId="77777777" w:rsidR="008A2042" w:rsidRPr="00880254" w:rsidRDefault="008A2042" w:rsidP="0057155E">
      <w:pPr>
        <w:tabs>
          <w:tab w:val="center" w:pos="4252"/>
          <w:tab w:val="left" w:pos="8505"/>
        </w:tabs>
        <w:jc w:val="both"/>
        <w:rPr>
          <w:rFonts w:ascii="Gadugi" w:hAnsi="Gadugi" w:cs="Arial"/>
          <w:szCs w:val="22"/>
        </w:rPr>
      </w:pPr>
    </w:p>
    <w:p w14:paraId="0C45BFBC" w14:textId="77777777" w:rsidR="008A2042" w:rsidRPr="00880254" w:rsidRDefault="008A2042" w:rsidP="0057155E">
      <w:pPr>
        <w:tabs>
          <w:tab w:val="center" w:pos="4252"/>
          <w:tab w:val="left" w:pos="8505"/>
        </w:tabs>
        <w:jc w:val="both"/>
        <w:rPr>
          <w:rFonts w:ascii="Gadugi" w:hAnsi="Gadugi" w:cs="Arial"/>
          <w:szCs w:val="22"/>
        </w:rPr>
      </w:pPr>
      <w:r w:rsidRPr="00880254">
        <w:rPr>
          <w:rFonts w:ascii="Gadugi" w:hAnsi="Gadugi" w:cs="Arial"/>
          <w:szCs w:val="22"/>
        </w:rPr>
        <w:t>Los certificados deben estar expedidos con una fecha no mayor a treinta (30) días a la fecha de cierre del proceso.</w:t>
      </w:r>
    </w:p>
    <w:p w14:paraId="22D7C35E" w14:textId="77777777" w:rsidR="00607CA3" w:rsidRPr="00880254" w:rsidRDefault="00607CA3" w:rsidP="0057155E">
      <w:pPr>
        <w:tabs>
          <w:tab w:val="center" w:pos="4252"/>
          <w:tab w:val="left" w:pos="8505"/>
        </w:tabs>
        <w:jc w:val="both"/>
        <w:rPr>
          <w:rFonts w:ascii="Gadugi" w:hAnsi="Gadugi" w:cs="Arial"/>
          <w:b/>
          <w:szCs w:val="22"/>
        </w:rPr>
      </w:pPr>
    </w:p>
    <w:p w14:paraId="4A6EB993"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61" w:name="_Toc168556305"/>
      <w:r w:rsidRPr="00880254">
        <w:rPr>
          <w:rFonts w:ascii="Gadugi" w:hAnsi="Gadugi" w:cs="Arial"/>
          <w:szCs w:val="22"/>
        </w:rPr>
        <w:t>Certificado del sistema registro nacional de medidas correctivas – POLICIA NACIONAL</w:t>
      </w:r>
      <w:bookmarkEnd w:id="61"/>
    </w:p>
    <w:p w14:paraId="14D220BC" w14:textId="625A2848" w:rsidR="00607CA3" w:rsidRPr="00880254" w:rsidRDefault="00983877" w:rsidP="0057155E">
      <w:pPr>
        <w:tabs>
          <w:tab w:val="center" w:pos="4252"/>
          <w:tab w:val="left" w:pos="8505"/>
        </w:tabs>
        <w:jc w:val="both"/>
        <w:rPr>
          <w:rFonts w:ascii="Gadugi" w:hAnsi="Gadugi" w:cs="Arial"/>
          <w:b/>
          <w:szCs w:val="22"/>
        </w:rPr>
      </w:pPr>
      <w:r w:rsidRPr="00880254">
        <w:rPr>
          <w:rFonts w:ascii="Gadugi" w:hAnsi="Gadugi" w:cs="Arial"/>
          <w:b/>
          <w:bCs/>
          <w:szCs w:val="22"/>
        </w:rPr>
        <w:t xml:space="preserve">EL OFERENTE </w:t>
      </w:r>
      <w:r w:rsidR="00607CA3" w:rsidRPr="00880254">
        <w:rPr>
          <w:rFonts w:ascii="Gadugi" w:hAnsi="Gadugi" w:cs="Arial"/>
          <w:szCs w:val="22"/>
        </w:rPr>
        <w:t xml:space="preserve">y cada uno de sus integrantes, cuando el mismo sea un Consorcio o una Unión temporal, deberá aportar el certificado de la consulta del Sistema de Registro Nacional de Medidas Correctivas realizada a través de la página Web de la Policía Nacional de Colombia – Portal de Servicio al Ciudadano, para verificar si existen multas en mora dentro de los últimos seis (6) meses anteriores a la fecha de cierre, impuestas por virtud del artículo 183 del Código Nacional de Policía, Ley 1801 de 2016. El certificado será verificado por </w:t>
      </w:r>
      <w:r w:rsidR="00607CA3" w:rsidRPr="00880254">
        <w:rPr>
          <w:rFonts w:ascii="Gadugi" w:hAnsi="Gadugi" w:cs="Arial"/>
          <w:b/>
          <w:szCs w:val="22"/>
        </w:rPr>
        <w:t>LA PREVISORA S.A.</w:t>
      </w:r>
    </w:p>
    <w:p w14:paraId="5C3E8817" w14:textId="77777777" w:rsidR="00607CA3" w:rsidRPr="00880254" w:rsidRDefault="00607CA3" w:rsidP="0057155E">
      <w:pPr>
        <w:tabs>
          <w:tab w:val="center" w:pos="4252"/>
          <w:tab w:val="left" w:pos="8505"/>
        </w:tabs>
        <w:jc w:val="both"/>
        <w:rPr>
          <w:rFonts w:ascii="Gadugi" w:hAnsi="Gadugi" w:cs="Arial"/>
          <w:szCs w:val="22"/>
        </w:rPr>
      </w:pPr>
    </w:p>
    <w:p w14:paraId="65F7B23F" w14:textId="77777777"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En caso de que el Representante Legal de la persona jurídica o de alguno de sus integrantes cuando el mismo sea un Consorcio, una Unión temporal, u otro tipo de asociaciones o sociedades, registre multas, la propuesta será rechazada.</w:t>
      </w:r>
    </w:p>
    <w:p w14:paraId="6A7DF732" w14:textId="77777777" w:rsidR="00607CA3" w:rsidRPr="00880254" w:rsidRDefault="00607CA3" w:rsidP="0057155E">
      <w:pPr>
        <w:tabs>
          <w:tab w:val="center" w:pos="4252"/>
          <w:tab w:val="left" w:pos="8505"/>
        </w:tabs>
        <w:jc w:val="both"/>
        <w:rPr>
          <w:rFonts w:ascii="Gadugi" w:hAnsi="Gadugi" w:cs="Arial"/>
          <w:szCs w:val="22"/>
        </w:rPr>
      </w:pPr>
    </w:p>
    <w:p w14:paraId="0D2FEAD1" w14:textId="77777777" w:rsidR="000B6ECA" w:rsidRPr="00880254" w:rsidRDefault="000B6ECA" w:rsidP="0057155E">
      <w:pPr>
        <w:tabs>
          <w:tab w:val="center" w:pos="4252"/>
          <w:tab w:val="left" w:pos="8505"/>
        </w:tabs>
        <w:jc w:val="both"/>
        <w:rPr>
          <w:rFonts w:ascii="Gadugi" w:hAnsi="Gadugi" w:cs="Arial"/>
          <w:szCs w:val="22"/>
        </w:rPr>
      </w:pPr>
      <w:r w:rsidRPr="00880254">
        <w:rPr>
          <w:rFonts w:ascii="Gadugi" w:hAnsi="Gadugi" w:cs="Arial"/>
          <w:szCs w:val="22"/>
        </w:rPr>
        <w:t>Los certificados deben estar expedidos con una fecha no mayor a treinta (30) días a la fecha de cierre del proceso.</w:t>
      </w:r>
    </w:p>
    <w:p w14:paraId="29C53285" w14:textId="77777777" w:rsidR="000B6ECA" w:rsidRPr="00880254" w:rsidRDefault="000B6ECA" w:rsidP="0057155E">
      <w:pPr>
        <w:tabs>
          <w:tab w:val="center" w:pos="4252"/>
          <w:tab w:val="left" w:pos="8505"/>
        </w:tabs>
        <w:jc w:val="both"/>
        <w:rPr>
          <w:rFonts w:ascii="Gadugi" w:hAnsi="Gadugi" w:cs="Arial"/>
          <w:szCs w:val="22"/>
        </w:rPr>
      </w:pPr>
    </w:p>
    <w:p w14:paraId="7D8130F9"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62" w:name="_Toc168556306"/>
      <w:r w:rsidRPr="00880254">
        <w:rPr>
          <w:rFonts w:ascii="Gadugi" w:hAnsi="Gadugi" w:cs="Arial"/>
          <w:szCs w:val="22"/>
        </w:rPr>
        <w:t>Lista restrictiva de lavado de activos</w:t>
      </w:r>
      <w:bookmarkEnd w:id="62"/>
    </w:p>
    <w:p w14:paraId="6040AB4E" w14:textId="1782EDD6"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 xml:space="preserve">El Representante Legal de </w:t>
      </w:r>
      <w:r w:rsidR="00983877" w:rsidRPr="00880254">
        <w:rPr>
          <w:rFonts w:ascii="Gadugi" w:hAnsi="Gadugi" w:cs="Arial"/>
          <w:b/>
          <w:bCs/>
          <w:szCs w:val="22"/>
        </w:rPr>
        <w:t xml:space="preserve">EL OFERENTE </w:t>
      </w:r>
      <w:r w:rsidRPr="00880254">
        <w:rPr>
          <w:rFonts w:ascii="Gadugi" w:hAnsi="Gadugi" w:cs="Arial"/>
          <w:szCs w:val="22"/>
        </w:rPr>
        <w:t xml:space="preserve">y cada uno de sus integrantes, cuando el mismo sea un Consorcio, una Unión temporal u otro tipo de asociaciones o sociedades, deberá aportar </w:t>
      </w:r>
      <w:r w:rsidRPr="00880254">
        <w:rPr>
          <w:rFonts w:ascii="Gadugi" w:hAnsi="Gadugi" w:cs="Arial"/>
          <w:szCs w:val="22"/>
        </w:rPr>
        <w:lastRenderedPageBreak/>
        <w:t xml:space="preserve">certificación de conformidad al </w:t>
      </w:r>
      <w:r w:rsidRPr="00880254">
        <w:rPr>
          <w:rFonts w:ascii="Gadugi" w:hAnsi="Gadugi" w:cs="Arial"/>
          <w:b/>
          <w:bCs/>
          <w:szCs w:val="22"/>
        </w:rPr>
        <w:t>ANEXO DE CERTIFICACIÓN DE LISTAS VINCULANTES LA/FT - OFAC</w:t>
      </w:r>
      <w:r w:rsidRPr="00880254">
        <w:rPr>
          <w:rFonts w:ascii="Gadugi" w:hAnsi="Gadugi" w:cs="Arial"/>
          <w:szCs w:val="22"/>
        </w:rPr>
        <w:t>, donde manifieste bajo gravedad de juramento que ni él ni la persona jurídica que representa, ni los miembros de la junta directiva, se encuentran incluidos en ninguna de las listas restrictivas de lavado de activos y financiación de terrorismo.</w:t>
      </w:r>
    </w:p>
    <w:p w14:paraId="410D8283" w14:textId="77777777" w:rsidR="000B6ECA" w:rsidRPr="00880254" w:rsidRDefault="000B6ECA" w:rsidP="0057155E">
      <w:pPr>
        <w:tabs>
          <w:tab w:val="center" w:pos="4252"/>
          <w:tab w:val="left" w:pos="8505"/>
        </w:tabs>
        <w:jc w:val="both"/>
        <w:rPr>
          <w:rFonts w:ascii="Gadugi" w:hAnsi="Gadugi" w:cs="Arial"/>
          <w:szCs w:val="22"/>
        </w:rPr>
      </w:pPr>
    </w:p>
    <w:p w14:paraId="1C8547E6" w14:textId="77777777" w:rsidR="000B6ECA" w:rsidRPr="00880254" w:rsidRDefault="000B6ECA" w:rsidP="0057155E">
      <w:pPr>
        <w:tabs>
          <w:tab w:val="center" w:pos="4252"/>
          <w:tab w:val="left" w:pos="8505"/>
        </w:tabs>
        <w:jc w:val="both"/>
        <w:rPr>
          <w:rFonts w:ascii="Gadugi" w:hAnsi="Gadugi" w:cs="Arial"/>
          <w:szCs w:val="22"/>
        </w:rPr>
      </w:pPr>
      <w:r w:rsidRPr="00880254">
        <w:rPr>
          <w:rFonts w:ascii="Gadugi" w:hAnsi="Gadugi" w:cs="Arial"/>
          <w:szCs w:val="22"/>
        </w:rPr>
        <w:t>Los certificados deben estar expedidos con una fecha no mayor a treinta (30) días a la fecha de cierre del proceso.</w:t>
      </w:r>
    </w:p>
    <w:p w14:paraId="54BE1DAD" w14:textId="77777777" w:rsidR="000B6ECA" w:rsidRPr="00880254" w:rsidRDefault="000B6ECA" w:rsidP="0057155E">
      <w:pPr>
        <w:tabs>
          <w:tab w:val="center" w:pos="4252"/>
          <w:tab w:val="left" w:pos="8505"/>
        </w:tabs>
        <w:jc w:val="both"/>
        <w:rPr>
          <w:rFonts w:ascii="Gadugi" w:hAnsi="Gadugi" w:cs="Arial"/>
          <w:szCs w:val="22"/>
        </w:rPr>
      </w:pPr>
    </w:p>
    <w:p w14:paraId="2BF8AA13" w14:textId="77777777" w:rsidR="00607CA3" w:rsidRPr="00880254" w:rsidRDefault="00607CA3" w:rsidP="0057155E">
      <w:pPr>
        <w:tabs>
          <w:tab w:val="center" w:pos="4252"/>
          <w:tab w:val="left" w:pos="8505"/>
        </w:tabs>
        <w:jc w:val="both"/>
        <w:rPr>
          <w:rFonts w:ascii="Gadugi" w:hAnsi="Gadugi" w:cs="Arial"/>
          <w:szCs w:val="22"/>
        </w:rPr>
      </w:pPr>
    </w:p>
    <w:p w14:paraId="7B484545" w14:textId="77777777" w:rsidR="00A319FF" w:rsidRPr="00880254" w:rsidRDefault="00A319FF" w:rsidP="0057155E">
      <w:pPr>
        <w:pStyle w:val="Ttulo3"/>
        <w:numPr>
          <w:ilvl w:val="1"/>
          <w:numId w:val="18"/>
        </w:numPr>
        <w:spacing w:line="240" w:lineRule="auto"/>
        <w:ind w:left="709" w:hanging="709"/>
        <w:jc w:val="both"/>
        <w:rPr>
          <w:rFonts w:ascii="Gadugi" w:hAnsi="Gadugi" w:cs="Arial"/>
          <w:szCs w:val="22"/>
        </w:rPr>
      </w:pPr>
      <w:bookmarkStart w:id="63" w:name="_Toc168556307"/>
      <w:r w:rsidRPr="00880254">
        <w:rPr>
          <w:rFonts w:ascii="Gadugi" w:hAnsi="Gadugi" w:cs="Arial"/>
          <w:szCs w:val="22"/>
        </w:rPr>
        <w:t>Certificado del representante legal emitido por el registro de deudores alimentarios morosos– REDAM</w:t>
      </w:r>
      <w:bookmarkEnd w:id="63"/>
    </w:p>
    <w:p w14:paraId="59571A33" w14:textId="77777777" w:rsidR="00035F40" w:rsidRPr="00880254" w:rsidRDefault="00035F40" w:rsidP="0057155E">
      <w:pPr>
        <w:tabs>
          <w:tab w:val="center" w:pos="4252"/>
          <w:tab w:val="left" w:pos="8505"/>
        </w:tabs>
        <w:jc w:val="both"/>
        <w:rPr>
          <w:rFonts w:ascii="Gadugi" w:hAnsi="Gadugi" w:cs="Arial"/>
          <w:szCs w:val="22"/>
        </w:rPr>
      </w:pPr>
      <w:r w:rsidRPr="00880254">
        <w:rPr>
          <w:rFonts w:ascii="Gadugi" w:hAnsi="Gadugi" w:cs="Arial"/>
          <w:szCs w:val="22"/>
        </w:rPr>
        <w:t>De conformidad con lo dispuesto en el numeral 1 del artículo 6 la ley 2097 de 2021, “El deudor alimentario moroso sólo podrá contratar con el Estado una vez se ponga a paz y salvo con sus obligaciones alimentarias. Esta inhabilidad también se predica del deudor alimentario moroso que actúe como representante legal de la persona jurídica que aspira a contratar con el Estado”.</w:t>
      </w:r>
    </w:p>
    <w:p w14:paraId="7D950F29" w14:textId="77777777" w:rsidR="00035F40" w:rsidRPr="00880254" w:rsidRDefault="00035F40" w:rsidP="0057155E">
      <w:pPr>
        <w:tabs>
          <w:tab w:val="center" w:pos="4252"/>
          <w:tab w:val="left" w:pos="8505"/>
        </w:tabs>
        <w:jc w:val="both"/>
        <w:rPr>
          <w:rFonts w:ascii="Gadugi" w:hAnsi="Gadugi" w:cs="Arial"/>
          <w:szCs w:val="22"/>
        </w:rPr>
      </w:pPr>
    </w:p>
    <w:p w14:paraId="2DE63A84" w14:textId="4F11FAB2" w:rsidR="007364EB" w:rsidRPr="00880254" w:rsidRDefault="00035F40" w:rsidP="0057155E">
      <w:pPr>
        <w:tabs>
          <w:tab w:val="center" w:pos="4252"/>
          <w:tab w:val="left" w:pos="8505"/>
        </w:tabs>
        <w:jc w:val="both"/>
        <w:rPr>
          <w:rFonts w:ascii="Gadugi" w:hAnsi="Gadugi" w:cs="Arial"/>
          <w:szCs w:val="22"/>
        </w:rPr>
      </w:pPr>
      <w:r w:rsidRPr="00880254">
        <w:rPr>
          <w:rFonts w:ascii="Gadugi" w:hAnsi="Gadugi" w:cs="Arial"/>
          <w:szCs w:val="22"/>
        </w:rPr>
        <w:t>Por consiguiente, el representante legal de la persona jurídica proponte singular o representante del proponente plural, deberá aportar la certificación emitida por la plataforma de registro nacional de deudores alimentarios morosos. El certificado deberá ser expedido dentro de los tres (3) meses anteriores a la fecha de cierre del presente proceso.</w:t>
      </w:r>
    </w:p>
    <w:p w14:paraId="386DCEC2" w14:textId="77777777" w:rsidR="00D114EF" w:rsidRPr="00880254" w:rsidRDefault="00D114EF" w:rsidP="0057155E">
      <w:pPr>
        <w:tabs>
          <w:tab w:val="center" w:pos="4252"/>
          <w:tab w:val="left" w:pos="8505"/>
        </w:tabs>
        <w:jc w:val="both"/>
        <w:rPr>
          <w:rStyle w:val="Ttulo5Car"/>
          <w:rFonts w:ascii="Gadugi" w:eastAsia="Times New Roman" w:hAnsi="Gadugi" w:cs="Arial"/>
          <w:b w:val="0"/>
          <w:szCs w:val="22"/>
        </w:rPr>
      </w:pPr>
    </w:p>
    <w:p w14:paraId="7DA17377" w14:textId="541467FD" w:rsidR="00607CA3" w:rsidRPr="00880254" w:rsidRDefault="00607CA3" w:rsidP="0057155E">
      <w:pPr>
        <w:pStyle w:val="Ttulo3"/>
        <w:numPr>
          <w:ilvl w:val="1"/>
          <w:numId w:val="18"/>
        </w:numPr>
        <w:spacing w:line="240" w:lineRule="auto"/>
        <w:jc w:val="both"/>
        <w:rPr>
          <w:rFonts w:ascii="Gadugi" w:hAnsi="Gadugi" w:cs="Arial"/>
          <w:b w:val="0"/>
          <w:bCs/>
          <w:szCs w:val="22"/>
        </w:rPr>
      </w:pPr>
      <w:bookmarkStart w:id="64" w:name="_Toc168556308"/>
      <w:r w:rsidRPr="00880254">
        <w:rPr>
          <w:rStyle w:val="Ttulo5Car"/>
          <w:rFonts w:ascii="Gadugi" w:hAnsi="Gadugi" w:cs="Arial"/>
          <w:b/>
          <w:bCs/>
          <w:szCs w:val="22"/>
        </w:rPr>
        <w:t>Sistema de gestión en seguridad y salud en el trabajo</w:t>
      </w:r>
      <w:bookmarkStart w:id="65" w:name="_Hlk117241742"/>
      <w:bookmarkEnd w:id="64"/>
    </w:p>
    <w:p w14:paraId="42FBF6DB" w14:textId="105C0787" w:rsidR="00D114EF" w:rsidRPr="00880254" w:rsidRDefault="003D669B" w:rsidP="0057155E">
      <w:pPr>
        <w:tabs>
          <w:tab w:val="center" w:pos="4252"/>
          <w:tab w:val="left" w:pos="8505"/>
        </w:tabs>
        <w:jc w:val="both"/>
        <w:rPr>
          <w:rFonts w:ascii="Gadugi" w:hAnsi="Gadugi" w:cs="Arial"/>
          <w:szCs w:val="22"/>
        </w:rPr>
      </w:pPr>
      <w:r w:rsidRPr="00880254">
        <w:rPr>
          <w:rFonts w:ascii="Gadugi" w:hAnsi="Gadugi" w:cs="Arial"/>
          <w:szCs w:val="22"/>
        </w:rPr>
        <w:t xml:space="preserve">Junto con su propuesta, </w:t>
      </w:r>
      <w:r w:rsidR="00983877" w:rsidRPr="00880254">
        <w:rPr>
          <w:rFonts w:ascii="Gadugi" w:hAnsi="Gadugi" w:cs="Arial"/>
          <w:b/>
          <w:szCs w:val="22"/>
        </w:rPr>
        <w:t xml:space="preserve">EL OFERENTE </w:t>
      </w:r>
      <w:r w:rsidRPr="00880254">
        <w:rPr>
          <w:rFonts w:ascii="Gadugi" w:hAnsi="Gadugi" w:cs="Arial"/>
          <w:szCs w:val="22"/>
        </w:rPr>
        <w:t>y los integrantes o miembros de las formas asociativas oferentes deberán presentar Certificación suscrita por representante legal de la empresa, contratista o proveedor bajo declaración juramentada que indique la implementación y cumplimiento del SGSST de acuerdo con la normatividad vigente (ANEXO No. 7 CERTIFICACIÓN DE CUMPLIMIENTO DEL SISTEMA DE GESTIÓN DE SEGURIDAD Y SALUD EN EL TRABAJO – SGSST (Decreto 1072 de 2015 – Resolución 0312 de 2019)</w:t>
      </w:r>
    </w:p>
    <w:p w14:paraId="17A73833" w14:textId="77777777" w:rsidR="003D669B" w:rsidRPr="00880254" w:rsidRDefault="003D669B" w:rsidP="0057155E">
      <w:pPr>
        <w:tabs>
          <w:tab w:val="center" w:pos="4252"/>
          <w:tab w:val="left" w:pos="8505"/>
        </w:tabs>
        <w:jc w:val="both"/>
        <w:rPr>
          <w:rFonts w:ascii="Gadugi" w:hAnsi="Gadugi" w:cs="Arial"/>
          <w:color w:val="FF0000"/>
          <w:szCs w:val="22"/>
        </w:rPr>
      </w:pPr>
    </w:p>
    <w:p w14:paraId="1496E9F3"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66" w:name="_Toc168556309"/>
      <w:bookmarkEnd w:id="65"/>
      <w:r w:rsidRPr="00880254">
        <w:rPr>
          <w:rFonts w:ascii="Gadugi" w:hAnsi="Gadugi" w:cs="Arial"/>
          <w:szCs w:val="22"/>
        </w:rPr>
        <w:t>Certificado de inhabilidades e incompatibilidades</w:t>
      </w:r>
      <w:bookmarkEnd w:id="66"/>
    </w:p>
    <w:p w14:paraId="7C99D149" w14:textId="54316DF7" w:rsidR="00607CA3" w:rsidRPr="00880254" w:rsidRDefault="00607CA3" w:rsidP="0057155E">
      <w:pPr>
        <w:tabs>
          <w:tab w:val="center" w:pos="4252"/>
          <w:tab w:val="left" w:pos="8505"/>
        </w:tabs>
        <w:jc w:val="both"/>
        <w:rPr>
          <w:rFonts w:ascii="Gadugi" w:hAnsi="Gadugi" w:cs="Arial"/>
          <w:bCs/>
          <w:szCs w:val="22"/>
        </w:rPr>
      </w:pPr>
      <w:r w:rsidRPr="00880254">
        <w:rPr>
          <w:rFonts w:ascii="Gadugi" w:hAnsi="Gadugi" w:cs="Arial"/>
          <w:bCs/>
          <w:szCs w:val="22"/>
        </w:rPr>
        <w:t xml:space="preserve">Conforme con lo establecido en la Ley 2014 de 2019 y las demás normas que regulan las inhabilidades e incompatibilidades, el Representante Legal de </w:t>
      </w:r>
      <w:r w:rsidR="00983877" w:rsidRPr="00880254">
        <w:rPr>
          <w:rFonts w:ascii="Gadugi" w:hAnsi="Gadugi" w:cs="Arial"/>
          <w:b/>
          <w:bCs/>
          <w:szCs w:val="22"/>
        </w:rPr>
        <w:t xml:space="preserve">EL OFERENTE </w:t>
      </w:r>
      <w:r w:rsidRPr="00880254">
        <w:rPr>
          <w:rFonts w:ascii="Gadugi" w:hAnsi="Gadugi" w:cs="Arial"/>
          <w:bCs/>
          <w:szCs w:val="22"/>
        </w:rPr>
        <w:t>y cada uno de sus integrantes cuando el mismo sea un Consorcio, una Unión temporal, u otro tipo de asociaciones o sociedades, deberá aportar certificación debidamente firmada, donde manifieste bajo gravedad de juramento que:</w:t>
      </w:r>
    </w:p>
    <w:p w14:paraId="33FEDEB2" w14:textId="77777777" w:rsidR="00607CA3" w:rsidRPr="00880254" w:rsidRDefault="00607CA3" w:rsidP="0057155E">
      <w:pPr>
        <w:tabs>
          <w:tab w:val="center" w:pos="4252"/>
          <w:tab w:val="left" w:pos="8505"/>
        </w:tabs>
        <w:jc w:val="both"/>
        <w:rPr>
          <w:rFonts w:ascii="Gadugi" w:hAnsi="Gadugi" w:cs="Arial"/>
          <w:bCs/>
          <w:szCs w:val="22"/>
        </w:rPr>
      </w:pPr>
    </w:p>
    <w:p w14:paraId="53B23232" w14:textId="77777777" w:rsidR="00607CA3" w:rsidRPr="00880254" w:rsidRDefault="00607CA3" w:rsidP="0057155E">
      <w:pPr>
        <w:pStyle w:val="Prrafodelista"/>
        <w:numPr>
          <w:ilvl w:val="0"/>
          <w:numId w:val="2"/>
        </w:numPr>
        <w:tabs>
          <w:tab w:val="center" w:pos="4252"/>
          <w:tab w:val="left" w:pos="8505"/>
        </w:tabs>
        <w:ind w:left="426" w:hanging="426"/>
        <w:jc w:val="both"/>
        <w:rPr>
          <w:rFonts w:ascii="Gadugi" w:hAnsi="Gadugi" w:cs="Arial"/>
          <w:bCs/>
          <w:szCs w:val="22"/>
        </w:rPr>
      </w:pPr>
      <w:r w:rsidRPr="00880254">
        <w:rPr>
          <w:rFonts w:ascii="Gadugi" w:hAnsi="Gadugi" w:cs="Arial"/>
          <w:bCs/>
          <w:szCs w:val="22"/>
        </w:rPr>
        <w:lastRenderedPageBreak/>
        <w:t>Ni él, ni la persona jurídica que representa, ni el grupo empresarial al que pertenezca (si es el caso), ni los miembros de junta directiva o de socios controlantes, ni sus matrices o subordinadas (si es el caso), los han declarado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que tampoco fueron declarados responsables administrativamente por la conducta de soborno transnacional, cuando la conducta delictiva haya sido parte de una política del grupo.</w:t>
      </w:r>
    </w:p>
    <w:p w14:paraId="763C98B4" w14:textId="77777777" w:rsidR="00607CA3" w:rsidRPr="00880254" w:rsidRDefault="00607CA3" w:rsidP="0057155E">
      <w:pPr>
        <w:pStyle w:val="Prrafodelista"/>
        <w:numPr>
          <w:ilvl w:val="0"/>
          <w:numId w:val="2"/>
        </w:numPr>
        <w:tabs>
          <w:tab w:val="center" w:pos="4252"/>
          <w:tab w:val="left" w:pos="8505"/>
        </w:tabs>
        <w:ind w:left="426" w:hanging="426"/>
        <w:jc w:val="both"/>
        <w:rPr>
          <w:rFonts w:ascii="Gadugi" w:hAnsi="Gadugi" w:cs="Arial"/>
          <w:bCs/>
          <w:szCs w:val="22"/>
        </w:rPr>
      </w:pPr>
      <w:r w:rsidRPr="00880254">
        <w:rPr>
          <w:rFonts w:ascii="Gadugi" w:hAnsi="Gadugi" w:cs="Arial"/>
          <w:bCs/>
          <w:szCs w:val="22"/>
        </w:rPr>
        <w:t>No se han beneficiado con la aplicación de un principio de oportunidad por cualquier delito contra la administración pública o el patrimonio del Estado.</w:t>
      </w:r>
    </w:p>
    <w:p w14:paraId="0DBB2ADA" w14:textId="77777777" w:rsidR="00607CA3" w:rsidRPr="00880254" w:rsidRDefault="00607CA3" w:rsidP="0057155E">
      <w:pPr>
        <w:pStyle w:val="Prrafodelista"/>
        <w:numPr>
          <w:ilvl w:val="0"/>
          <w:numId w:val="2"/>
        </w:numPr>
        <w:tabs>
          <w:tab w:val="center" w:pos="4252"/>
          <w:tab w:val="left" w:pos="8505"/>
        </w:tabs>
        <w:ind w:left="426" w:hanging="426"/>
        <w:jc w:val="both"/>
        <w:rPr>
          <w:rFonts w:ascii="Gadugi" w:hAnsi="Gadugi" w:cs="Arial"/>
          <w:bCs/>
          <w:szCs w:val="22"/>
        </w:rPr>
      </w:pPr>
      <w:r w:rsidRPr="00880254">
        <w:rPr>
          <w:rFonts w:ascii="Gadugi" w:hAnsi="Gadugi" w:cs="Arial"/>
          <w:bCs/>
          <w:szCs w:val="22"/>
        </w:rPr>
        <w:t>Acepta las condiciones establecidas en la Ley 2014 de 2019 respecto de las inhabilidades sobrevinientes, tanto en el proceso de selección, como en la ejecución del contrato.</w:t>
      </w:r>
    </w:p>
    <w:p w14:paraId="0C1286B2" w14:textId="77777777" w:rsidR="00D22285" w:rsidRPr="00880254" w:rsidRDefault="00D22285" w:rsidP="0057155E">
      <w:pPr>
        <w:tabs>
          <w:tab w:val="center" w:pos="4252"/>
          <w:tab w:val="left" w:pos="8505"/>
        </w:tabs>
        <w:jc w:val="both"/>
        <w:rPr>
          <w:rFonts w:ascii="Gadugi" w:hAnsi="Gadugi" w:cs="Arial"/>
          <w:bCs/>
          <w:szCs w:val="22"/>
        </w:rPr>
      </w:pPr>
    </w:p>
    <w:p w14:paraId="33D7429E" w14:textId="3F6446E1" w:rsidR="00D22285" w:rsidRPr="00880254" w:rsidRDefault="00D22285" w:rsidP="0057155E">
      <w:pPr>
        <w:tabs>
          <w:tab w:val="center" w:pos="4252"/>
          <w:tab w:val="left" w:pos="8505"/>
        </w:tabs>
        <w:jc w:val="both"/>
        <w:rPr>
          <w:rFonts w:ascii="Gadugi" w:hAnsi="Gadugi" w:cs="Arial"/>
          <w:bCs/>
          <w:szCs w:val="22"/>
        </w:rPr>
      </w:pPr>
      <w:r w:rsidRPr="00880254">
        <w:rPr>
          <w:rFonts w:ascii="Gadugi" w:hAnsi="Gadugi" w:cs="Arial"/>
          <w:bCs/>
          <w:szCs w:val="22"/>
        </w:rPr>
        <w:t>El formato debe estar expedido con una fecha no mayor a treinta (30) días a la fecha de cierre del proceso.</w:t>
      </w:r>
    </w:p>
    <w:p w14:paraId="6067B19A" w14:textId="77777777" w:rsidR="00607CA3" w:rsidRPr="00880254" w:rsidRDefault="00607CA3" w:rsidP="0057155E">
      <w:pPr>
        <w:tabs>
          <w:tab w:val="center" w:pos="4252"/>
          <w:tab w:val="left" w:pos="8505"/>
        </w:tabs>
        <w:jc w:val="both"/>
        <w:rPr>
          <w:rFonts w:ascii="Gadugi" w:hAnsi="Gadugi" w:cs="Arial"/>
          <w:bCs/>
          <w:szCs w:val="22"/>
        </w:rPr>
      </w:pPr>
    </w:p>
    <w:p w14:paraId="05155AEF"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67" w:name="_Toc168556310"/>
      <w:r w:rsidRPr="00880254">
        <w:rPr>
          <w:rFonts w:ascii="Gadugi" w:hAnsi="Gadugi" w:cs="Arial"/>
          <w:szCs w:val="22"/>
        </w:rPr>
        <w:t>Tratamiento y protección de datos personales</w:t>
      </w:r>
      <w:bookmarkEnd w:id="67"/>
    </w:p>
    <w:p w14:paraId="1F4E2B37" w14:textId="526BE1A3" w:rsidR="00607CA3" w:rsidRPr="00880254" w:rsidRDefault="00983877" w:rsidP="0057155E">
      <w:pPr>
        <w:tabs>
          <w:tab w:val="center" w:pos="4252"/>
          <w:tab w:val="left" w:pos="8505"/>
        </w:tabs>
        <w:jc w:val="both"/>
        <w:rPr>
          <w:rFonts w:ascii="Gadugi" w:hAnsi="Gadugi" w:cs="Arial"/>
          <w:bCs/>
          <w:szCs w:val="22"/>
        </w:rPr>
      </w:pPr>
      <w:r w:rsidRPr="00880254">
        <w:rPr>
          <w:rFonts w:ascii="Gadugi" w:hAnsi="Gadugi" w:cs="Arial"/>
          <w:b/>
          <w:szCs w:val="22"/>
        </w:rPr>
        <w:t xml:space="preserve">EL OFERENTE </w:t>
      </w:r>
      <w:r w:rsidR="00607CA3" w:rsidRPr="00880254">
        <w:rPr>
          <w:rFonts w:ascii="Gadugi" w:hAnsi="Gadugi" w:cs="Arial"/>
          <w:bCs/>
          <w:szCs w:val="22"/>
        </w:rPr>
        <w:t>y cada uno de sus integrantes, cuando el mismo sea un Consorcio, una Unión temporal</w:t>
      </w:r>
      <w:r w:rsidR="00607CA3" w:rsidRPr="00880254">
        <w:rPr>
          <w:rFonts w:ascii="Gadugi" w:hAnsi="Gadugi" w:cs="Arial"/>
          <w:szCs w:val="22"/>
        </w:rPr>
        <w:t xml:space="preserve"> </w:t>
      </w:r>
      <w:r w:rsidR="00607CA3" w:rsidRPr="00880254">
        <w:rPr>
          <w:rFonts w:ascii="Gadugi" w:hAnsi="Gadugi" w:cs="Arial"/>
          <w:bCs/>
          <w:szCs w:val="22"/>
        </w:rPr>
        <w:t xml:space="preserve">u otro tipo de asociaciones o sociedades, deberá aportar un documento firmado por su Representante Legal de conformidad con el </w:t>
      </w:r>
      <w:r w:rsidR="00607CA3" w:rsidRPr="00880254">
        <w:rPr>
          <w:rFonts w:ascii="Gadugi" w:hAnsi="Gadugi" w:cs="Arial"/>
          <w:b/>
          <w:szCs w:val="22"/>
        </w:rPr>
        <w:t>ANEXO DE TRATAMIENTO Y PROTECCIÓN DE DATOS PERSONALES</w:t>
      </w:r>
      <w:r w:rsidR="00607CA3" w:rsidRPr="00880254">
        <w:rPr>
          <w:rFonts w:ascii="Gadugi" w:hAnsi="Gadugi" w:cs="Arial"/>
          <w:bCs/>
          <w:szCs w:val="22"/>
        </w:rPr>
        <w:t>, en el cual declare lo siguiente:</w:t>
      </w:r>
    </w:p>
    <w:p w14:paraId="14DC8CCA" w14:textId="77777777" w:rsidR="00607CA3" w:rsidRPr="00880254" w:rsidRDefault="00607CA3" w:rsidP="0057155E">
      <w:pPr>
        <w:tabs>
          <w:tab w:val="center" w:pos="4252"/>
          <w:tab w:val="left" w:pos="8505"/>
        </w:tabs>
        <w:jc w:val="both"/>
        <w:rPr>
          <w:rFonts w:ascii="Gadugi" w:hAnsi="Gadugi" w:cs="Arial"/>
          <w:bCs/>
          <w:szCs w:val="22"/>
        </w:rPr>
      </w:pPr>
    </w:p>
    <w:p w14:paraId="6C11D083" w14:textId="77777777" w:rsidR="00607CA3" w:rsidRPr="00880254" w:rsidRDefault="00607CA3" w:rsidP="0057155E">
      <w:pPr>
        <w:pStyle w:val="Prrafodelista"/>
        <w:numPr>
          <w:ilvl w:val="0"/>
          <w:numId w:val="20"/>
        </w:numPr>
        <w:tabs>
          <w:tab w:val="center" w:pos="4252"/>
          <w:tab w:val="left" w:pos="8505"/>
        </w:tabs>
        <w:jc w:val="both"/>
        <w:rPr>
          <w:rFonts w:ascii="Gadugi" w:hAnsi="Gadugi" w:cs="Arial"/>
          <w:bCs/>
          <w:szCs w:val="22"/>
        </w:rPr>
      </w:pPr>
      <w:r w:rsidRPr="00880254">
        <w:rPr>
          <w:rFonts w:ascii="Gadugi" w:hAnsi="Gadugi" w:cs="Arial"/>
          <w:bCs/>
          <w:szCs w:val="22"/>
        </w:rPr>
        <w:t>Que cumple con todas las obligaciones legales en cuanto al tratamiento y protección de datos personales, particularmente el haber establecido políticas y procesos internos en la materia, de acuerdo con la Ley 1581 de 2012 y sus decretos reglamentarios.</w:t>
      </w:r>
    </w:p>
    <w:p w14:paraId="02791519" w14:textId="43DC3897" w:rsidR="00607CA3" w:rsidRPr="00880254" w:rsidRDefault="00607CA3" w:rsidP="0057155E">
      <w:pPr>
        <w:pStyle w:val="Prrafodelista"/>
        <w:numPr>
          <w:ilvl w:val="0"/>
          <w:numId w:val="20"/>
        </w:numPr>
        <w:tabs>
          <w:tab w:val="center" w:pos="4252"/>
          <w:tab w:val="left" w:pos="8505"/>
        </w:tabs>
        <w:jc w:val="both"/>
        <w:rPr>
          <w:rFonts w:ascii="Gadugi" w:hAnsi="Gadugi" w:cs="Arial"/>
          <w:bCs/>
          <w:szCs w:val="22"/>
        </w:rPr>
      </w:pPr>
      <w:r w:rsidRPr="00880254">
        <w:rPr>
          <w:rFonts w:ascii="Gadugi" w:hAnsi="Gadugi" w:cs="Arial"/>
          <w:bCs/>
          <w:szCs w:val="22"/>
        </w:rPr>
        <w:t xml:space="preserve">Que autoriza, en nombre propio o en representación de </w:t>
      </w:r>
      <w:r w:rsidR="00983877" w:rsidRPr="00880254">
        <w:rPr>
          <w:rFonts w:ascii="Gadugi" w:hAnsi="Gadugi" w:cs="Arial"/>
          <w:b/>
          <w:bCs/>
          <w:szCs w:val="22"/>
        </w:rPr>
        <w:t xml:space="preserve">EL OFERENTE </w:t>
      </w:r>
      <w:r w:rsidRPr="00880254">
        <w:rPr>
          <w:rFonts w:ascii="Gadugi" w:hAnsi="Gadugi" w:cs="Arial"/>
          <w:bCs/>
          <w:szCs w:val="22"/>
        </w:rPr>
        <w:t xml:space="preserve">a </w:t>
      </w:r>
      <w:r w:rsidR="00983877" w:rsidRPr="00880254">
        <w:rPr>
          <w:rFonts w:ascii="Gadugi" w:hAnsi="Gadugi" w:cs="Arial"/>
          <w:b/>
          <w:bCs/>
          <w:szCs w:val="22"/>
        </w:rPr>
        <w:t xml:space="preserve">LA PREVISORA S.A. </w:t>
      </w:r>
      <w:r w:rsidRPr="00880254">
        <w:rPr>
          <w:rFonts w:ascii="Gadugi" w:hAnsi="Gadugi" w:cs="Arial"/>
          <w:bCs/>
          <w:szCs w:val="22"/>
        </w:rPr>
        <w:t xml:space="preserve">para realizar el tratamiento de los datos personales compartidos en la presente invitación, dentro de los que se incluyen datos de identificación, datos de contacto, datos financieros, así como datos biométricos, autorización que tendrá las siguientes finalidades: i) Verificar la información suministrada durante el proceso de estudio y contratación, sean estas públicas y privadas de considerarse pertinente, con el fin de comprobar su experiencia y cumplimiento de obligaciones pecuniarias y contractuales; ii) Registrar la información en las bases de datos internas de LA PREVISORA S.A.; iii) Contactar vía correo electrónico, correo postal, mensajes de texto MMS/SMS o telefónicamente como actividad propia de la presente invitación, así como para futuras invitaciones para la prestación de mis servicios y/o adquisición de bienes; iv) Enviar correos electrónicos, </w:t>
      </w:r>
      <w:r w:rsidRPr="00880254">
        <w:rPr>
          <w:rFonts w:ascii="Gadugi" w:hAnsi="Gadugi" w:cs="Arial"/>
          <w:bCs/>
          <w:szCs w:val="22"/>
        </w:rPr>
        <w:lastRenderedPageBreak/>
        <w:t xml:space="preserve">correo postal, mensajes de texto MMS/SMS o contactar telefónicamente en desarrollo de actividades de mercadeo de LA PREVISORA S.A.; v) Cumplimiento de obligaciones legales de LA PREVISORA S.A.; vi) Atender requerimientos de autoridades competentes en ejercicio de sus funciones; vii) Atender sus peticiones, quejas y reclamos; viii) Conservar la información para fines estadísticos e históricos; ix) Consulta, almacenamiento, administración, transferencia, procesamiento y reporte de información a las Centrales de Información o bases de datos debidamente constituidas, referentes a su comportamiento crediticio, financiero y comercial. x) Cumplir con obligaciones legales en lo que a conservación de información y documentos se refiere. xi) Compartirla con las personas naturales y/o jurídicas que en nombre de </w:t>
      </w:r>
      <w:r w:rsidR="00983877" w:rsidRPr="00880254">
        <w:rPr>
          <w:rFonts w:ascii="Gadugi" w:hAnsi="Gadugi" w:cs="Arial"/>
          <w:b/>
          <w:bCs/>
          <w:szCs w:val="22"/>
        </w:rPr>
        <w:t xml:space="preserve">LA PREVISORA S.A. </w:t>
      </w:r>
      <w:r w:rsidRPr="00880254">
        <w:rPr>
          <w:rFonts w:ascii="Gadugi" w:hAnsi="Gadugi" w:cs="Arial"/>
          <w:bCs/>
          <w:szCs w:val="22"/>
        </w:rPr>
        <w:t>realizan actividades, durante y después de terminada la relación contractual.</w:t>
      </w:r>
    </w:p>
    <w:p w14:paraId="7A2B1BF2" w14:textId="60A8E55C" w:rsidR="00607CA3" w:rsidRPr="00880254" w:rsidRDefault="00607CA3" w:rsidP="0057155E">
      <w:pPr>
        <w:pStyle w:val="Prrafodelista"/>
        <w:numPr>
          <w:ilvl w:val="0"/>
          <w:numId w:val="20"/>
        </w:numPr>
        <w:tabs>
          <w:tab w:val="center" w:pos="4252"/>
          <w:tab w:val="left" w:pos="8505"/>
        </w:tabs>
        <w:jc w:val="both"/>
        <w:rPr>
          <w:rFonts w:ascii="Gadugi" w:hAnsi="Gadugi" w:cs="Arial"/>
          <w:bCs/>
          <w:szCs w:val="22"/>
        </w:rPr>
      </w:pPr>
      <w:r w:rsidRPr="00880254">
        <w:rPr>
          <w:rFonts w:ascii="Gadugi" w:hAnsi="Gadugi" w:cs="Arial"/>
          <w:bCs/>
          <w:szCs w:val="22"/>
        </w:rPr>
        <w:t xml:space="preserve">Que conoce la política de privacidad de </w:t>
      </w:r>
      <w:r w:rsidR="00983877" w:rsidRPr="00880254">
        <w:rPr>
          <w:rFonts w:ascii="Gadugi" w:hAnsi="Gadugi" w:cs="Arial"/>
          <w:b/>
          <w:bCs/>
          <w:szCs w:val="22"/>
        </w:rPr>
        <w:t xml:space="preserve">LA PREVISORA S.A. </w:t>
      </w:r>
      <w:r w:rsidRPr="00880254">
        <w:rPr>
          <w:rFonts w:ascii="Gadugi" w:hAnsi="Gadugi" w:cs="Arial"/>
          <w:bCs/>
          <w:szCs w:val="22"/>
        </w:rPr>
        <w:t xml:space="preserve">publicada en la página web </w:t>
      </w:r>
      <w:hyperlink r:id="rId20" w:history="1">
        <w:r w:rsidRPr="00880254">
          <w:rPr>
            <w:rFonts w:ascii="Gadugi" w:hAnsi="Gadugi"/>
            <w:szCs w:val="22"/>
          </w:rPr>
          <w:t>www.previsora.gov.co</w:t>
        </w:r>
      </w:hyperlink>
      <w:r w:rsidRPr="00880254">
        <w:rPr>
          <w:rFonts w:ascii="Gadugi" w:hAnsi="Gadugi" w:cs="Arial"/>
          <w:bCs/>
          <w:szCs w:val="22"/>
        </w:rPr>
        <w:t>, y que, como titular de la información podrá conocer, actualizar, rectificar y suprimir su información personal de las bases de datos de LA PREVISORA S.A., esto último, siempre y cuando no se tenga una relación contractual u obligación legal con LA PREVISORA S.A., además de solicitar prueba de la autorización otorgada para el tratamiento de datos personales, revocar dicho consentimiento, conocer el uso que se le da a su información, y acceder gratuitamente a los datos objeto de tratamiento al menos una vez al mes por medio de la inclusión de los canales de contacto establecidos.</w:t>
      </w:r>
    </w:p>
    <w:p w14:paraId="62DC1823" w14:textId="77777777" w:rsidR="00607CA3" w:rsidRPr="00880254" w:rsidRDefault="00607CA3" w:rsidP="0057155E">
      <w:pPr>
        <w:pStyle w:val="Prrafodelista"/>
        <w:numPr>
          <w:ilvl w:val="0"/>
          <w:numId w:val="20"/>
        </w:numPr>
        <w:tabs>
          <w:tab w:val="center" w:pos="4252"/>
          <w:tab w:val="left" w:pos="8505"/>
        </w:tabs>
        <w:jc w:val="both"/>
        <w:rPr>
          <w:rFonts w:ascii="Gadugi" w:hAnsi="Gadugi" w:cs="Arial"/>
          <w:bCs/>
          <w:szCs w:val="22"/>
        </w:rPr>
      </w:pPr>
      <w:r w:rsidRPr="00880254">
        <w:rPr>
          <w:rFonts w:ascii="Gadugi" w:hAnsi="Gadugi" w:cs="Arial"/>
          <w:bCs/>
          <w:szCs w:val="22"/>
        </w:rPr>
        <w:t>Que cuenta con todas las autorizaciones necesarias para compartir la información personal de las personas que conforman su equipo de trabajo.</w:t>
      </w:r>
    </w:p>
    <w:p w14:paraId="3096E5FC" w14:textId="5B9F7D9C" w:rsidR="00607CA3" w:rsidRPr="00880254" w:rsidRDefault="00607CA3" w:rsidP="0057155E">
      <w:pPr>
        <w:pStyle w:val="Prrafodelista"/>
        <w:numPr>
          <w:ilvl w:val="0"/>
          <w:numId w:val="20"/>
        </w:numPr>
        <w:tabs>
          <w:tab w:val="center" w:pos="4252"/>
          <w:tab w:val="left" w:pos="8505"/>
        </w:tabs>
        <w:jc w:val="both"/>
        <w:rPr>
          <w:rFonts w:ascii="Gadugi" w:hAnsi="Gadugi" w:cs="Arial"/>
          <w:bCs/>
          <w:szCs w:val="22"/>
        </w:rPr>
      </w:pPr>
      <w:r w:rsidRPr="00880254">
        <w:rPr>
          <w:rFonts w:ascii="Gadugi" w:hAnsi="Gadugi" w:cs="Arial"/>
          <w:bCs/>
          <w:szCs w:val="22"/>
        </w:rPr>
        <w:t xml:space="preserve">Que, en caso de no ser aprobada su propuesta, y no sea solicitada la documentación transcurridos dos (2) meses desde su presentación, </w:t>
      </w:r>
      <w:r w:rsidR="00983877" w:rsidRPr="00880254">
        <w:rPr>
          <w:rFonts w:ascii="Gadugi" w:hAnsi="Gadugi" w:cs="Arial"/>
          <w:b/>
          <w:bCs/>
          <w:szCs w:val="22"/>
        </w:rPr>
        <w:t xml:space="preserve">LA PREVISORA S.A. </w:t>
      </w:r>
      <w:r w:rsidRPr="00880254">
        <w:rPr>
          <w:rFonts w:ascii="Gadugi" w:hAnsi="Gadugi" w:cs="Arial"/>
          <w:bCs/>
          <w:szCs w:val="22"/>
        </w:rPr>
        <w:t>podrá eliminar y/o destruir en forma total la información recibida.</w:t>
      </w:r>
    </w:p>
    <w:p w14:paraId="28D30D79" w14:textId="77777777" w:rsidR="006C7EB7" w:rsidRPr="00880254" w:rsidRDefault="006C7EB7" w:rsidP="0057155E">
      <w:pPr>
        <w:tabs>
          <w:tab w:val="center" w:pos="4252"/>
          <w:tab w:val="left" w:pos="8505"/>
        </w:tabs>
        <w:jc w:val="both"/>
        <w:rPr>
          <w:rFonts w:ascii="Gadugi" w:hAnsi="Gadugi" w:cs="Arial"/>
          <w:bCs/>
          <w:szCs w:val="22"/>
        </w:rPr>
      </w:pPr>
    </w:p>
    <w:p w14:paraId="2193094E" w14:textId="7BEB0C38" w:rsidR="006C7EB7" w:rsidRPr="00880254" w:rsidRDefault="006C7EB7" w:rsidP="0057155E">
      <w:pPr>
        <w:tabs>
          <w:tab w:val="center" w:pos="4252"/>
          <w:tab w:val="left" w:pos="8505"/>
        </w:tabs>
        <w:jc w:val="both"/>
        <w:rPr>
          <w:rFonts w:ascii="Gadugi" w:hAnsi="Gadugi" w:cs="Arial"/>
          <w:bCs/>
          <w:szCs w:val="22"/>
        </w:rPr>
      </w:pPr>
      <w:r w:rsidRPr="00880254">
        <w:rPr>
          <w:rFonts w:ascii="Gadugi" w:hAnsi="Gadugi" w:cs="Arial"/>
          <w:bCs/>
          <w:szCs w:val="22"/>
        </w:rPr>
        <w:t>El formato debe estar expedido con una fecha no mayor a treinta (30) días a la fecha de cierre del proceso.</w:t>
      </w:r>
    </w:p>
    <w:p w14:paraId="2801C446" w14:textId="77777777" w:rsidR="00607CA3" w:rsidRPr="00880254" w:rsidRDefault="00607CA3" w:rsidP="0057155E">
      <w:pPr>
        <w:tabs>
          <w:tab w:val="center" w:pos="4252"/>
          <w:tab w:val="left" w:pos="8505"/>
        </w:tabs>
        <w:jc w:val="both"/>
        <w:rPr>
          <w:rFonts w:ascii="Gadugi" w:hAnsi="Gadugi" w:cs="Arial"/>
          <w:bCs/>
          <w:szCs w:val="22"/>
        </w:rPr>
      </w:pPr>
    </w:p>
    <w:p w14:paraId="66D36F18"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68" w:name="_Toc168556311"/>
      <w:r w:rsidRPr="00880254">
        <w:rPr>
          <w:rFonts w:ascii="Gadugi" w:hAnsi="Gadugi" w:cs="Arial"/>
          <w:szCs w:val="22"/>
        </w:rPr>
        <w:t>Inscripción SARLAFT en LA PREVISORA S.A.</w:t>
      </w:r>
      <w:bookmarkEnd w:id="68"/>
    </w:p>
    <w:p w14:paraId="5859D85D" w14:textId="4CC90ED8" w:rsidR="00607CA3" w:rsidRPr="00880254" w:rsidRDefault="00983877" w:rsidP="0057155E">
      <w:pPr>
        <w:tabs>
          <w:tab w:val="center" w:pos="4252"/>
          <w:tab w:val="left" w:pos="8505"/>
        </w:tabs>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bCs/>
          <w:szCs w:val="22"/>
        </w:rPr>
        <w:t>seleccionado</w:t>
      </w:r>
      <w:r w:rsidR="00607CA3" w:rsidRPr="00880254">
        <w:rPr>
          <w:rFonts w:ascii="Gadugi" w:hAnsi="Gadugi" w:cs="Arial"/>
          <w:b/>
          <w:bCs/>
          <w:szCs w:val="22"/>
        </w:rPr>
        <w:t xml:space="preserve"> </w:t>
      </w:r>
      <w:r w:rsidR="00607CA3" w:rsidRPr="00880254">
        <w:rPr>
          <w:rFonts w:ascii="Gadugi" w:hAnsi="Gadugi" w:cs="Arial"/>
          <w:bCs/>
          <w:szCs w:val="22"/>
        </w:rPr>
        <w:t>y cada uno de sus integrantes, cuando el mismo sea un Consorcio, una Unión temporal</w:t>
      </w:r>
      <w:r w:rsidR="00607CA3" w:rsidRPr="00880254">
        <w:rPr>
          <w:rFonts w:ascii="Gadugi" w:hAnsi="Gadugi" w:cs="Arial"/>
          <w:szCs w:val="22"/>
        </w:rPr>
        <w:t xml:space="preserve"> </w:t>
      </w:r>
      <w:r w:rsidR="00607CA3" w:rsidRPr="00880254">
        <w:rPr>
          <w:rFonts w:ascii="Gadugi" w:hAnsi="Gadugi" w:cs="Arial"/>
          <w:bCs/>
          <w:szCs w:val="22"/>
        </w:rPr>
        <w:t xml:space="preserve">u otro tipo de asociaciones o sociedades, </w:t>
      </w:r>
      <w:r w:rsidR="00607CA3" w:rsidRPr="00880254">
        <w:rPr>
          <w:rFonts w:ascii="Gadugi" w:hAnsi="Gadugi" w:cs="Arial"/>
          <w:szCs w:val="22"/>
        </w:rPr>
        <w:t xml:space="preserve">deberá diligenciar el </w:t>
      </w:r>
      <w:r w:rsidR="00607CA3" w:rsidRPr="00880254">
        <w:rPr>
          <w:rFonts w:ascii="Gadugi" w:hAnsi="Gadugi" w:cs="Arial"/>
          <w:b/>
          <w:bCs/>
          <w:szCs w:val="22"/>
        </w:rPr>
        <w:t>FORMATO ELECTRÓNICO DE CONOCIMIENTO CLIENTE</w:t>
      </w:r>
      <w:r w:rsidR="00607CA3" w:rsidRPr="00880254">
        <w:rPr>
          <w:rFonts w:ascii="Gadugi" w:hAnsi="Gadugi" w:cs="Arial"/>
          <w:szCs w:val="22"/>
        </w:rPr>
        <w:t xml:space="preserve"> que se encuentra en la página web de </w:t>
      </w:r>
      <w:r w:rsidRPr="00880254">
        <w:rPr>
          <w:rFonts w:ascii="Gadugi" w:hAnsi="Gadugi" w:cs="Arial"/>
          <w:b/>
          <w:bCs/>
          <w:szCs w:val="22"/>
        </w:rPr>
        <w:t xml:space="preserve">LA PREVISORA S.A. </w:t>
      </w:r>
      <w:hyperlink r:id="rId21">
        <w:r w:rsidR="00607CA3" w:rsidRPr="00880254">
          <w:rPr>
            <w:rStyle w:val="Hipervnculo"/>
            <w:rFonts w:ascii="Gadugi" w:eastAsiaTheme="majorEastAsia" w:hAnsi="Gadugi" w:cs="Arial"/>
            <w:szCs w:val="22"/>
          </w:rPr>
          <w:t>www.previsora.gov.co</w:t>
        </w:r>
      </w:hyperlink>
      <w:r w:rsidR="00607CA3" w:rsidRPr="00880254">
        <w:rPr>
          <w:rStyle w:val="Hipervnculo"/>
          <w:rFonts w:ascii="Gadugi" w:eastAsiaTheme="majorEastAsia" w:hAnsi="Gadugi" w:cs="Arial"/>
          <w:szCs w:val="22"/>
        </w:rPr>
        <w:t>.</w:t>
      </w:r>
      <w:r w:rsidR="00607CA3" w:rsidRPr="00880254">
        <w:rPr>
          <w:rFonts w:ascii="Gadugi" w:hAnsi="Gadugi" w:cs="Arial"/>
          <w:szCs w:val="22"/>
        </w:rPr>
        <w:t xml:space="preserve">  </w:t>
      </w:r>
    </w:p>
    <w:p w14:paraId="09CE502A" w14:textId="77777777" w:rsidR="00607CA3" w:rsidRPr="00880254" w:rsidRDefault="00607CA3" w:rsidP="0057155E">
      <w:pPr>
        <w:tabs>
          <w:tab w:val="center" w:pos="4252"/>
          <w:tab w:val="left" w:pos="8505"/>
        </w:tabs>
        <w:jc w:val="both"/>
        <w:rPr>
          <w:rFonts w:ascii="Gadugi" w:hAnsi="Gadugi" w:cs="Arial"/>
          <w:szCs w:val="22"/>
        </w:rPr>
      </w:pPr>
    </w:p>
    <w:p w14:paraId="4AE60FB5" w14:textId="5D443025" w:rsidR="00607CA3" w:rsidRPr="00880254" w:rsidRDefault="00983877" w:rsidP="0057155E">
      <w:pPr>
        <w:tabs>
          <w:tab w:val="center" w:pos="4252"/>
          <w:tab w:val="left" w:pos="8505"/>
        </w:tabs>
        <w:jc w:val="both"/>
        <w:rPr>
          <w:rFonts w:ascii="Gadugi" w:hAnsi="Gadugi" w:cs="Arial"/>
          <w:szCs w:val="22"/>
        </w:rPr>
      </w:pPr>
      <w:r w:rsidRPr="00880254">
        <w:rPr>
          <w:rFonts w:ascii="Gadugi" w:hAnsi="Gadugi" w:cs="Arial"/>
          <w:b/>
          <w:szCs w:val="22"/>
        </w:rPr>
        <w:t xml:space="preserve">LA PREVISORA S.A. </w:t>
      </w:r>
      <w:r w:rsidR="00607CA3" w:rsidRPr="00880254">
        <w:rPr>
          <w:rFonts w:ascii="Gadugi" w:hAnsi="Gadugi" w:cs="Arial"/>
          <w:szCs w:val="22"/>
        </w:rPr>
        <w:t xml:space="preserve">se reserva el derecho de verificar si </w:t>
      </w:r>
      <w:r w:rsidR="00607CA3" w:rsidRPr="00880254">
        <w:rPr>
          <w:rFonts w:ascii="Gadugi" w:hAnsi="Gadugi" w:cs="Arial"/>
          <w:b/>
          <w:bCs/>
          <w:szCs w:val="22"/>
        </w:rPr>
        <w:t>LOS OFERENTES</w:t>
      </w:r>
      <w:r w:rsidR="00607CA3" w:rsidRPr="00880254">
        <w:rPr>
          <w:rFonts w:ascii="Gadugi" w:hAnsi="Gadugi" w:cs="Arial"/>
          <w:szCs w:val="22"/>
        </w:rPr>
        <w:t xml:space="preserve"> se encuentran incluidos en las listas de riesgos. </w:t>
      </w:r>
    </w:p>
    <w:p w14:paraId="412E4B10" w14:textId="77777777" w:rsidR="00607CA3" w:rsidRPr="00880254" w:rsidRDefault="00607CA3" w:rsidP="0057155E">
      <w:pPr>
        <w:tabs>
          <w:tab w:val="center" w:pos="4252"/>
          <w:tab w:val="left" w:pos="8505"/>
        </w:tabs>
        <w:jc w:val="both"/>
        <w:rPr>
          <w:rFonts w:ascii="Gadugi" w:hAnsi="Gadugi" w:cs="Arial"/>
          <w:bCs/>
          <w:szCs w:val="22"/>
        </w:rPr>
      </w:pPr>
    </w:p>
    <w:p w14:paraId="2802780F"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69" w:name="_Toc168556312"/>
      <w:r w:rsidRPr="00880254">
        <w:rPr>
          <w:rFonts w:ascii="Gadugi" w:hAnsi="Gadugi" w:cs="Arial"/>
          <w:szCs w:val="22"/>
        </w:rPr>
        <w:lastRenderedPageBreak/>
        <w:t>Lucha contra la corrupción</w:t>
      </w:r>
      <w:bookmarkEnd w:id="69"/>
    </w:p>
    <w:p w14:paraId="01C4A9B9" w14:textId="0EBAF173" w:rsidR="00607CA3" w:rsidRPr="00880254" w:rsidRDefault="00607CA3" w:rsidP="0057155E">
      <w:pPr>
        <w:tabs>
          <w:tab w:val="center" w:pos="4252"/>
          <w:tab w:val="left" w:pos="8505"/>
        </w:tabs>
        <w:jc w:val="both"/>
        <w:rPr>
          <w:rFonts w:ascii="Gadugi" w:hAnsi="Gadugi" w:cs="Arial"/>
          <w:szCs w:val="22"/>
        </w:rPr>
      </w:pPr>
      <w:r w:rsidRPr="00880254">
        <w:rPr>
          <w:rFonts w:ascii="Gadugi" w:hAnsi="Gadugi" w:cs="Arial"/>
          <w:szCs w:val="22"/>
        </w:rPr>
        <w:t xml:space="preserve">En el evento de conocerse casos especiales de corrupción en </w:t>
      </w:r>
      <w:r w:rsidR="00983877" w:rsidRPr="00880254">
        <w:rPr>
          <w:rFonts w:ascii="Gadugi" w:hAnsi="Gadugi" w:cs="Arial"/>
          <w:b/>
          <w:szCs w:val="22"/>
        </w:rPr>
        <w:t xml:space="preserve">LA PREVISORA S.A. </w:t>
      </w:r>
      <w:r w:rsidRPr="00880254">
        <w:rPr>
          <w:rFonts w:ascii="Gadugi" w:hAnsi="Gadugi" w:cs="Arial"/>
          <w:szCs w:val="22"/>
        </w:rPr>
        <w:t xml:space="preserve">se debe reportar el hecho a través de alguno de los siguientes medios: mail </w:t>
      </w:r>
      <w:hyperlink r:id="rId22" w:history="1">
        <w:r w:rsidRPr="00880254">
          <w:rPr>
            <w:rStyle w:val="Hipervnculo"/>
            <w:rFonts w:ascii="Gadugi" w:eastAsiaTheme="majorEastAsia" w:hAnsi="Gadugi" w:cs="Arial"/>
            <w:szCs w:val="22"/>
          </w:rPr>
          <w:t>lineaetica@previsora.gov.co</w:t>
        </w:r>
      </w:hyperlink>
      <w:r w:rsidRPr="00880254">
        <w:rPr>
          <w:rFonts w:ascii="Gadugi" w:hAnsi="Gadugi" w:cs="Arial"/>
          <w:szCs w:val="22"/>
        </w:rPr>
        <w:t>, sitio web Línea Ética – Reporte Virtual.</w:t>
      </w:r>
    </w:p>
    <w:p w14:paraId="70AFE29D" w14:textId="77777777" w:rsidR="00607CA3" w:rsidRPr="00880254" w:rsidRDefault="00607CA3" w:rsidP="0057155E">
      <w:pPr>
        <w:jc w:val="both"/>
        <w:rPr>
          <w:rFonts w:ascii="Gadugi" w:hAnsi="Gadugi" w:cs="Arial"/>
          <w:szCs w:val="22"/>
        </w:rPr>
      </w:pPr>
    </w:p>
    <w:p w14:paraId="26959B06"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70" w:name="_Toc168556313"/>
      <w:r w:rsidRPr="00880254">
        <w:rPr>
          <w:rFonts w:ascii="Gadugi" w:hAnsi="Gadugi" w:cs="Arial"/>
          <w:szCs w:val="22"/>
        </w:rPr>
        <w:t>Autorización y confidencialidad de las propuestas</w:t>
      </w:r>
      <w:bookmarkEnd w:id="70"/>
    </w:p>
    <w:p w14:paraId="5468F4A5" w14:textId="69BED564" w:rsidR="00607CA3" w:rsidRPr="00880254" w:rsidRDefault="00983877" w:rsidP="0057155E">
      <w:pPr>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 xml:space="preserve">y cada uno de sus integrantes, cuando el mismo sea un Consorcio, una Unión temporal u otro tipo de asociaciones o sociedades, </w:t>
      </w:r>
      <w:r w:rsidR="00607CA3" w:rsidRPr="00880254">
        <w:rPr>
          <w:rFonts w:ascii="Gadugi" w:hAnsi="Gadugi" w:cs="Arial"/>
          <w:szCs w:val="22"/>
          <w:u w:val="single"/>
        </w:rPr>
        <w:t>deberá aportar un documento firmado por su Representante Legal, en el cual declare lo siguiente</w:t>
      </w:r>
      <w:r w:rsidR="00607CA3" w:rsidRPr="00880254">
        <w:rPr>
          <w:rFonts w:ascii="Gadugi" w:hAnsi="Gadugi" w:cs="Arial"/>
          <w:szCs w:val="22"/>
        </w:rPr>
        <w:t>:</w:t>
      </w:r>
    </w:p>
    <w:p w14:paraId="597E3202" w14:textId="77777777" w:rsidR="00607CA3" w:rsidRPr="00880254" w:rsidRDefault="00607CA3" w:rsidP="0057155E">
      <w:pPr>
        <w:jc w:val="both"/>
        <w:rPr>
          <w:rFonts w:ascii="Gadugi" w:hAnsi="Gadugi" w:cs="Arial"/>
          <w:szCs w:val="22"/>
        </w:rPr>
      </w:pPr>
    </w:p>
    <w:p w14:paraId="59516F49" w14:textId="7D102218" w:rsidR="00607CA3" w:rsidRPr="00880254" w:rsidRDefault="00607CA3" w:rsidP="0057155E">
      <w:pPr>
        <w:pStyle w:val="Prrafodelista"/>
        <w:numPr>
          <w:ilvl w:val="0"/>
          <w:numId w:val="21"/>
        </w:numPr>
        <w:jc w:val="both"/>
        <w:rPr>
          <w:rFonts w:ascii="Gadugi" w:hAnsi="Gadugi" w:cs="Arial"/>
          <w:szCs w:val="22"/>
        </w:rPr>
      </w:pPr>
      <w:r w:rsidRPr="00880254">
        <w:rPr>
          <w:rFonts w:ascii="Gadugi" w:hAnsi="Gadugi" w:cs="Arial"/>
          <w:szCs w:val="22"/>
        </w:rPr>
        <w:t xml:space="preserve">Autorizamos a LA PREVISORA S.A., y a los demás participantes del proceso a revisar toda la información contenida en la propuesta presentada para este proceso de INVITACIÓN ABIERTA </w:t>
      </w:r>
      <w:r w:rsidR="002006FB" w:rsidRPr="00880254">
        <w:rPr>
          <w:rFonts w:ascii="Gadugi" w:hAnsi="Gadugi" w:cs="Arial"/>
          <w:b/>
          <w:bCs/>
          <w:color w:val="FF0000"/>
          <w:szCs w:val="22"/>
        </w:rPr>
        <w:t>0</w:t>
      </w:r>
      <w:r w:rsidR="004E5ED4" w:rsidRPr="00880254">
        <w:rPr>
          <w:rFonts w:ascii="Gadugi" w:hAnsi="Gadugi" w:cs="Arial"/>
          <w:b/>
          <w:bCs/>
          <w:color w:val="FF0000"/>
          <w:szCs w:val="22"/>
        </w:rPr>
        <w:t>0</w:t>
      </w:r>
      <w:r w:rsidR="00501804">
        <w:rPr>
          <w:rFonts w:ascii="Gadugi" w:hAnsi="Gadugi" w:cs="Arial"/>
          <w:b/>
          <w:bCs/>
          <w:color w:val="FF0000"/>
          <w:szCs w:val="22"/>
        </w:rPr>
        <w:t>7</w:t>
      </w:r>
      <w:r w:rsidRPr="00880254">
        <w:rPr>
          <w:rFonts w:ascii="Gadugi" w:hAnsi="Gadugi" w:cs="Arial"/>
          <w:b/>
          <w:bCs/>
          <w:color w:val="FF0000"/>
          <w:szCs w:val="22"/>
        </w:rPr>
        <w:t>-202</w:t>
      </w:r>
      <w:r w:rsidR="00F64E30" w:rsidRPr="00880254">
        <w:rPr>
          <w:rFonts w:ascii="Gadugi" w:hAnsi="Gadugi" w:cs="Arial"/>
          <w:b/>
          <w:bCs/>
          <w:color w:val="FF0000"/>
          <w:szCs w:val="22"/>
        </w:rPr>
        <w:t>4</w:t>
      </w:r>
      <w:r w:rsidRPr="00880254">
        <w:rPr>
          <w:rFonts w:ascii="Gadugi" w:hAnsi="Gadugi" w:cs="Arial"/>
          <w:szCs w:val="22"/>
        </w:rPr>
        <w:t>.</w:t>
      </w:r>
    </w:p>
    <w:p w14:paraId="24272753" w14:textId="77777777" w:rsidR="00607CA3" w:rsidRPr="00880254" w:rsidRDefault="00607CA3" w:rsidP="0057155E">
      <w:pPr>
        <w:pStyle w:val="Prrafodelista"/>
        <w:numPr>
          <w:ilvl w:val="0"/>
          <w:numId w:val="21"/>
        </w:numPr>
        <w:jc w:val="both"/>
        <w:rPr>
          <w:rFonts w:ascii="Gadugi" w:hAnsi="Gadugi" w:cs="Arial"/>
          <w:szCs w:val="22"/>
        </w:rPr>
      </w:pPr>
      <w:r w:rsidRPr="00880254">
        <w:rPr>
          <w:rFonts w:ascii="Gadugi" w:hAnsi="Gadugi" w:cs="Arial"/>
          <w:szCs w:val="22"/>
        </w:rPr>
        <w:t>En caso de que solicitemos la revisión de las propuestas de los otros OFERENTES participantes de este proceso me comprometo a:</w:t>
      </w:r>
    </w:p>
    <w:p w14:paraId="0D1C72E6" w14:textId="77777777" w:rsidR="00607CA3" w:rsidRPr="00880254" w:rsidRDefault="00607CA3" w:rsidP="0057155E">
      <w:pPr>
        <w:pStyle w:val="Prrafodelista"/>
        <w:ind w:left="0"/>
        <w:jc w:val="both"/>
        <w:rPr>
          <w:rFonts w:ascii="Gadugi" w:hAnsi="Gadugi" w:cs="Arial"/>
          <w:szCs w:val="22"/>
        </w:rPr>
      </w:pPr>
    </w:p>
    <w:p w14:paraId="17708992" w14:textId="5FABB822" w:rsidR="00607CA3" w:rsidRPr="00880254" w:rsidRDefault="00607CA3" w:rsidP="0057155E">
      <w:pPr>
        <w:jc w:val="both"/>
        <w:rPr>
          <w:rFonts w:ascii="Gadugi" w:hAnsi="Gadugi" w:cs="Arial"/>
          <w:szCs w:val="22"/>
        </w:rPr>
      </w:pPr>
      <w:r w:rsidRPr="00880254">
        <w:rPr>
          <w:rFonts w:ascii="Gadugi" w:hAnsi="Gadugi" w:cs="Arial"/>
          <w:szCs w:val="22"/>
        </w:rPr>
        <w:t xml:space="preserve">No divulgar la información contenida en las propuestas, entendiéndose por ésta: cualquier información jurídica, societaria, técnica, financiera, comercial, de salud, seguridad social, estrategias de mercadeo, y cualquier información relacionada con las operaciones de negocios presentes y futuros de </w:t>
      </w:r>
      <w:r w:rsidR="00983877" w:rsidRPr="00880254">
        <w:rPr>
          <w:rFonts w:ascii="Gadugi" w:hAnsi="Gadugi" w:cs="Arial"/>
          <w:b/>
          <w:bCs/>
          <w:szCs w:val="22"/>
        </w:rPr>
        <w:t xml:space="preserve">EL OFERENTE </w:t>
      </w:r>
      <w:r w:rsidRPr="00880254">
        <w:rPr>
          <w:rFonts w:ascii="Gadugi" w:hAnsi="Gadugi" w:cs="Arial"/>
          <w:szCs w:val="22"/>
        </w:rPr>
        <w:t xml:space="preserve">y/o relacionada con su estructura organizacional, bien sea que dicha información sea escrita, oral o visual, de la que tenga conocimiento o a la que tenga acceso una parte por cualquier medio y por cualquier circunstancia en virtud de la presente </w:t>
      </w:r>
      <w:r w:rsidRPr="00880254">
        <w:rPr>
          <w:rFonts w:ascii="Gadugi" w:hAnsi="Gadugi" w:cs="Arial"/>
          <w:b/>
          <w:bCs/>
          <w:szCs w:val="22"/>
        </w:rPr>
        <w:t xml:space="preserve">INVITACIÓN ABIERTA No. </w:t>
      </w:r>
      <w:r w:rsidRPr="00880254">
        <w:rPr>
          <w:rFonts w:ascii="Gadugi" w:hAnsi="Gadugi" w:cs="Arial"/>
          <w:b/>
          <w:bCs/>
          <w:color w:val="FF0000"/>
          <w:szCs w:val="22"/>
        </w:rPr>
        <w:t>0</w:t>
      </w:r>
      <w:r w:rsidR="004E5ED4" w:rsidRPr="00880254">
        <w:rPr>
          <w:rFonts w:ascii="Gadugi" w:hAnsi="Gadugi" w:cs="Arial"/>
          <w:b/>
          <w:bCs/>
          <w:color w:val="FF0000"/>
          <w:szCs w:val="22"/>
        </w:rPr>
        <w:t>0</w:t>
      </w:r>
      <w:r w:rsidR="00501804">
        <w:rPr>
          <w:rFonts w:ascii="Gadugi" w:hAnsi="Gadugi" w:cs="Arial"/>
          <w:b/>
          <w:bCs/>
          <w:color w:val="FF0000"/>
          <w:szCs w:val="22"/>
        </w:rPr>
        <w:t>7</w:t>
      </w:r>
      <w:r w:rsidRPr="00880254">
        <w:rPr>
          <w:rFonts w:ascii="Gadugi" w:hAnsi="Gadugi" w:cs="Arial"/>
          <w:b/>
          <w:bCs/>
          <w:color w:val="FF0000"/>
          <w:szCs w:val="22"/>
        </w:rPr>
        <w:t>-202</w:t>
      </w:r>
      <w:r w:rsidR="00F64E30" w:rsidRPr="00880254">
        <w:rPr>
          <w:rFonts w:ascii="Gadugi" w:hAnsi="Gadugi" w:cs="Arial"/>
          <w:b/>
          <w:bCs/>
          <w:color w:val="FF0000"/>
          <w:szCs w:val="22"/>
        </w:rPr>
        <w:t>4</w:t>
      </w:r>
      <w:r w:rsidRPr="00880254">
        <w:rPr>
          <w:rFonts w:ascii="Gadugi" w:hAnsi="Gadugi" w:cs="Arial"/>
          <w:b/>
          <w:bCs/>
          <w:color w:val="FF0000"/>
          <w:szCs w:val="22"/>
        </w:rPr>
        <w:t>.</w:t>
      </w:r>
      <w:r w:rsidRPr="00880254">
        <w:rPr>
          <w:rFonts w:ascii="Gadugi" w:hAnsi="Gadugi" w:cs="Arial"/>
          <w:szCs w:val="22"/>
        </w:rPr>
        <w:t xml:space="preserve"> </w:t>
      </w:r>
    </w:p>
    <w:p w14:paraId="535A595D" w14:textId="77777777" w:rsidR="00607CA3" w:rsidRPr="00880254" w:rsidRDefault="00607CA3" w:rsidP="0057155E">
      <w:pPr>
        <w:jc w:val="both"/>
        <w:rPr>
          <w:rFonts w:ascii="Gadugi" w:hAnsi="Gadugi" w:cs="Arial"/>
          <w:szCs w:val="22"/>
        </w:rPr>
      </w:pPr>
    </w:p>
    <w:p w14:paraId="4C232EE2" w14:textId="77777777" w:rsidR="00607CA3" w:rsidRPr="00880254" w:rsidRDefault="00607CA3" w:rsidP="0057155E">
      <w:pPr>
        <w:pStyle w:val="Ttulo3"/>
        <w:numPr>
          <w:ilvl w:val="1"/>
          <w:numId w:val="18"/>
        </w:numPr>
        <w:spacing w:line="240" w:lineRule="auto"/>
        <w:jc w:val="both"/>
        <w:rPr>
          <w:rFonts w:ascii="Gadugi" w:hAnsi="Gadugi"/>
          <w:szCs w:val="22"/>
        </w:rPr>
      </w:pPr>
      <w:bookmarkStart w:id="71" w:name="_Toc168556314"/>
      <w:r w:rsidRPr="00880254">
        <w:rPr>
          <w:rFonts w:ascii="Gadugi" w:hAnsi="Gadugi"/>
          <w:szCs w:val="22"/>
        </w:rPr>
        <w:t>Hoja de vida de función pública persona jurídica</w:t>
      </w:r>
      <w:bookmarkEnd w:id="71"/>
    </w:p>
    <w:p w14:paraId="7CCA75BB" w14:textId="34A24C04" w:rsidR="00607CA3" w:rsidRPr="00880254" w:rsidRDefault="00983877" w:rsidP="0057155E">
      <w:pPr>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 xml:space="preserve">debe presentar con su oferta el formato de hoja de vida de función pública para persona jurídica que se encuentra en el siguiente link </w:t>
      </w:r>
      <w:hyperlink r:id="rId23" w:history="1">
        <w:r w:rsidR="00607CA3" w:rsidRPr="00880254">
          <w:rPr>
            <w:rStyle w:val="Hipervnculo"/>
            <w:rFonts w:ascii="Gadugi" w:eastAsiaTheme="majorEastAsia" w:hAnsi="Gadugi" w:cs="Arial"/>
            <w:szCs w:val="22"/>
          </w:rPr>
          <w:t>https://www.funcionpublica.gov.co/descarga-de-formatos</w:t>
        </w:r>
      </w:hyperlink>
      <w:r w:rsidR="00607CA3" w:rsidRPr="00880254">
        <w:rPr>
          <w:rFonts w:ascii="Gadugi" w:hAnsi="Gadugi" w:cs="Arial"/>
          <w:szCs w:val="22"/>
        </w:rPr>
        <w:t xml:space="preserve"> . El formato debe estar debidamente diligenciado, fechado y firmado.</w:t>
      </w:r>
    </w:p>
    <w:p w14:paraId="7E137AC5" w14:textId="77777777" w:rsidR="00607CA3" w:rsidRPr="00880254" w:rsidRDefault="00607CA3" w:rsidP="0057155E">
      <w:pPr>
        <w:jc w:val="both"/>
        <w:rPr>
          <w:rFonts w:ascii="Gadugi" w:hAnsi="Gadugi" w:cs="Arial"/>
          <w:szCs w:val="22"/>
        </w:rPr>
      </w:pPr>
    </w:p>
    <w:p w14:paraId="66DCA488" w14:textId="438310DD" w:rsidR="006C7EB7" w:rsidRPr="00880254" w:rsidRDefault="006C7EB7" w:rsidP="0057155E">
      <w:pPr>
        <w:jc w:val="both"/>
        <w:rPr>
          <w:rFonts w:ascii="Gadugi" w:hAnsi="Gadugi" w:cs="Arial"/>
          <w:szCs w:val="22"/>
        </w:rPr>
      </w:pPr>
      <w:r w:rsidRPr="00880254">
        <w:rPr>
          <w:rFonts w:ascii="Gadugi" w:hAnsi="Gadugi" w:cs="Arial"/>
          <w:szCs w:val="22"/>
        </w:rPr>
        <w:t xml:space="preserve">Cuando </w:t>
      </w:r>
      <w:r w:rsidR="00983877" w:rsidRPr="00880254">
        <w:rPr>
          <w:rFonts w:ascii="Gadugi" w:hAnsi="Gadugi" w:cs="Arial"/>
          <w:b/>
          <w:szCs w:val="22"/>
        </w:rPr>
        <w:t xml:space="preserve">EL OFERENTE </w:t>
      </w:r>
      <w:r w:rsidRPr="00880254">
        <w:rPr>
          <w:rFonts w:ascii="Gadugi" w:hAnsi="Gadugi" w:cs="Arial"/>
          <w:szCs w:val="22"/>
        </w:rPr>
        <w:t>sea un Consorcio, una Unión Temporal u otro tipo de asociaciones o sociedades, cada uno de sus integrantes deberá aportar este documento.</w:t>
      </w:r>
    </w:p>
    <w:p w14:paraId="6DF8F16A" w14:textId="77777777" w:rsidR="0057327A" w:rsidRPr="00880254" w:rsidRDefault="0057327A" w:rsidP="0057155E">
      <w:pPr>
        <w:jc w:val="both"/>
        <w:rPr>
          <w:rFonts w:ascii="Gadugi" w:hAnsi="Gadugi" w:cs="Arial"/>
          <w:szCs w:val="22"/>
        </w:rPr>
      </w:pPr>
    </w:p>
    <w:p w14:paraId="7E2826C4" w14:textId="68E99F9A" w:rsidR="0057327A" w:rsidRPr="00880254" w:rsidRDefault="0057327A" w:rsidP="0057155E">
      <w:pPr>
        <w:jc w:val="both"/>
        <w:rPr>
          <w:rFonts w:ascii="Gadugi" w:hAnsi="Gadugi" w:cs="Arial"/>
          <w:szCs w:val="22"/>
        </w:rPr>
      </w:pPr>
      <w:r w:rsidRPr="00880254">
        <w:rPr>
          <w:rFonts w:ascii="Gadugi" w:hAnsi="Gadugi" w:cs="Arial"/>
          <w:szCs w:val="22"/>
        </w:rPr>
        <w:t>El formato debe estar diligenciado con una fecha no mayor a treinta (30) días a la fecha de cierre del proceso.</w:t>
      </w:r>
    </w:p>
    <w:p w14:paraId="5A088C44" w14:textId="77777777" w:rsidR="0057327A" w:rsidRPr="00880254" w:rsidRDefault="0057327A" w:rsidP="0057155E">
      <w:pPr>
        <w:jc w:val="both"/>
        <w:rPr>
          <w:rFonts w:ascii="Gadugi" w:hAnsi="Gadugi" w:cs="Arial"/>
          <w:szCs w:val="22"/>
        </w:rPr>
      </w:pPr>
    </w:p>
    <w:p w14:paraId="4C59D0E0"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72" w:name="_Toc168556315"/>
      <w:r w:rsidRPr="00880254">
        <w:rPr>
          <w:rFonts w:ascii="Gadugi" w:hAnsi="Gadugi" w:cs="Arial"/>
          <w:szCs w:val="22"/>
        </w:rPr>
        <w:lastRenderedPageBreak/>
        <w:t>Firma digital</w:t>
      </w:r>
      <w:bookmarkEnd w:id="72"/>
    </w:p>
    <w:p w14:paraId="2CAEFE36" w14:textId="02326677" w:rsidR="00607CA3" w:rsidRPr="00880254" w:rsidRDefault="00983877" w:rsidP="0057155E">
      <w:pPr>
        <w:jc w:val="both"/>
        <w:rPr>
          <w:rFonts w:ascii="Gadugi" w:hAnsi="Gadugi" w:cs="Arial"/>
          <w:szCs w:val="22"/>
        </w:rPr>
      </w:pPr>
      <w:r w:rsidRPr="00880254">
        <w:rPr>
          <w:rFonts w:ascii="Gadugi" w:hAnsi="Gadugi" w:cs="Arial"/>
          <w:b/>
          <w:bCs/>
          <w:szCs w:val="22"/>
        </w:rPr>
        <w:t xml:space="preserve">EL OFERENTE </w:t>
      </w:r>
      <w:r w:rsidR="00607CA3" w:rsidRPr="00880254">
        <w:rPr>
          <w:rFonts w:ascii="Gadugi" w:hAnsi="Gadugi" w:cs="Arial"/>
          <w:szCs w:val="22"/>
        </w:rPr>
        <w:t xml:space="preserve">y cada uno de sus integrantes, cuando el mismo sea un Consorcio, una Unión temporal u otro tipo de asociaciones o sociedades, declaran con la presentación de su oferta que aceptan que la suscripción del contrato adjudicado deben realizarla a través del mecanismo de firma digital y/o digitalizada. </w:t>
      </w:r>
    </w:p>
    <w:p w14:paraId="505B397B" w14:textId="77777777" w:rsidR="00607CA3" w:rsidRPr="00880254" w:rsidRDefault="00607CA3" w:rsidP="0057155E">
      <w:pPr>
        <w:jc w:val="both"/>
        <w:rPr>
          <w:rFonts w:ascii="Gadugi" w:hAnsi="Gadugi" w:cs="Arial"/>
          <w:szCs w:val="22"/>
        </w:rPr>
      </w:pPr>
    </w:p>
    <w:p w14:paraId="56B8F1AF" w14:textId="77777777" w:rsidR="00607CA3" w:rsidRPr="00880254" w:rsidRDefault="00607CA3" w:rsidP="0057155E">
      <w:pPr>
        <w:jc w:val="both"/>
        <w:rPr>
          <w:rFonts w:ascii="Gadugi" w:hAnsi="Gadugi" w:cs="Arial"/>
          <w:szCs w:val="22"/>
        </w:rPr>
      </w:pPr>
      <w:r w:rsidRPr="00880254">
        <w:rPr>
          <w:rFonts w:ascii="Gadugi" w:hAnsi="Gadugi" w:cs="Arial"/>
          <w:szCs w:val="22"/>
        </w:rPr>
        <w:t>La firma digital y/o digitalizada deberá cumplir con todas las características y disposiciones señaladas en la normativa vigente, para darle plena validez a la misma.</w:t>
      </w:r>
    </w:p>
    <w:p w14:paraId="101CA3CA" w14:textId="77777777" w:rsidR="00607CA3" w:rsidRPr="00880254" w:rsidRDefault="00607CA3" w:rsidP="0057155E">
      <w:pPr>
        <w:jc w:val="both"/>
        <w:rPr>
          <w:rFonts w:ascii="Gadugi" w:hAnsi="Gadugi" w:cs="Arial"/>
          <w:szCs w:val="22"/>
        </w:rPr>
      </w:pPr>
    </w:p>
    <w:p w14:paraId="35C42E5C"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73" w:name="_Toc168556316"/>
      <w:r w:rsidRPr="00880254">
        <w:rPr>
          <w:rFonts w:ascii="Gadugi" w:hAnsi="Gadugi" w:cs="Arial"/>
          <w:szCs w:val="22"/>
        </w:rPr>
        <w:t>Requisitos habilitantes diferenciales</w:t>
      </w:r>
      <w:bookmarkEnd w:id="73"/>
    </w:p>
    <w:p w14:paraId="42335F2E" w14:textId="77777777" w:rsidR="00607CA3" w:rsidRPr="00880254" w:rsidRDefault="00607CA3" w:rsidP="00EB65B0">
      <w:pPr>
        <w:jc w:val="both"/>
        <w:rPr>
          <w:rFonts w:ascii="Gadugi" w:hAnsi="Gadugi" w:cs="Arial"/>
          <w:szCs w:val="22"/>
        </w:rPr>
      </w:pPr>
      <w:r w:rsidRPr="00880254">
        <w:rPr>
          <w:rFonts w:ascii="Gadugi" w:hAnsi="Gadugi" w:cs="Arial"/>
          <w:szCs w:val="22"/>
        </w:rPr>
        <w:t>Los requisitos habilitantes diferenciales son aquellos que deben otorgar las Entidades Estatales</w:t>
      </w:r>
      <w:r w:rsidRPr="00880254">
        <w:rPr>
          <w:rFonts w:ascii="Gadugi" w:hAnsi="Gadugi" w:cs="Arial"/>
          <w:b/>
          <w:bCs/>
          <w:szCs w:val="22"/>
        </w:rPr>
        <w:t xml:space="preserve"> NO</w:t>
      </w:r>
      <w:r w:rsidRPr="00880254">
        <w:rPr>
          <w:rFonts w:ascii="Gadugi" w:hAnsi="Gadugi" w:cs="Arial"/>
          <w:szCs w:val="22"/>
        </w:rPr>
        <w:t xml:space="preserve"> sometidas al Estatuto General de la Contratación de la Administración Pública, dentro de procesos competitivos, de conformidad con lo establecido en el artículo 3 del decreto 1860 de 2021. </w:t>
      </w:r>
    </w:p>
    <w:p w14:paraId="47D746CB" w14:textId="77777777" w:rsidR="00607CA3" w:rsidRPr="00880254" w:rsidRDefault="00607CA3" w:rsidP="0057155E">
      <w:pPr>
        <w:tabs>
          <w:tab w:val="left" w:pos="8505"/>
        </w:tabs>
        <w:jc w:val="both"/>
        <w:rPr>
          <w:rFonts w:ascii="Gadugi" w:hAnsi="Gadugi" w:cs="Arial"/>
          <w:szCs w:val="22"/>
          <w:shd w:val="clear" w:color="auto" w:fill="FFFFFF"/>
        </w:rPr>
      </w:pPr>
    </w:p>
    <w:p w14:paraId="28C3C6D8" w14:textId="77777777" w:rsidR="00607CA3" w:rsidRPr="00880254" w:rsidRDefault="00607CA3" w:rsidP="0057155E">
      <w:pPr>
        <w:tabs>
          <w:tab w:val="left" w:pos="8505"/>
        </w:tabs>
        <w:jc w:val="both"/>
        <w:rPr>
          <w:rFonts w:ascii="Gadugi" w:hAnsi="Gadugi" w:cs="Arial"/>
          <w:szCs w:val="22"/>
          <w:shd w:val="clear" w:color="auto" w:fill="FFFFFF"/>
        </w:rPr>
      </w:pPr>
      <w:r w:rsidRPr="00880254">
        <w:rPr>
          <w:rFonts w:ascii="Gadugi" w:hAnsi="Gadugi" w:cs="Arial"/>
          <w:szCs w:val="22"/>
        </w:rPr>
        <w:t>Estos requisitos buscan incentivar la participación de los emprendimientos y empresas de mujeres a través de condiciones habilitantes más exigentes para</w:t>
      </w:r>
      <w:r w:rsidRPr="00880254">
        <w:rPr>
          <w:rFonts w:ascii="Gadugi" w:hAnsi="Gadugi" w:cs="Arial"/>
          <w:szCs w:val="22"/>
          <w:shd w:val="clear" w:color="auto" w:fill="FFFFFF"/>
        </w:rPr>
        <w:t xml:space="preserve"> </w:t>
      </w:r>
      <w:r w:rsidRPr="00880254">
        <w:rPr>
          <w:rFonts w:ascii="Gadugi" w:hAnsi="Gadugi" w:cs="Arial"/>
          <w:b/>
          <w:bCs/>
          <w:szCs w:val="22"/>
          <w:shd w:val="clear" w:color="auto" w:fill="FFFFFF"/>
        </w:rPr>
        <w:t>LOS OFERENTES</w:t>
      </w:r>
      <w:r w:rsidRPr="00880254">
        <w:rPr>
          <w:rFonts w:ascii="Gadugi" w:hAnsi="Gadugi" w:cs="Arial"/>
          <w:szCs w:val="22"/>
          <w:shd w:val="clear" w:color="auto" w:fill="FFFFFF"/>
        </w:rPr>
        <w:t xml:space="preserve"> que NO </w:t>
      </w:r>
      <w:r w:rsidRPr="00880254">
        <w:rPr>
          <w:rFonts w:ascii="Gadugi" w:hAnsi="Gadugi" w:cs="Arial"/>
          <w:szCs w:val="22"/>
        </w:rPr>
        <w:t xml:space="preserve">tengan la calidad de emprendimiento o empresa de mujeres, por lo cual, en virtud de este deber legal, </w:t>
      </w:r>
      <w:r w:rsidRPr="00880254">
        <w:rPr>
          <w:rFonts w:ascii="Gadugi" w:hAnsi="Gadugi" w:cs="Arial"/>
          <w:b/>
          <w:bCs/>
          <w:szCs w:val="22"/>
        </w:rPr>
        <w:t>LOS OFERENTES</w:t>
      </w:r>
      <w:r w:rsidRPr="00880254">
        <w:rPr>
          <w:rFonts w:ascii="Gadugi" w:hAnsi="Gadugi" w:cs="Arial"/>
          <w:szCs w:val="22"/>
        </w:rPr>
        <w:t xml:space="preserve"> que </w:t>
      </w:r>
      <w:r w:rsidRPr="00880254">
        <w:rPr>
          <w:rFonts w:ascii="Gadugi" w:hAnsi="Gadugi" w:cs="Arial"/>
          <w:b/>
          <w:bCs/>
          <w:szCs w:val="22"/>
        </w:rPr>
        <w:t>NO</w:t>
      </w:r>
      <w:r w:rsidRPr="00880254">
        <w:rPr>
          <w:rFonts w:ascii="Gadugi" w:hAnsi="Gadugi" w:cs="Arial"/>
          <w:szCs w:val="22"/>
        </w:rPr>
        <w:t xml:space="preserve"> ostenten esta condición deberán presentar la </w:t>
      </w:r>
      <w:r w:rsidRPr="00880254">
        <w:rPr>
          <w:rFonts w:ascii="Gadugi" w:hAnsi="Gadugi" w:cs="Arial"/>
          <w:b/>
          <w:bCs/>
          <w:szCs w:val="22"/>
        </w:rPr>
        <w:t>GARANTÍA DE SERIEDAD DE LA OFERTA</w:t>
      </w:r>
      <w:r w:rsidRPr="00880254">
        <w:rPr>
          <w:rFonts w:ascii="Gadugi" w:hAnsi="Gadugi" w:cs="Arial"/>
          <w:szCs w:val="22"/>
        </w:rPr>
        <w:t xml:space="preserve"> en los términos establecidos en el </w:t>
      </w:r>
      <w:r w:rsidRPr="00880254">
        <w:rPr>
          <w:rFonts w:ascii="Gadugi" w:hAnsi="Gadugi" w:cs="Arial"/>
          <w:b/>
          <w:bCs/>
          <w:szCs w:val="22"/>
        </w:rPr>
        <w:t xml:space="preserve">CAPÍTULO III </w:t>
      </w:r>
      <w:r w:rsidRPr="00880254">
        <w:rPr>
          <w:rFonts w:ascii="Gadugi" w:hAnsi="Gadugi" w:cs="Arial"/>
          <w:szCs w:val="22"/>
        </w:rPr>
        <w:t xml:space="preserve">de este documento. En contrario sentido, aquellos </w:t>
      </w:r>
      <w:r w:rsidRPr="00880254">
        <w:rPr>
          <w:rFonts w:ascii="Gadugi" w:hAnsi="Gadugi" w:cs="Arial"/>
          <w:b/>
          <w:bCs/>
          <w:szCs w:val="22"/>
        </w:rPr>
        <w:t>OFERENTES</w:t>
      </w:r>
      <w:r w:rsidRPr="00880254">
        <w:rPr>
          <w:rFonts w:ascii="Gadugi" w:hAnsi="Gadugi" w:cs="Arial"/>
          <w:szCs w:val="22"/>
        </w:rPr>
        <w:t xml:space="preserve"> que tengan la calidad de emprendimiento o empresa de mujeres en los términos del artículo 2.2.1.2.4.2.14 del decreto 1082 de 2015 podrán presentar la </w:t>
      </w:r>
      <w:r w:rsidRPr="00880254">
        <w:rPr>
          <w:rFonts w:ascii="Gadugi" w:hAnsi="Gadugi" w:cs="Arial"/>
          <w:b/>
          <w:bCs/>
          <w:szCs w:val="22"/>
        </w:rPr>
        <w:t>GARANTÍA DE SERIEDAD DE LA OFERTA</w:t>
      </w:r>
      <w:r w:rsidRPr="00880254">
        <w:rPr>
          <w:rFonts w:ascii="Gadugi" w:hAnsi="Gadugi" w:cs="Arial"/>
          <w:szCs w:val="22"/>
        </w:rPr>
        <w:t xml:space="preserve"> por el 9% del valor total del presupuesto oficial.</w:t>
      </w:r>
    </w:p>
    <w:p w14:paraId="79B011ED" w14:textId="77777777" w:rsidR="00607CA3" w:rsidRPr="00880254" w:rsidRDefault="00607CA3" w:rsidP="0057155E">
      <w:pPr>
        <w:tabs>
          <w:tab w:val="left" w:pos="8505"/>
        </w:tabs>
        <w:jc w:val="both"/>
        <w:rPr>
          <w:rFonts w:ascii="Gadugi" w:hAnsi="Gadugi" w:cs="Arial"/>
          <w:szCs w:val="22"/>
          <w:shd w:val="clear" w:color="auto" w:fill="FFFFFF"/>
        </w:rPr>
      </w:pPr>
    </w:p>
    <w:p w14:paraId="72AC998C" w14:textId="77777777" w:rsidR="00607CA3" w:rsidRPr="00880254" w:rsidRDefault="00607CA3" w:rsidP="0057155E">
      <w:pPr>
        <w:tabs>
          <w:tab w:val="left" w:pos="8505"/>
        </w:tabs>
        <w:jc w:val="both"/>
        <w:rPr>
          <w:rFonts w:ascii="Gadugi" w:hAnsi="Gadugi" w:cs="Arial"/>
          <w:szCs w:val="22"/>
          <w:shd w:val="clear" w:color="auto" w:fill="FFFFFF"/>
        </w:rPr>
      </w:pPr>
      <w:r w:rsidRPr="00880254">
        <w:rPr>
          <w:rFonts w:ascii="Gadugi" w:hAnsi="Gadugi" w:cs="Arial"/>
          <w:szCs w:val="22"/>
          <w:shd w:val="clear" w:color="auto" w:fill="FFFFFF"/>
        </w:rPr>
        <w:t xml:space="preserve">Tratándose de </w:t>
      </w:r>
      <w:r w:rsidRPr="00880254">
        <w:rPr>
          <w:rFonts w:ascii="Gadugi" w:hAnsi="Gadugi" w:cs="Arial"/>
          <w:b/>
          <w:bCs/>
          <w:szCs w:val="22"/>
          <w:shd w:val="clear" w:color="auto" w:fill="FFFFFF"/>
        </w:rPr>
        <w:t>OFERENTES</w:t>
      </w:r>
      <w:r w:rsidRPr="00880254">
        <w:rPr>
          <w:rFonts w:ascii="Gadugi" w:hAnsi="Gadugi" w:cs="Arial"/>
          <w:szCs w:val="22"/>
          <w:shd w:val="clear" w:color="auto" w:fill="FFFFFF"/>
        </w:rPr>
        <w:t xml:space="preserve">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628B71CA" w14:textId="77777777" w:rsidR="00607CA3" w:rsidRPr="00880254" w:rsidRDefault="00607CA3" w:rsidP="0057155E">
      <w:pPr>
        <w:tabs>
          <w:tab w:val="left" w:pos="8505"/>
        </w:tabs>
        <w:jc w:val="both"/>
        <w:rPr>
          <w:rFonts w:ascii="Gadugi" w:hAnsi="Gadugi" w:cs="Arial"/>
          <w:szCs w:val="22"/>
          <w:shd w:val="clear" w:color="auto" w:fill="FFFFFF"/>
        </w:rPr>
      </w:pPr>
    </w:p>
    <w:p w14:paraId="1A993BCF" w14:textId="77777777" w:rsidR="00607CA3" w:rsidRPr="00880254" w:rsidRDefault="00607CA3" w:rsidP="0057155E">
      <w:pPr>
        <w:pStyle w:val="Ttulo3"/>
        <w:numPr>
          <w:ilvl w:val="1"/>
          <w:numId w:val="18"/>
        </w:numPr>
        <w:spacing w:line="240" w:lineRule="auto"/>
        <w:jc w:val="both"/>
        <w:rPr>
          <w:rFonts w:ascii="Gadugi" w:hAnsi="Gadugi" w:cs="Arial"/>
          <w:szCs w:val="22"/>
        </w:rPr>
      </w:pPr>
      <w:bookmarkStart w:id="74" w:name="_Toc168556317"/>
      <w:r w:rsidRPr="00880254">
        <w:rPr>
          <w:rFonts w:ascii="Gadugi" w:hAnsi="Gadugi" w:cs="Arial"/>
          <w:szCs w:val="22"/>
        </w:rPr>
        <w:t>Oferentes de origen extranjero</w:t>
      </w:r>
      <w:bookmarkEnd w:id="74"/>
    </w:p>
    <w:p w14:paraId="03983D7C"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Las sociedades o personas jurídicas extranjeras sin sucursal en Colombia, y las personas naturales extranjeras sin domicilio en Colombia, podrán presentar propuesta mediante Representante Legal o apoderado debidamente constituido e identificado, con domicilio en Colombia, y legalmente facultado para presentar propuesta, suministrar la información solicitada, participar y comprometer a su representado (a) en las diferentes instancias del </w:t>
      </w:r>
      <w:r w:rsidRPr="00880254">
        <w:rPr>
          <w:rFonts w:ascii="Gadugi" w:hAnsi="Gadugi" w:cs="Arial"/>
          <w:szCs w:val="22"/>
        </w:rPr>
        <w:lastRenderedPageBreak/>
        <w:t xml:space="preserve">proceso de selección, celebrar el contrato, ejecutarlo y liquidarlo, así como para representarlas judicial y extrajudicialmente. </w:t>
      </w:r>
    </w:p>
    <w:p w14:paraId="027B63E4" w14:textId="77777777" w:rsidR="00607CA3" w:rsidRPr="00880254" w:rsidRDefault="00607CA3" w:rsidP="0057155E">
      <w:pPr>
        <w:jc w:val="both"/>
        <w:rPr>
          <w:rFonts w:ascii="Gadugi" w:hAnsi="Gadugi" w:cs="Arial"/>
          <w:szCs w:val="22"/>
        </w:rPr>
      </w:pPr>
    </w:p>
    <w:p w14:paraId="52B3CAE3" w14:textId="4D3837D9" w:rsidR="00607CA3" w:rsidRPr="00880254" w:rsidRDefault="00607CA3" w:rsidP="0057155E">
      <w:pPr>
        <w:jc w:val="both"/>
        <w:rPr>
          <w:rFonts w:ascii="Gadugi" w:hAnsi="Gadugi" w:cs="Arial"/>
          <w:szCs w:val="22"/>
        </w:rPr>
      </w:pPr>
      <w:r w:rsidRPr="00880254">
        <w:rPr>
          <w:rFonts w:ascii="Gadugi" w:hAnsi="Gadugi" w:cs="Arial"/>
          <w:szCs w:val="22"/>
        </w:rPr>
        <w:t xml:space="preserve">En todo caso, </w:t>
      </w:r>
      <w:r w:rsidRPr="00880254">
        <w:rPr>
          <w:rFonts w:ascii="Gadugi" w:hAnsi="Gadugi" w:cs="Arial"/>
          <w:b/>
          <w:bCs/>
          <w:szCs w:val="22"/>
        </w:rPr>
        <w:t>LOS OFERENTES</w:t>
      </w:r>
      <w:r w:rsidRPr="00880254">
        <w:rPr>
          <w:rFonts w:ascii="Gadugi" w:hAnsi="Gadugi" w:cs="Arial"/>
          <w:szCs w:val="22"/>
        </w:rPr>
        <w:t xml:space="preserve"> extranjeros deben presentar ante</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documentos que acrediten y prueben su existencia, conformación, capacidad legal, financiera y organizacional, de acuerdo con la normativa de su país de origen, bien sea con un certificado general de la autoridad competente, una copia del contrato societario, una copia de los estatutos, o cualquier otro documento que pruebe la capacidad legal, el objeto o propósito de la persona jurídica, la información de su Representante Legal y documento que haga sus veces en su país de origen de los solicitados en este capítulo de orden jurídico (Capacidad jurídica). Las personas jurídicas extranjeras no están obligadas a constituir una sucursal en Colombia para presentar la propuesta; solamente están obligadas a hacerlo cuando son seleccionados para contratos de obra, prestación de servicios, concesión o cualquier otro contrato que para su ejecución requiera presencia constante en Colombia.</w:t>
      </w:r>
    </w:p>
    <w:p w14:paraId="567B54FC" w14:textId="77777777" w:rsidR="00607CA3" w:rsidRPr="00880254" w:rsidRDefault="00607CA3" w:rsidP="0057155E">
      <w:pPr>
        <w:jc w:val="both"/>
        <w:rPr>
          <w:rFonts w:ascii="Gadugi" w:hAnsi="Gadugi" w:cs="Arial"/>
          <w:szCs w:val="22"/>
        </w:rPr>
      </w:pPr>
    </w:p>
    <w:p w14:paraId="54783551" w14:textId="060D5268" w:rsidR="00607CA3" w:rsidRPr="00880254" w:rsidRDefault="00607CA3" w:rsidP="0057155E">
      <w:pPr>
        <w:jc w:val="both"/>
        <w:rPr>
          <w:rFonts w:ascii="Gadugi" w:hAnsi="Gadugi" w:cs="Arial"/>
          <w:szCs w:val="22"/>
        </w:rPr>
      </w:pPr>
      <w:r w:rsidRPr="00880254">
        <w:rPr>
          <w:rFonts w:ascii="Gadugi" w:hAnsi="Gadugi" w:cs="Arial"/>
          <w:b/>
          <w:bCs/>
          <w:szCs w:val="22"/>
        </w:rPr>
        <w:t>NOTA:</w:t>
      </w:r>
      <w:r w:rsidRPr="00880254">
        <w:rPr>
          <w:rFonts w:ascii="Gadugi" w:hAnsi="Gadugi" w:cs="Arial"/>
          <w:szCs w:val="22"/>
        </w:rPr>
        <w:t xml:space="preserve"> </w:t>
      </w:r>
      <w:r w:rsidR="00983877" w:rsidRPr="00880254">
        <w:rPr>
          <w:rFonts w:ascii="Gadugi" w:hAnsi="Gadugi" w:cs="Arial"/>
          <w:b/>
          <w:bCs/>
          <w:szCs w:val="22"/>
        </w:rPr>
        <w:t xml:space="preserve">EL OFERENTE </w:t>
      </w:r>
      <w:r w:rsidRPr="00880254">
        <w:rPr>
          <w:rFonts w:ascii="Gadugi" w:hAnsi="Gadugi" w:cs="Arial"/>
          <w:szCs w:val="22"/>
        </w:rPr>
        <w:t>debe tener en cuenta las disposiciones legales que aplican para la presentación de la documentación requerida, como por ejemplo si su país de origen es miembro de la Convención de la Haya.</w:t>
      </w:r>
    </w:p>
    <w:p w14:paraId="22A2423D" w14:textId="77777777" w:rsidR="00607CA3" w:rsidRPr="00880254" w:rsidRDefault="00607CA3" w:rsidP="0057155E">
      <w:pPr>
        <w:jc w:val="both"/>
        <w:rPr>
          <w:rFonts w:ascii="Gadugi" w:hAnsi="Gadugi" w:cs="Arial"/>
          <w:szCs w:val="22"/>
          <w:highlight w:val="yellow"/>
        </w:rPr>
      </w:pPr>
    </w:p>
    <w:p w14:paraId="45D3E185" w14:textId="010FBA5B" w:rsidR="00607CA3" w:rsidRPr="00880254" w:rsidRDefault="00404871" w:rsidP="0057155E">
      <w:pPr>
        <w:pStyle w:val="Ttulo3"/>
        <w:numPr>
          <w:ilvl w:val="0"/>
          <w:numId w:val="18"/>
        </w:numPr>
        <w:spacing w:line="240" w:lineRule="auto"/>
        <w:jc w:val="both"/>
        <w:rPr>
          <w:rFonts w:ascii="Gadugi" w:hAnsi="Gadugi" w:cs="Arial"/>
          <w:szCs w:val="22"/>
        </w:rPr>
      </w:pPr>
      <w:bookmarkStart w:id="75" w:name="_Toc168556318"/>
      <w:r w:rsidRPr="00880254">
        <w:rPr>
          <w:rFonts w:ascii="Gadugi" w:hAnsi="Gadugi" w:cs="Arial"/>
          <w:szCs w:val="22"/>
        </w:rPr>
        <w:t>DE ORDEN FINANCIERO (CAPACIDAD FINANCIERA)</w:t>
      </w:r>
      <w:bookmarkEnd w:id="75"/>
    </w:p>
    <w:p w14:paraId="6C7F9078" w14:textId="77777777" w:rsidR="00607CA3" w:rsidRPr="00880254" w:rsidRDefault="00607CA3" w:rsidP="0057155E">
      <w:pPr>
        <w:jc w:val="both"/>
        <w:rPr>
          <w:rFonts w:ascii="Gadugi" w:hAnsi="Gadugi" w:cs="Arial"/>
          <w:szCs w:val="22"/>
        </w:rPr>
      </w:pPr>
    </w:p>
    <w:p w14:paraId="4E79743F" w14:textId="77777777" w:rsidR="00383569" w:rsidRPr="00880254" w:rsidRDefault="00383569" w:rsidP="0057155E">
      <w:pPr>
        <w:pStyle w:val="Ttulo3"/>
        <w:numPr>
          <w:ilvl w:val="1"/>
          <w:numId w:val="18"/>
        </w:numPr>
        <w:spacing w:line="240" w:lineRule="auto"/>
        <w:jc w:val="both"/>
        <w:rPr>
          <w:rFonts w:ascii="Gadugi" w:hAnsi="Gadugi" w:cs="Arial"/>
          <w:szCs w:val="22"/>
        </w:rPr>
      </w:pPr>
      <w:bookmarkStart w:id="76" w:name="_Toc168556319"/>
      <w:r w:rsidRPr="00880254">
        <w:rPr>
          <w:rFonts w:ascii="Gadugi" w:hAnsi="Gadugi" w:cs="Arial"/>
          <w:szCs w:val="22"/>
        </w:rPr>
        <w:t>Estados financieros</w:t>
      </w:r>
      <w:bookmarkEnd w:id="76"/>
    </w:p>
    <w:p w14:paraId="54F968A7" w14:textId="77777777" w:rsidR="00312037" w:rsidRPr="00880254" w:rsidRDefault="00312037" w:rsidP="0057155E">
      <w:pPr>
        <w:jc w:val="both"/>
        <w:rPr>
          <w:rFonts w:ascii="Gadugi" w:hAnsi="Gadugi"/>
          <w:szCs w:val="22"/>
          <w:lang w:val="es-CO" w:eastAsia="en-US"/>
        </w:rPr>
      </w:pPr>
    </w:p>
    <w:p w14:paraId="0D038382" w14:textId="77777777" w:rsidR="00312037" w:rsidRPr="00880254" w:rsidRDefault="00312037" w:rsidP="0057155E">
      <w:pPr>
        <w:jc w:val="both"/>
        <w:rPr>
          <w:rFonts w:ascii="Gadugi" w:hAnsi="Gadugi" w:cs="Arial"/>
          <w:szCs w:val="22"/>
        </w:rPr>
      </w:pPr>
      <w:r w:rsidRPr="00880254">
        <w:rPr>
          <w:rFonts w:ascii="Gadugi" w:hAnsi="Gadugi" w:cs="Arial"/>
          <w:szCs w:val="22"/>
        </w:rPr>
        <w:t>Para efectos de constatar la capacidad financiera, el proponente deberá presentar el Estado de Situación Financiera y Estado de Resultado Integral con corte a 31 de diciembre de 2023 comparado con la información a 31 de diciembre de 2022, debidamente certificados y dictaminados, con las notas a los estados financieros y firmados por el Representante Legal, Contador Público y Revisor Fiscal, si lo tuviere. En el Estado de Situación Financiera deberá discriminarse el Activo Corriente y Pasivo Corriente.</w:t>
      </w:r>
    </w:p>
    <w:p w14:paraId="5AD8B72A" w14:textId="77777777" w:rsidR="00312037" w:rsidRPr="00880254" w:rsidRDefault="00312037" w:rsidP="0057155E">
      <w:pPr>
        <w:jc w:val="both"/>
        <w:rPr>
          <w:rFonts w:ascii="Gadugi" w:hAnsi="Gadugi"/>
          <w:szCs w:val="22"/>
          <w:lang w:val="es-CO" w:eastAsia="en-US"/>
        </w:rPr>
      </w:pPr>
    </w:p>
    <w:p w14:paraId="46F7B527" w14:textId="77777777" w:rsidR="00312037" w:rsidRPr="00880254" w:rsidRDefault="00312037" w:rsidP="0057155E">
      <w:pPr>
        <w:jc w:val="both"/>
        <w:rPr>
          <w:rFonts w:ascii="Gadugi" w:hAnsi="Gadugi" w:cs="Arial"/>
          <w:szCs w:val="22"/>
        </w:rPr>
      </w:pPr>
      <w:r w:rsidRPr="00880254">
        <w:rPr>
          <w:rFonts w:ascii="Gadugi" w:hAnsi="Gadugi" w:cs="Arial"/>
          <w:szCs w:val="22"/>
        </w:rPr>
        <w:t>Adicionalmente, el proponente deberá anexar fotocopia de las tarjetas profesionales y certificados de vigencia de inscripción y de antecedentes disciplinarios expedidos por la Junta Central de Contadores, vigentes a la fecha de cierre de la contratación, correspondientes al contador y revisor fiscal, si lo tuviere, que suscriben los Estados Financieros antes mencionados.</w:t>
      </w:r>
    </w:p>
    <w:p w14:paraId="27ED6C6A" w14:textId="77777777" w:rsidR="00312037" w:rsidRPr="00880254" w:rsidRDefault="00312037" w:rsidP="0057155E">
      <w:pPr>
        <w:jc w:val="both"/>
        <w:rPr>
          <w:rFonts w:ascii="Gadugi" w:hAnsi="Gadugi"/>
          <w:szCs w:val="22"/>
          <w:lang w:val="es-CO" w:eastAsia="en-US"/>
        </w:rPr>
      </w:pPr>
    </w:p>
    <w:p w14:paraId="5A64F0C7" w14:textId="77777777" w:rsidR="00312037" w:rsidRPr="00880254" w:rsidRDefault="00312037" w:rsidP="0057155E">
      <w:pPr>
        <w:jc w:val="both"/>
        <w:rPr>
          <w:rFonts w:ascii="Gadugi" w:hAnsi="Gadugi" w:cs="Arial"/>
          <w:szCs w:val="22"/>
        </w:rPr>
      </w:pPr>
      <w:r w:rsidRPr="00880254">
        <w:rPr>
          <w:rFonts w:ascii="Gadugi" w:hAnsi="Gadugi" w:cs="Arial"/>
          <w:szCs w:val="22"/>
        </w:rPr>
        <w:lastRenderedPageBreak/>
        <w:t>Los proponentes deben presentar sus estados financieros en la moneda legal del país en el cual fueron emitidos y adicionalmente en pesos colombianos. Para la conversión a pesos colombianos se debe tener en cuenta la tasa representativa del mercado certificada por la Superintendencia Financiera de Colombia para la fecha de corte de los estados financieros.</w:t>
      </w:r>
    </w:p>
    <w:p w14:paraId="6D75ED10" w14:textId="77777777" w:rsidR="00312037" w:rsidRPr="00880254" w:rsidRDefault="00312037" w:rsidP="0057155E">
      <w:pPr>
        <w:jc w:val="both"/>
        <w:rPr>
          <w:rFonts w:ascii="Gadugi" w:hAnsi="Gadugi" w:cs="Arial"/>
          <w:szCs w:val="22"/>
        </w:rPr>
      </w:pPr>
    </w:p>
    <w:p w14:paraId="601478CB" w14:textId="77777777" w:rsidR="00312037" w:rsidRPr="00880254" w:rsidRDefault="00312037" w:rsidP="0057155E">
      <w:pPr>
        <w:jc w:val="both"/>
        <w:rPr>
          <w:rFonts w:ascii="Gadugi" w:hAnsi="Gadugi"/>
          <w:szCs w:val="22"/>
          <w:lang w:val="es-CO" w:eastAsia="en-US"/>
        </w:rPr>
      </w:pPr>
      <w:r w:rsidRPr="00880254">
        <w:rPr>
          <w:rFonts w:ascii="Gadugi" w:hAnsi="Gadugi" w:cs="Arial"/>
          <w:szCs w:val="22"/>
        </w:rPr>
        <w:t>Si el proponente presenta la información financiera en la forma exigida y cuenta con los indicadores financieros requeridos, CUMPLE y estará habilitado financieramente. En el caso que el proponente presente información que no sea clara o no allegara la documentación exigida completa, la entidad podrá solicitarla para que sean aportadas dentro de la oportunidad legal.</w:t>
      </w:r>
    </w:p>
    <w:p w14:paraId="0C6AF8DD" w14:textId="77777777" w:rsidR="00312037" w:rsidRPr="00880254" w:rsidRDefault="00312037" w:rsidP="0057155E">
      <w:pPr>
        <w:jc w:val="both"/>
        <w:rPr>
          <w:rFonts w:ascii="Gadugi" w:hAnsi="Gadugi"/>
          <w:szCs w:val="22"/>
          <w:u w:val="single"/>
          <w:lang w:val="es-CO" w:eastAsia="en-US"/>
        </w:rPr>
      </w:pPr>
    </w:p>
    <w:p w14:paraId="7ED9E616" w14:textId="77777777" w:rsidR="00312037" w:rsidRPr="00880254" w:rsidRDefault="00312037" w:rsidP="0057155E">
      <w:pPr>
        <w:jc w:val="both"/>
        <w:rPr>
          <w:rFonts w:ascii="Gadugi" w:hAnsi="Gadugi" w:cs="Arial"/>
          <w:szCs w:val="22"/>
          <w:u w:val="single"/>
        </w:rPr>
      </w:pPr>
      <w:r w:rsidRPr="00880254">
        <w:rPr>
          <w:rFonts w:ascii="Gadugi" w:hAnsi="Gadugi" w:cs="Arial"/>
          <w:szCs w:val="22"/>
          <w:u w:val="single"/>
        </w:rPr>
        <w:t>Para los proponentes de sociedades extranjeras, se evaluará la capacidad financiera teniendo en cuenta los periodos de preparación de información financiera de acuerdo con la normatividad de cada país de origen. En el caso de sucursales, se tendrá en cuenta la información de la Casa Matriz.  Para realizar la evaluación, deberán remitir la información con corte al último mes disponible de 2023 y comparado con el mismo periodo de 2022. Las entidades que cuenten con la información actualizada al 2024 deberán enviarla comparativa con el mismo periodo del año anterior.  En caso tal que los estados financieros tengan un corte diferente al anual se deberá anexar certificación por parte del Contador confirmando los periodos de presentación de la información. Para verificar la información aportada, las entidades extranjeras podrán enviar adicionalmente el RUP actualizado. </w:t>
      </w:r>
    </w:p>
    <w:p w14:paraId="07D9B114" w14:textId="77777777" w:rsidR="00312037" w:rsidRPr="00880254" w:rsidRDefault="00312037" w:rsidP="0057155E">
      <w:pPr>
        <w:jc w:val="both"/>
        <w:rPr>
          <w:rFonts w:ascii="Gadugi" w:hAnsi="Gadugi"/>
          <w:b/>
          <w:bCs/>
          <w:szCs w:val="22"/>
          <w:lang w:val="es-CO" w:eastAsia="en-US"/>
        </w:rPr>
      </w:pPr>
    </w:p>
    <w:p w14:paraId="456B141F" w14:textId="77777777" w:rsidR="00312037" w:rsidRPr="00880254" w:rsidRDefault="00312037" w:rsidP="0057155E">
      <w:pPr>
        <w:pStyle w:val="Ttulo3"/>
        <w:numPr>
          <w:ilvl w:val="1"/>
          <w:numId w:val="18"/>
        </w:numPr>
        <w:spacing w:line="240" w:lineRule="auto"/>
        <w:jc w:val="both"/>
        <w:rPr>
          <w:rFonts w:ascii="Gadugi" w:hAnsi="Gadugi" w:cs="Arial"/>
          <w:szCs w:val="22"/>
        </w:rPr>
      </w:pPr>
      <w:bookmarkStart w:id="77" w:name="_Toc168556320"/>
      <w:r w:rsidRPr="00880254">
        <w:rPr>
          <w:rFonts w:ascii="Gadugi" w:hAnsi="Gadugi" w:cs="Arial"/>
          <w:szCs w:val="22"/>
        </w:rPr>
        <w:t>Indicadores que se deben acreditar</w:t>
      </w:r>
      <w:bookmarkEnd w:id="77"/>
    </w:p>
    <w:p w14:paraId="37EFCA85" w14:textId="77777777" w:rsidR="00312037" w:rsidRPr="00880254" w:rsidRDefault="00312037" w:rsidP="0057155E">
      <w:pPr>
        <w:jc w:val="both"/>
        <w:rPr>
          <w:rFonts w:ascii="Gadugi" w:hAnsi="Gadugi"/>
          <w:szCs w:val="22"/>
          <w:lang w:val="es-CO" w:eastAsia="en-US"/>
        </w:rPr>
      </w:pPr>
    </w:p>
    <w:p w14:paraId="7BBFE176" w14:textId="77777777" w:rsidR="00312037" w:rsidRPr="00880254" w:rsidRDefault="00312037" w:rsidP="0057155E">
      <w:pPr>
        <w:jc w:val="both"/>
        <w:rPr>
          <w:rFonts w:ascii="Gadugi" w:hAnsi="Gadugi" w:cs="Arial"/>
          <w:szCs w:val="22"/>
          <w:u w:val="single"/>
        </w:rPr>
      </w:pPr>
      <w:r w:rsidRPr="00880254">
        <w:rPr>
          <w:rFonts w:ascii="Gadugi" w:hAnsi="Gadugi" w:cs="Arial"/>
          <w:szCs w:val="22"/>
          <w:u w:val="single"/>
        </w:rPr>
        <w:t>Para participar en el proceso de selección, el proponente deberá cumplir con los siguientes indicadores a 31 de diciembre de 2023. Adicionalmente, para entidades extranjeras se tendrá en cuenta la información disponible al último periodo de 2023, de acuerdo con los cortes de presentación de información del país de origen. Las entidades extranjeras que cuenten con la información actualizada al 2024 deberán presentar esta información.</w:t>
      </w:r>
    </w:p>
    <w:p w14:paraId="0B395F2F" w14:textId="77777777" w:rsidR="00312037" w:rsidRPr="00880254" w:rsidRDefault="00312037" w:rsidP="0057155E">
      <w:pPr>
        <w:jc w:val="both"/>
        <w:rPr>
          <w:rFonts w:ascii="Gadugi" w:hAnsi="Gadugi"/>
          <w:szCs w:val="22"/>
          <w:u w:val="single"/>
          <w:lang w:val="es-CO" w:eastAsia="en-US"/>
        </w:rPr>
      </w:pPr>
    </w:p>
    <w:p w14:paraId="33055688" w14:textId="77777777" w:rsidR="00312037" w:rsidRPr="00880254" w:rsidRDefault="00312037" w:rsidP="0057155E">
      <w:pPr>
        <w:jc w:val="both"/>
        <w:rPr>
          <w:rFonts w:ascii="Gadugi" w:hAnsi="Gadugi"/>
          <w:b/>
          <w:szCs w:val="22"/>
          <w:lang w:val="es-CO" w:eastAsia="en-US"/>
        </w:rPr>
      </w:pPr>
    </w:p>
    <w:p w14:paraId="6ED56BAE" w14:textId="6B88D8C4" w:rsidR="00312037" w:rsidRPr="00880254" w:rsidRDefault="00312037" w:rsidP="0057155E">
      <w:pPr>
        <w:pStyle w:val="Prrafodelista"/>
        <w:numPr>
          <w:ilvl w:val="0"/>
          <w:numId w:val="36"/>
        </w:numPr>
        <w:jc w:val="both"/>
        <w:rPr>
          <w:rFonts w:ascii="Gadugi" w:hAnsi="Gadugi" w:cs="Arial"/>
          <w:b/>
          <w:bCs/>
          <w:szCs w:val="22"/>
        </w:rPr>
      </w:pPr>
      <w:bookmarkStart w:id="78" w:name="_Hlk61958228"/>
      <w:r w:rsidRPr="00880254">
        <w:rPr>
          <w:rFonts w:ascii="Gadugi" w:hAnsi="Gadugi" w:cs="Arial"/>
          <w:b/>
          <w:bCs/>
          <w:szCs w:val="22"/>
        </w:rPr>
        <w:t xml:space="preserve">Capital de Trabajo (Activo corriente – Pasivo corriente): </w:t>
      </w:r>
      <w:r w:rsidRPr="00880254">
        <w:rPr>
          <w:rFonts w:ascii="Gadugi" w:hAnsi="Gadugi" w:cs="Arial"/>
          <w:szCs w:val="22"/>
        </w:rPr>
        <w:t xml:space="preserve">Mayor o igual al 25% del presupuesto oficial de la contratación. Si </w:t>
      </w:r>
      <w:r w:rsidR="00983877" w:rsidRPr="00880254">
        <w:rPr>
          <w:rFonts w:ascii="Gadugi" w:hAnsi="Gadugi" w:cs="Arial"/>
          <w:b/>
          <w:szCs w:val="22"/>
        </w:rPr>
        <w:t xml:space="preserve">EL OFERENTE </w:t>
      </w:r>
      <w:r w:rsidRPr="00880254">
        <w:rPr>
          <w:rFonts w:ascii="Gadugi" w:hAnsi="Gadugi" w:cs="Arial"/>
          <w:szCs w:val="22"/>
        </w:rPr>
        <w:t>no cumple con el capital de trabajo definido, se exigirá que el patrimonio total sea mayor o igual al 100% del presupuesto oficial.</w:t>
      </w:r>
    </w:p>
    <w:p w14:paraId="0C90EEF8" w14:textId="77777777" w:rsidR="00312037" w:rsidRPr="00880254" w:rsidRDefault="00312037" w:rsidP="0057155E">
      <w:pPr>
        <w:jc w:val="both"/>
        <w:rPr>
          <w:rFonts w:ascii="Gadugi" w:hAnsi="Gadugi"/>
          <w:b/>
          <w:szCs w:val="22"/>
          <w:lang w:val="es-CO" w:eastAsia="en-US"/>
        </w:rPr>
      </w:pPr>
    </w:p>
    <w:p w14:paraId="2F2C6434" w14:textId="77777777" w:rsidR="00312037" w:rsidRPr="00880254" w:rsidRDefault="00312037" w:rsidP="0057155E">
      <w:pPr>
        <w:pStyle w:val="Prrafodelista"/>
        <w:numPr>
          <w:ilvl w:val="0"/>
          <w:numId w:val="36"/>
        </w:numPr>
        <w:jc w:val="both"/>
        <w:rPr>
          <w:rFonts w:ascii="Gadugi" w:hAnsi="Gadugi" w:cs="Arial"/>
          <w:b/>
          <w:bCs/>
          <w:szCs w:val="22"/>
        </w:rPr>
      </w:pPr>
      <w:r w:rsidRPr="00880254">
        <w:rPr>
          <w:rFonts w:ascii="Gadugi" w:hAnsi="Gadugi" w:cs="Arial"/>
          <w:b/>
          <w:bCs/>
          <w:szCs w:val="22"/>
        </w:rPr>
        <w:t>Nivel de Endeudamiento (Pasivo Total/Activo Total):</w:t>
      </w:r>
      <w:r w:rsidRPr="00880254">
        <w:rPr>
          <w:rFonts w:cs="Arial"/>
          <w:szCs w:val="22"/>
        </w:rPr>
        <w:t> </w:t>
      </w:r>
      <w:r w:rsidRPr="00880254">
        <w:rPr>
          <w:rFonts w:ascii="Gadugi" w:hAnsi="Gadugi" w:cs="Arial"/>
          <w:szCs w:val="22"/>
        </w:rPr>
        <w:t>Menor o igual al 70%.</w:t>
      </w:r>
      <w:r w:rsidRPr="00880254">
        <w:rPr>
          <w:rFonts w:ascii="Gadugi" w:hAnsi="Gadugi" w:cs="Arial"/>
          <w:b/>
          <w:bCs/>
          <w:szCs w:val="22"/>
        </w:rPr>
        <w:t> </w:t>
      </w:r>
    </w:p>
    <w:bookmarkEnd w:id="78"/>
    <w:p w14:paraId="550CFD00" w14:textId="77777777" w:rsidR="00312037" w:rsidRPr="00880254" w:rsidRDefault="00312037" w:rsidP="0057155E">
      <w:pPr>
        <w:pStyle w:val="Prrafodelista"/>
        <w:ind w:left="360"/>
        <w:jc w:val="both"/>
        <w:rPr>
          <w:rFonts w:ascii="Gadugi" w:hAnsi="Gadugi" w:cs="Arial"/>
          <w:b/>
          <w:bCs/>
          <w:szCs w:val="22"/>
        </w:rPr>
      </w:pPr>
    </w:p>
    <w:p w14:paraId="6E52C83B" w14:textId="77777777" w:rsidR="00312037" w:rsidRPr="00880254" w:rsidRDefault="00312037" w:rsidP="0057155E">
      <w:pPr>
        <w:pStyle w:val="Prrafodelista"/>
        <w:numPr>
          <w:ilvl w:val="0"/>
          <w:numId w:val="36"/>
        </w:numPr>
        <w:jc w:val="both"/>
        <w:rPr>
          <w:rFonts w:ascii="Gadugi" w:hAnsi="Gadugi" w:cs="Arial"/>
          <w:b/>
          <w:bCs/>
          <w:szCs w:val="22"/>
        </w:rPr>
      </w:pPr>
      <w:r w:rsidRPr="00880254">
        <w:rPr>
          <w:rFonts w:ascii="Gadugi" w:hAnsi="Gadugi" w:cs="Arial"/>
          <w:b/>
          <w:bCs/>
          <w:szCs w:val="22"/>
        </w:rPr>
        <w:t xml:space="preserve">Patrimonio Total: </w:t>
      </w:r>
      <w:r w:rsidRPr="00880254">
        <w:rPr>
          <w:rFonts w:ascii="Gadugi" w:hAnsi="Gadugi" w:cs="Arial"/>
          <w:szCs w:val="22"/>
        </w:rPr>
        <w:t>Mayor o igual al 50% del presupuesto oficial de la contratación.</w:t>
      </w:r>
    </w:p>
    <w:p w14:paraId="78D87A76" w14:textId="77777777" w:rsidR="00312037" w:rsidRPr="00880254" w:rsidRDefault="00312037" w:rsidP="0057155E">
      <w:pPr>
        <w:pStyle w:val="Prrafodelista"/>
        <w:ind w:left="360"/>
        <w:jc w:val="both"/>
        <w:rPr>
          <w:rFonts w:ascii="Gadugi" w:hAnsi="Gadugi" w:cs="Arial"/>
          <w:b/>
          <w:bCs/>
          <w:szCs w:val="22"/>
        </w:rPr>
      </w:pPr>
    </w:p>
    <w:p w14:paraId="3EB45037" w14:textId="77777777" w:rsidR="00312037" w:rsidRPr="00880254" w:rsidRDefault="00312037" w:rsidP="0057155E">
      <w:pPr>
        <w:jc w:val="both"/>
        <w:rPr>
          <w:rFonts w:ascii="Gadugi" w:hAnsi="Gadugi" w:cs="Arial"/>
          <w:szCs w:val="22"/>
        </w:rPr>
      </w:pPr>
      <w:r w:rsidRPr="00880254">
        <w:rPr>
          <w:rFonts w:ascii="Gadugi" w:hAnsi="Gadugi" w:cs="Arial"/>
          <w:szCs w:val="22"/>
        </w:rPr>
        <w:t>Se considera que el proponente CUMPLE con la capacidad financiera solicitada por Previsora y que está habilitado para continuar en el proceso, si obtiene en cada indicador los márgenes anteriormente establecidos.</w:t>
      </w:r>
    </w:p>
    <w:p w14:paraId="26762772" w14:textId="77777777" w:rsidR="00312037" w:rsidRPr="00880254" w:rsidRDefault="00312037" w:rsidP="0057155E">
      <w:pPr>
        <w:jc w:val="both"/>
        <w:rPr>
          <w:rFonts w:ascii="Gadugi" w:hAnsi="Gadugi"/>
          <w:szCs w:val="22"/>
          <w:lang w:val="es-CO" w:eastAsia="en-US"/>
        </w:rPr>
      </w:pPr>
    </w:p>
    <w:p w14:paraId="1DD4159C" w14:textId="77777777" w:rsidR="00312037" w:rsidRPr="00880254" w:rsidRDefault="00312037" w:rsidP="0057155E">
      <w:pPr>
        <w:jc w:val="both"/>
        <w:rPr>
          <w:rFonts w:ascii="Gadugi" w:hAnsi="Gadugi" w:cs="Arial"/>
          <w:szCs w:val="22"/>
        </w:rPr>
      </w:pPr>
      <w:r w:rsidRPr="00880254">
        <w:rPr>
          <w:rFonts w:ascii="Gadugi" w:hAnsi="Gadugi" w:cs="Arial"/>
          <w:szCs w:val="22"/>
        </w:rPr>
        <w:t>En caso de que la propuesta sea presentada por consorcios o uniones temporales, se sumarán los rubros contables de cada uno de los participantes, correspondientes a las variables determinantes de cada indicador, ponderados por el porcentaje de participación de cada uno de los integrantes del consorcio o unión temporal, según sea el caso.</w:t>
      </w:r>
    </w:p>
    <w:p w14:paraId="6C4DC94D" w14:textId="77777777" w:rsidR="00312037" w:rsidRPr="00880254" w:rsidRDefault="00312037" w:rsidP="0057155E">
      <w:pPr>
        <w:jc w:val="both"/>
        <w:rPr>
          <w:rFonts w:ascii="Gadugi" w:hAnsi="Gadugi"/>
          <w:szCs w:val="22"/>
          <w:lang w:val="es-CO" w:eastAsia="en-US"/>
        </w:rPr>
      </w:pPr>
    </w:p>
    <w:p w14:paraId="7F3081AF" w14:textId="77777777" w:rsidR="00312037" w:rsidRPr="00880254" w:rsidRDefault="00312037" w:rsidP="0057155E">
      <w:pPr>
        <w:jc w:val="both"/>
        <w:rPr>
          <w:rFonts w:ascii="Gadugi" w:hAnsi="Gadugi" w:cs="Arial"/>
          <w:szCs w:val="22"/>
        </w:rPr>
      </w:pPr>
      <w:r w:rsidRPr="00880254">
        <w:rPr>
          <w:rFonts w:ascii="Gadugi" w:hAnsi="Gadugi" w:cs="Arial"/>
          <w:szCs w:val="22"/>
        </w:rPr>
        <w:t>Todos los proponentes deben tener en cuenta para Capacidad Financiera que la información financiera debe ser presentada en idioma castellano y en moneda legal colombiana, por ser ésta la unidad de medida por disposición legal.</w:t>
      </w:r>
    </w:p>
    <w:p w14:paraId="02EC1A61" w14:textId="77777777" w:rsidR="00312037" w:rsidRPr="00880254" w:rsidRDefault="00312037" w:rsidP="0057155E">
      <w:pPr>
        <w:jc w:val="both"/>
        <w:rPr>
          <w:rFonts w:ascii="Gadugi" w:hAnsi="Gadugi"/>
          <w:szCs w:val="22"/>
          <w:lang w:val="es-CO" w:eastAsia="en-US"/>
        </w:rPr>
      </w:pPr>
    </w:p>
    <w:p w14:paraId="36BC9BD5" w14:textId="77777777" w:rsidR="00312037" w:rsidRPr="00880254" w:rsidRDefault="00312037" w:rsidP="0057155E">
      <w:pPr>
        <w:jc w:val="both"/>
        <w:rPr>
          <w:rFonts w:ascii="Gadugi" w:hAnsi="Gadugi" w:cs="Arial"/>
          <w:szCs w:val="22"/>
        </w:rPr>
      </w:pPr>
      <w:r w:rsidRPr="00880254">
        <w:rPr>
          <w:rFonts w:ascii="Gadugi" w:hAnsi="Gadugi" w:cs="Arial"/>
          <w:szCs w:val="22"/>
        </w:rPr>
        <w:t>Si el proponente no cumple con uno o más de los indicadores financieros se considerará NO HABILITADO y no será objeto de evaluación.</w:t>
      </w:r>
    </w:p>
    <w:p w14:paraId="7D2FB01C" w14:textId="77777777" w:rsidR="00312037" w:rsidRPr="00880254" w:rsidRDefault="00312037" w:rsidP="0057155E">
      <w:pPr>
        <w:jc w:val="both"/>
        <w:rPr>
          <w:rFonts w:ascii="Gadugi" w:hAnsi="Gadugi"/>
          <w:b/>
          <w:szCs w:val="22"/>
          <w:lang w:val="es-CO" w:eastAsia="en-US"/>
        </w:rPr>
      </w:pPr>
    </w:p>
    <w:p w14:paraId="29842260" w14:textId="77777777" w:rsidR="00312037" w:rsidRPr="00880254" w:rsidRDefault="00312037" w:rsidP="0057155E">
      <w:pPr>
        <w:pStyle w:val="Ttulo3"/>
        <w:numPr>
          <w:ilvl w:val="1"/>
          <w:numId w:val="18"/>
        </w:numPr>
        <w:spacing w:line="240" w:lineRule="auto"/>
        <w:jc w:val="both"/>
        <w:rPr>
          <w:rFonts w:ascii="Gadugi" w:hAnsi="Gadugi" w:cs="Arial"/>
          <w:szCs w:val="22"/>
        </w:rPr>
      </w:pPr>
      <w:bookmarkStart w:id="79" w:name="_Toc168556321"/>
      <w:r w:rsidRPr="00880254">
        <w:rPr>
          <w:rFonts w:ascii="Gadugi" w:hAnsi="Gadugi" w:cs="Arial"/>
          <w:szCs w:val="22"/>
        </w:rPr>
        <w:t>Solicitud de información adicional</w:t>
      </w:r>
      <w:bookmarkEnd w:id="79"/>
    </w:p>
    <w:p w14:paraId="4D278E9F" w14:textId="77777777" w:rsidR="00312037" w:rsidRPr="00880254" w:rsidRDefault="00312037" w:rsidP="0057155E">
      <w:pPr>
        <w:jc w:val="both"/>
        <w:rPr>
          <w:rFonts w:ascii="Gadugi" w:hAnsi="Gadugi"/>
          <w:szCs w:val="22"/>
          <w:lang w:val="es-CO" w:eastAsia="en-US"/>
        </w:rPr>
      </w:pPr>
    </w:p>
    <w:p w14:paraId="01974A20" w14:textId="77777777" w:rsidR="00312037" w:rsidRPr="00880254" w:rsidRDefault="00312037" w:rsidP="0057155E">
      <w:pPr>
        <w:jc w:val="both"/>
        <w:rPr>
          <w:rFonts w:ascii="Gadugi" w:hAnsi="Gadugi" w:cs="Arial"/>
          <w:szCs w:val="22"/>
        </w:rPr>
      </w:pPr>
      <w:r w:rsidRPr="00880254">
        <w:rPr>
          <w:rFonts w:ascii="Gadugi" w:hAnsi="Gadugi" w:cs="Arial"/>
          <w:szCs w:val="22"/>
        </w:rPr>
        <w:t>Cuando Previsora en desarrollo de la verificación financiera requiera constatar la información del proponente, podrá solicitar los documentos adicionales que considere necesarios para la aclaración de la información, tales como estados financieros dictaminados de años anteriores, anexos específicos o cualquier otro soporte requerido por Previsora.</w:t>
      </w:r>
    </w:p>
    <w:p w14:paraId="2403515E" w14:textId="77777777" w:rsidR="00312037" w:rsidRPr="00880254" w:rsidRDefault="00312037" w:rsidP="0057155E">
      <w:pPr>
        <w:jc w:val="both"/>
        <w:rPr>
          <w:rFonts w:ascii="Gadugi" w:hAnsi="Gadugi"/>
          <w:b/>
          <w:szCs w:val="22"/>
          <w:lang w:val="es-CO" w:eastAsia="en-US"/>
        </w:rPr>
      </w:pPr>
    </w:p>
    <w:p w14:paraId="2E554F47" w14:textId="77777777" w:rsidR="00312037" w:rsidRPr="00880254" w:rsidRDefault="00312037" w:rsidP="0057155E">
      <w:pPr>
        <w:jc w:val="both"/>
        <w:rPr>
          <w:rFonts w:ascii="Gadugi" w:hAnsi="Gadugi" w:cs="Arial"/>
          <w:szCs w:val="22"/>
        </w:rPr>
      </w:pPr>
      <w:r w:rsidRPr="00880254">
        <w:rPr>
          <w:rFonts w:ascii="Gadugi" w:hAnsi="Gadugi" w:cs="Arial"/>
          <w:szCs w:val="22"/>
        </w:rPr>
        <w:t>En caso de que el proponente no presente las notas aclaratorias, fotocopia de las tarjetas profesionales y los certificados de vigencia de inscripción y de antecedentes disciplinarios, Previsora podrá solicitar, según el caso, la presentación de los mismos dentro del término establecido para este efecto, la no presentación será causal de rechazo de la propuesta.</w:t>
      </w:r>
    </w:p>
    <w:p w14:paraId="77C17E13" w14:textId="77777777" w:rsidR="00B33DE9" w:rsidRPr="00880254" w:rsidRDefault="00B33DE9" w:rsidP="0057155E">
      <w:pPr>
        <w:jc w:val="both"/>
        <w:rPr>
          <w:rFonts w:ascii="Gadugi" w:hAnsi="Gadugi" w:cs="Arial"/>
          <w:szCs w:val="22"/>
          <w:highlight w:val="yellow"/>
        </w:rPr>
      </w:pPr>
    </w:p>
    <w:p w14:paraId="25E9035B" w14:textId="77777777" w:rsidR="00607CA3" w:rsidRPr="00880254" w:rsidRDefault="00607CA3" w:rsidP="0057155E">
      <w:pPr>
        <w:jc w:val="both"/>
        <w:rPr>
          <w:rFonts w:ascii="Gadugi" w:hAnsi="Gadugi" w:cs="Arial"/>
          <w:szCs w:val="22"/>
          <w:highlight w:val="yellow"/>
        </w:rPr>
      </w:pPr>
    </w:p>
    <w:p w14:paraId="773289DB" w14:textId="4EC85E49" w:rsidR="00607CA3" w:rsidRPr="00880254" w:rsidRDefault="00085812" w:rsidP="0057155E">
      <w:pPr>
        <w:pStyle w:val="Ttulo3"/>
        <w:numPr>
          <w:ilvl w:val="0"/>
          <w:numId w:val="18"/>
        </w:numPr>
        <w:spacing w:line="240" w:lineRule="auto"/>
        <w:jc w:val="both"/>
        <w:rPr>
          <w:rFonts w:ascii="Gadugi" w:hAnsi="Gadugi" w:cs="Arial"/>
          <w:szCs w:val="22"/>
        </w:rPr>
      </w:pPr>
      <w:bookmarkStart w:id="80" w:name="_Toc168556322"/>
      <w:r w:rsidRPr="00880254">
        <w:rPr>
          <w:rFonts w:ascii="Gadugi" w:hAnsi="Gadugi" w:cs="Arial"/>
          <w:szCs w:val="22"/>
        </w:rPr>
        <w:t>DE ORDEN TÉCNICO (CAPACIDAD TÉCNICA)</w:t>
      </w:r>
      <w:bookmarkEnd w:id="80"/>
    </w:p>
    <w:p w14:paraId="0529AFCF" w14:textId="77777777" w:rsidR="004B6C5D" w:rsidRPr="00880254" w:rsidRDefault="004B6C5D" w:rsidP="0057155E">
      <w:pPr>
        <w:jc w:val="both"/>
        <w:rPr>
          <w:rFonts w:ascii="Gadugi" w:hAnsi="Gadugi"/>
          <w:szCs w:val="22"/>
          <w:lang w:val="es-CO" w:eastAsia="en-US"/>
        </w:rPr>
      </w:pPr>
    </w:p>
    <w:p w14:paraId="68DF818E" w14:textId="77777777" w:rsidR="00607CA3" w:rsidRPr="00880254" w:rsidRDefault="00607CA3" w:rsidP="0057155E">
      <w:pPr>
        <w:jc w:val="both"/>
        <w:rPr>
          <w:rFonts w:ascii="Gadugi" w:hAnsi="Gadugi" w:cs="Arial"/>
          <w:szCs w:val="22"/>
        </w:rPr>
      </w:pPr>
      <w:r w:rsidRPr="00880254">
        <w:rPr>
          <w:rFonts w:ascii="Gadugi" w:hAnsi="Gadugi" w:cs="Arial"/>
          <w:szCs w:val="22"/>
        </w:rPr>
        <w:t xml:space="preserve">Todos los servicios y requerimientos descritos en el presente numeral son de obligatorio cumplimiento para la prestación del servicio. La verificación de la capacidad técnica no </w:t>
      </w:r>
      <w:r w:rsidRPr="00880254">
        <w:rPr>
          <w:rFonts w:ascii="Gadugi" w:hAnsi="Gadugi" w:cs="Arial"/>
          <w:szCs w:val="22"/>
        </w:rPr>
        <w:lastRenderedPageBreak/>
        <w:t xml:space="preserve">otorgará puntaje alguno, solamente determinará si la propuesta </w:t>
      </w:r>
      <w:r w:rsidRPr="00880254">
        <w:rPr>
          <w:rFonts w:ascii="Gadugi" w:hAnsi="Gadugi" w:cs="Arial"/>
          <w:b/>
          <w:bCs/>
          <w:szCs w:val="22"/>
        </w:rPr>
        <w:t>CUMPLE</w:t>
      </w:r>
      <w:r w:rsidRPr="00880254">
        <w:rPr>
          <w:rFonts w:ascii="Gadugi" w:hAnsi="Gadugi" w:cs="Arial"/>
          <w:szCs w:val="22"/>
        </w:rPr>
        <w:t xml:space="preserve"> o </w:t>
      </w:r>
      <w:r w:rsidRPr="00880254">
        <w:rPr>
          <w:rFonts w:ascii="Gadugi" w:hAnsi="Gadugi" w:cs="Arial"/>
          <w:b/>
          <w:bCs/>
          <w:szCs w:val="22"/>
        </w:rPr>
        <w:t>NO CUMPLE</w:t>
      </w:r>
      <w:r w:rsidRPr="00880254">
        <w:rPr>
          <w:rFonts w:ascii="Gadugi" w:hAnsi="Gadugi" w:cs="Arial"/>
          <w:szCs w:val="22"/>
        </w:rPr>
        <w:t xml:space="preserve"> con lo requerido en el documento de condiciones definitivas y por consiguiente queda habilitado.</w:t>
      </w:r>
    </w:p>
    <w:p w14:paraId="617A0D1C" w14:textId="77777777" w:rsidR="00607CA3" w:rsidRPr="00880254" w:rsidRDefault="00607CA3" w:rsidP="0057155E">
      <w:pPr>
        <w:jc w:val="both"/>
        <w:rPr>
          <w:rFonts w:ascii="Gadugi" w:hAnsi="Gadugi" w:cs="Arial"/>
          <w:szCs w:val="22"/>
        </w:rPr>
      </w:pPr>
    </w:p>
    <w:p w14:paraId="2255D3EC" w14:textId="77777777" w:rsidR="00607CA3" w:rsidRPr="00880254" w:rsidRDefault="00607CA3" w:rsidP="0057155E">
      <w:pPr>
        <w:jc w:val="both"/>
        <w:rPr>
          <w:rFonts w:ascii="Gadugi" w:hAnsi="Gadugi" w:cs="Arial"/>
          <w:szCs w:val="22"/>
        </w:rPr>
      </w:pPr>
      <w:r w:rsidRPr="00880254">
        <w:rPr>
          <w:rFonts w:ascii="Gadugi" w:hAnsi="Gadugi" w:cs="Arial"/>
          <w:b/>
          <w:bCs/>
          <w:szCs w:val="22"/>
        </w:rPr>
        <w:t>LOS OFERENTES</w:t>
      </w:r>
      <w:r w:rsidRPr="00880254">
        <w:rPr>
          <w:rFonts w:ascii="Gadugi" w:hAnsi="Gadugi" w:cs="Arial"/>
          <w:szCs w:val="22"/>
        </w:rPr>
        <w:t xml:space="preserve"> aceptan íntegramente las condiciones y obligaciones establecidas en el presente documento de condiciones definitivas, sus adendas o aclaraciones, documentos que formarán parte integral del contrato a celebrar. </w:t>
      </w:r>
    </w:p>
    <w:p w14:paraId="51AFDC06" w14:textId="77777777" w:rsidR="00607CA3" w:rsidRPr="00880254" w:rsidRDefault="00607CA3" w:rsidP="0057155E">
      <w:pPr>
        <w:jc w:val="both"/>
        <w:rPr>
          <w:rFonts w:ascii="Gadugi" w:hAnsi="Gadugi" w:cs="Arial"/>
          <w:szCs w:val="22"/>
        </w:rPr>
      </w:pPr>
    </w:p>
    <w:p w14:paraId="6298C378" w14:textId="6DCCC86B" w:rsidR="00607CA3" w:rsidRPr="00880254" w:rsidRDefault="00607CA3" w:rsidP="0057155E">
      <w:pPr>
        <w:jc w:val="both"/>
        <w:rPr>
          <w:rFonts w:ascii="Gadugi" w:hAnsi="Gadugi" w:cs="Arial"/>
          <w:szCs w:val="22"/>
          <w:u w:val="single"/>
        </w:rPr>
      </w:pPr>
      <w:r w:rsidRPr="00880254">
        <w:rPr>
          <w:rFonts w:ascii="Gadugi" w:hAnsi="Gadugi" w:cs="Arial"/>
          <w:szCs w:val="22"/>
        </w:rPr>
        <w:t xml:space="preserve">De todas maneras, aunque </w:t>
      </w:r>
      <w:r w:rsidR="00983877" w:rsidRPr="00880254">
        <w:rPr>
          <w:rFonts w:ascii="Gadugi" w:hAnsi="Gadugi" w:cs="Arial"/>
          <w:b/>
          <w:bCs/>
          <w:szCs w:val="22"/>
        </w:rPr>
        <w:t xml:space="preserve">EL OFERENTE </w:t>
      </w:r>
      <w:r w:rsidRPr="00880254">
        <w:rPr>
          <w:rFonts w:ascii="Gadugi" w:hAnsi="Gadugi" w:cs="Arial"/>
          <w:szCs w:val="22"/>
        </w:rPr>
        <w:t xml:space="preserve">haya hecho en su propuesta la manifestación de aceptar íntegramente las condiciones y obligaciones del documento de condiciones definitivas, </w:t>
      </w:r>
      <w:r w:rsidRPr="00880254">
        <w:rPr>
          <w:rFonts w:ascii="Gadugi" w:hAnsi="Gadugi" w:cs="Arial"/>
          <w:szCs w:val="22"/>
          <w:u w:val="single"/>
        </w:rPr>
        <w:t>si de la lectura de su propuesta se desprende que hay condicionamientos, o que su propuesta está condicionada, se le rechazará de plano.</w:t>
      </w:r>
    </w:p>
    <w:p w14:paraId="198FC503" w14:textId="77777777" w:rsidR="00607CA3" w:rsidRPr="00880254" w:rsidRDefault="00607CA3" w:rsidP="0057155E">
      <w:pPr>
        <w:jc w:val="both"/>
        <w:rPr>
          <w:rFonts w:ascii="Gadugi" w:hAnsi="Gadugi" w:cs="Arial"/>
          <w:szCs w:val="22"/>
        </w:rPr>
      </w:pPr>
    </w:p>
    <w:p w14:paraId="3B85C594" w14:textId="5F241183" w:rsidR="00607CA3" w:rsidRPr="00880254" w:rsidRDefault="00607CA3" w:rsidP="0057155E">
      <w:pPr>
        <w:jc w:val="both"/>
        <w:rPr>
          <w:rFonts w:ascii="Gadugi" w:hAnsi="Gadugi" w:cs="Arial"/>
          <w:szCs w:val="22"/>
        </w:rPr>
      </w:pPr>
      <w:r w:rsidRPr="00880254">
        <w:rPr>
          <w:rFonts w:ascii="Gadugi" w:hAnsi="Gadugi" w:cs="Arial"/>
          <w:szCs w:val="22"/>
        </w:rPr>
        <w:t xml:space="preserve">Para determinar si </w:t>
      </w:r>
      <w:r w:rsidR="00983877" w:rsidRPr="00880254">
        <w:rPr>
          <w:rFonts w:ascii="Gadugi" w:hAnsi="Gadugi" w:cs="Arial"/>
          <w:b/>
          <w:bCs/>
          <w:szCs w:val="22"/>
        </w:rPr>
        <w:t xml:space="preserve">EL OFERENTE </w:t>
      </w:r>
      <w:r w:rsidRPr="00880254">
        <w:rPr>
          <w:rFonts w:ascii="Gadugi" w:hAnsi="Gadugi" w:cs="Arial"/>
          <w:b/>
          <w:bCs/>
          <w:szCs w:val="22"/>
        </w:rPr>
        <w:t xml:space="preserve">CUMPLE </w:t>
      </w:r>
      <w:r w:rsidRPr="00880254">
        <w:rPr>
          <w:rFonts w:ascii="Gadugi" w:hAnsi="Gadugi" w:cs="Arial"/>
          <w:szCs w:val="22"/>
        </w:rPr>
        <w:t>o</w:t>
      </w:r>
      <w:r w:rsidRPr="00880254">
        <w:rPr>
          <w:rFonts w:ascii="Gadugi" w:hAnsi="Gadugi" w:cs="Arial"/>
          <w:b/>
          <w:bCs/>
          <w:szCs w:val="22"/>
        </w:rPr>
        <w:t xml:space="preserve"> NO CUMPLE</w:t>
      </w:r>
      <w:r w:rsidRPr="00880254">
        <w:rPr>
          <w:rFonts w:ascii="Gadugi" w:hAnsi="Gadugi" w:cs="Arial"/>
          <w:szCs w:val="22"/>
        </w:rPr>
        <w:t>, deberá seguir las instrucciones otorgadas en el presente numeral y aportar las manifestaciones de cumplimiento o de compromiso, cuando le sean solicitadas.</w:t>
      </w:r>
    </w:p>
    <w:p w14:paraId="15F98F2B" w14:textId="77777777" w:rsidR="00607CA3" w:rsidRPr="00880254" w:rsidRDefault="00607CA3" w:rsidP="0057155E">
      <w:pPr>
        <w:jc w:val="both"/>
        <w:rPr>
          <w:rFonts w:ascii="Gadugi" w:hAnsi="Gadugi" w:cs="Arial"/>
          <w:szCs w:val="22"/>
          <w:highlight w:val="yellow"/>
        </w:rPr>
      </w:pPr>
    </w:p>
    <w:p w14:paraId="21F61447" w14:textId="77777777" w:rsidR="00607CA3" w:rsidRPr="00880254" w:rsidRDefault="00607CA3" w:rsidP="0057155E">
      <w:pPr>
        <w:pStyle w:val="Ttulo3"/>
        <w:numPr>
          <w:ilvl w:val="1"/>
          <w:numId w:val="18"/>
        </w:numPr>
        <w:spacing w:line="240" w:lineRule="auto"/>
        <w:jc w:val="both"/>
        <w:rPr>
          <w:rFonts w:ascii="Gadugi" w:hAnsi="Gadugi"/>
          <w:szCs w:val="22"/>
        </w:rPr>
      </w:pPr>
      <w:bookmarkStart w:id="81" w:name="_Toc168556323"/>
      <w:r w:rsidRPr="00880254">
        <w:rPr>
          <w:rFonts w:ascii="Gadugi" w:hAnsi="Gadugi"/>
          <w:szCs w:val="22"/>
        </w:rPr>
        <w:t>Experiencia técnica habilitante</w:t>
      </w:r>
      <w:bookmarkEnd w:id="81"/>
    </w:p>
    <w:p w14:paraId="7874AF59" w14:textId="77777777" w:rsidR="00607CA3" w:rsidRPr="00880254" w:rsidRDefault="00607CA3" w:rsidP="0057155E">
      <w:pPr>
        <w:jc w:val="both"/>
        <w:rPr>
          <w:rFonts w:ascii="Gadugi" w:hAnsi="Gadugi" w:cs="Arial"/>
          <w:color w:val="FF0000"/>
          <w:szCs w:val="22"/>
          <w:highlight w:val="yellow"/>
        </w:rPr>
      </w:pPr>
    </w:p>
    <w:p w14:paraId="53B726D7" w14:textId="4ECD4A4F" w:rsidR="00663659" w:rsidRPr="00880254" w:rsidRDefault="00983877" w:rsidP="0057155E">
      <w:pPr>
        <w:jc w:val="both"/>
        <w:rPr>
          <w:rFonts w:ascii="Gadugi" w:hAnsi="Gadugi" w:cs="Arial"/>
          <w:b/>
          <w:bCs/>
          <w:szCs w:val="22"/>
        </w:rPr>
      </w:pPr>
      <w:r w:rsidRPr="00880254">
        <w:rPr>
          <w:rFonts w:ascii="Gadugi" w:hAnsi="Gadugi" w:cs="Arial"/>
          <w:b/>
          <w:bCs/>
          <w:szCs w:val="22"/>
        </w:rPr>
        <w:t xml:space="preserve">EL OFERENTE </w:t>
      </w:r>
      <w:r w:rsidR="00663659" w:rsidRPr="00880254">
        <w:rPr>
          <w:rFonts w:ascii="Gadugi" w:hAnsi="Gadugi" w:cs="Arial"/>
          <w:szCs w:val="22"/>
        </w:rPr>
        <w:t>deberá acreditar que cuenta con experiencia mediante la presentación  de mínimo dos (2) y máximo cinco (5)  certificaciones de contratos celebrados con empresas nacionales públicas o privadas</w:t>
      </w:r>
    </w:p>
    <w:p w14:paraId="3459D9F4" w14:textId="77777777" w:rsidR="00663659" w:rsidRPr="00880254" w:rsidRDefault="00663659" w:rsidP="0057155E">
      <w:pPr>
        <w:jc w:val="both"/>
        <w:rPr>
          <w:rFonts w:ascii="Gadugi" w:hAnsi="Gadugi" w:cs="Arial"/>
          <w:b/>
          <w:bCs/>
          <w:szCs w:val="22"/>
        </w:rPr>
      </w:pPr>
    </w:p>
    <w:p w14:paraId="760B22EE" w14:textId="77777777" w:rsidR="00663659" w:rsidRPr="00880254" w:rsidRDefault="00663659" w:rsidP="0057155E">
      <w:pPr>
        <w:jc w:val="both"/>
        <w:rPr>
          <w:rFonts w:ascii="Gadugi" w:hAnsi="Gadugi" w:cs="Arial"/>
          <w:szCs w:val="22"/>
        </w:rPr>
      </w:pPr>
      <w:r w:rsidRPr="00880254">
        <w:rPr>
          <w:rFonts w:ascii="Gadugi" w:hAnsi="Gadugi" w:cs="Arial"/>
          <w:szCs w:val="22"/>
        </w:rPr>
        <w:t>Las certificaciones deben cumplir con las siguientes condiciones:</w:t>
      </w:r>
    </w:p>
    <w:p w14:paraId="54DBC13C" w14:textId="77777777" w:rsidR="00343DA0" w:rsidRPr="00880254" w:rsidRDefault="00343DA0" w:rsidP="0057155E">
      <w:pPr>
        <w:numPr>
          <w:ilvl w:val="0"/>
          <w:numId w:val="22"/>
        </w:numPr>
        <w:jc w:val="both"/>
        <w:rPr>
          <w:rFonts w:ascii="Gadugi" w:hAnsi="Gadugi" w:cs="Arial"/>
          <w:bCs/>
          <w:szCs w:val="22"/>
          <w:lang w:val="es-CO"/>
        </w:rPr>
      </w:pPr>
      <w:r w:rsidRPr="00880254">
        <w:rPr>
          <w:rFonts w:ascii="Gadugi" w:hAnsi="Gadugi" w:cs="Arial"/>
          <w:bCs/>
          <w:szCs w:val="22"/>
          <w:lang w:val="es-CO"/>
        </w:rPr>
        <w:t xml:space="preserve">Su objeto debe ser igual o similar al de la presente invitación, donde se evidencie la experiencia. </w:t>
      </w:r>
    </w:p>
    <w:p w14:paraId="0D90F803" w14:textId="77777777" w:rsidR="00343DA0" w:rsidRPr="00880254" w:rsidRDefault="00343DA0" w:rsidP="0057155E">
      <w:pPr>
        <w:numPr>
          <w:ilvl w:val="0"/>
          <w:numId w:val="22"/>
        </w:numPr>
        <w:jc w:val="both"/>
        <w:rPr>
          <w:rFonts w:ascii="Gadugi" w:hAnsi="Gadugi" w:cs="Arial"/>
          <w:bCs/>
          <w:szCs w:val="22"/>
          <w:lang w:val="es-CO"/>
        </w:rPr>
      </w:pPr>
      <w:r w:rsidRPr="00880254">
        <w:rPr>
          <w:rFonts w:ascii="Gadugi" w:hAnsi="Gadugi" w:cs="Arial"/>
          <w:bCs/>
          <w:szCs w:val="22"/>
          <w:lang w:val="es-CO"/>
        </w:rPr>
        <w:t>La duración de cada uno de los contratos certificados no puede ser inferior a dos (2) años.</w:t>
      </w:r>
    </w:p>
    <w:p w14:paraId="0D873D12" w14:textId="77777777" w:rsidR="00343DA0" w:rsidRPr="00880254" w:rsidRDefault="00343DA0" w:rsidP="0057155E">
      <w:pPr>
        <w:numPr>
          <w:ilvl w:val="0"/>
          <w:numId w:val="22"/>
        </w:numPr>
        <w:jc w:val="both"/>
        <w:rPr>
          <w:rFonts w:ascii="Gadugi" w:hAnsi="Gadugi" w:cs="Arial"/>
          <w:bCs/>
          <w:szCs w:val="22"/>
          <w:lang w:val="es-CO"/>
        </w:rPr>
      </w:pPr>
      <w:r w:rsidRPr="00880254">
        <w:rPr>
          <w:rFonts w:ascii="Gadugi" w:hAnsi="Gadugi" w:cs="Arial"/>
          <w:bCs/>
          <w:szCs w:val="22"/>
          <w:lang w:val="es-CO"/>
        </w:rPr>
        <w:t>Deben haber sido ejecutados o estar en ejecución dentro de los tres (3) años anteriores contados desde la fecha de cierre de este proceso de selección.</w:t>
      </w:r>
    </w:p>
    <w:p w14:paraId="183E94F0" w14:textId="77777777" w:rsidR="00343DA0" w:rsidRPr="00880254" w:rsidRDefault="00343DA0" w:rsidP="0057155E">
      <w:pPr>
        <w:numPr>
          <w:ilvl w:val="0"/>
          <w:numId w:val="22"/>
        </w:numPr>
        <w:jc w:val="both"/>
        <w:rPr>
          <w:rFonts w:ascii="Gadugi" w:hAnsi="Gadugi" w:cs="Arial"/>
          <w:bCs/>
          <w:szCs w:val="22"/>
          <w:lang w:val="es-CO"/>
        </w:rPr>
      </w:pPr>
      <w:r w:rsidRPr="00880254">
        <w:rPr>
          <w:rFonts w:ascii="Gadugi" w:hAnsi="Gadugi" w:cs="Arial"/>
          <w:bCs/>
          <w:szCs w:val="22"/>
          <w:lang w:val="es-CO"/>
        </w:rPr>
        <w:t>Venir acompañadas del respectivo contrato o documento que haga sus veces y/o acta de liquidación de los mismos en caso de encontrarse ejecutados.</w:t>
      </w:r>
    </w:p>
    <w:p w14:paraId="33E473E9" w14:textId="77777777" w:rsidR="00343DA0" w:rsidRPr="00880254" w:rsidRDefault="00343DA0" w:rsidP="0057155E">
      <w:pPr>
        <w:numPr>
          <w:ilvl w:val="0"/>
          <w:numId w:val="22"/>
        </w:numPr>
        <w:jc w:val="both"/>
        <w:rPr>
          <w:rFonts w:ascii="Gadugi" w:hAnsi="Gadugi" w:cs="Arial"/>
          <w:bCs/>
          <w:szCs w:val="22"/>
          <w:lang w:val="es-CO"/>
        </w:rPr>
      </w:pPr>
      <w:r w:rsidRPr="00880254">
        <w:rPr>
          <w:rFonts w:ascii="Gadugi" w:hAnsi="Gadugi" w:cs="Arial"/>
          <w:bCs/>
          <w:szCs w:val="22"/>
          <w:lang w:val="es-CO"/>
        </w:rPr>
        <w:t>El valor de la sumatoria de los contratos certificados debe ser igual o superior el 70% del valor del presupuesto destinado para este proceso.</w:t>
      </w:r>
    </w:p>
    <w:p w14:paraId="5E3F7860" w14:textId="77777777" w:rsidR="00343DA0" w:rsidRPr="00880254" w:rsidRDefault="00343DA0" w:rsidP="0057155E">
      <w:pPr>
        <w:numPr>
          <w:ilvl w:val="0"/>
          <w:numId w:val="22"/>
        </w:numPr>
        <w:jc w:val="both"/>
        <w:rPr>
          <w:rFonts w:ascii="Gadugi" w:hAnsi="Gadugi" w:cs="Arial"/>
          <w:bCs/>
          <w:szCs w:val="22"/>
          <w:lang w:val="es-CO"/>
        </w:rPr>
      </w:pPr>
      <w:r w:rsidRPr="00880254">
        <w:rPr>
          <w:rFonts w:ascii="Gadugi" w:hAnsi="Gadugi" w:cs="Arial"/>
          <w:bCs/>
          <w:szCs w:val="22"/>
          <w:lang w:val="es-CO"/>
        </w:rPr>
        <w:t>Para los contratos certificados que se encuentren en ejecución, su ejecución tanto en plazo como en presupuesto debe superar el 60%</w:t>
      </w:r>
    </w:p>
    <w:p w14:paraId="04053EB4" w14:textId="77777777" w:rsidR="00663659" w:rsidRPr="00880254" w:rsidRDefault="00663659" w:rsidP="0057155E">
      <w:pPr>
        <w:jc w:val="both"/>
        <w:rPr>
          <w:rFonts w:ascii="Gadugi" w:hAnsi="Gadugi" w:cs="Arial"/>
          <w:b/>
          <w:bCs/>
          <w:szCs w:val="22"/>
        </w:rPr>
      </w:pPr>
    </w:p>
    <w:p w14:paraId="584337F6" w14:textId="77777777" w:rsidR="00663659" w:rsidRPr="00880254" w:rsidRDefault="00663659" w:rsidP="0057155E">
      <w:pPr>
        <w:jc w:val="both"/>
        <w:rPr>
          <w:rFonts w:ascii="Gadugi" w:hAnsi="Gadugi" w:cs="Arial"/>
          <w:szCs w:val="22"/>
        </w:rPr>
      </w:pPr>
      <w:r w:rsidRPr="00880254">
        <w:rPr>
          <w:rFonts w:ascii="Gadugi" w:hAnsi="Gadugi" w:cs="Arial"/>
          <w:szCs w:val="22"/>
        </w:rPr>
        <w:t>Para que una certificación se considere válida deberá cumplir las siguientes condiciones:</w:t>
      </w:r>
    </w:p>
    <w:p w14:paraId="66827AA5" w14:textId="77777777" w:rsidR="001D2008" w:rsidRPr="00880254" w:rsidRDefault="001D2008" w:rsidP="0057155E">
      <w:pPr>
        <w:numPr>
          <w:ilvl w:val="0"/>
          <w:numId w:val="22"/>
        </w:numPr>
        <w:jc w:val="both"/>
        <w:rPr>
          <w:rFonts w:ascii="Gadugi" w:hAnsi="Gadugi" w:cs="Arial"/>
          <w:szCs w:val="22"/>
          <w:lang w:val="es-CO"/>
        </w:rPr>
      </w:pPr>
      <w:r w:rsidRPr="00880254">
        <w:rPr>
          <w:rFonts w:ascii="Gadugi" w:hAnsi="Gadugi" w:cs="Arial"/>
          <w:szCs w:val="22"/>
          <w:lang w:val="es-CO"/>
        </w:rPr>
        <w:lastRenderedPageBreak/>
        <w:t>Cada certificación debe contener el nombre de la entidad contratante y ser expedida únicamente por dicha entidad y debe estar firmada por la persona competente o autorizada para el efecto (representante legal, gerente o quien haga sus veces, supervisor o quien tuvo a su cargo el control de ejecución del contrato de parte del cliente). Se debe indicar el nombre de quien firma, cargo y teléfono.</w:t>
      </w:r>
    </w:p>
    <w:p w14:paraId="36A7F9CA" w14:textId="77777777" w:rsidR="001D2008" w:rsidRPr="00880254" w:rsidRDefault="001D2008" w:rsidP="0057155E">
      <w:pPr>
        <w:numPr>
          <w:ilvl w:val="0"/>
          <w:numId w:val="22"/>
        </w:numPr>
        <w:jc w:val="both"/>
        <w:rPr>
          <w:rFonts w:ascii="Gadugi" w:hAnsi="Gadugi" w:cs="Arial"/>
          <w:szCs w:val="22"/>
          <w:lang w:val="es-CO"/>
        </w:rPr>
      </w:pPr>
      <w:r w:rsidRPr="00880254">
        <w:rPr>
          <w:rFonts w:ascii="Gadugi" w:hAnsi="Gadugi" w:cs="Arial"/>
          <w:szCs w:val="22"/>
          <w:lang w:val="es-CO"/>
        </w:rPr>
        <w:t>Número y fecha del contrato (fecha de inicio y de terminación del contrato.)</w:t>
      </w:r>
    </w:p>
    <w:p w14:paraId="652678CC" w14:textId="77777777" w:rsidR="001D2008" w:rsidRPr="00880254" w:rsidRDefault="001D2008" w:rsidP="0057155E">
      <w:pPr>
        <w:numPr>
          <w:ilvl w:val="0"/>
          <w:numId w:val="22"/>
        </w:numPr>
        <w:jc w:val="both"/>
        <w:rPr>
          <w:rFonts w:ascii="Gadugi" w:hAnsi="Gadugi" w:cs="Arial"/>
          <w:szCs w:val="22"/>
          <w:lang w:val="es-CO"/>
        </w:rPr>
      </w:pPr>
      <w:r w:rsidRPr="00880254">
        <w:rPr>
          <w:rFonts w:ascii="Gadugi" w:hAnsi="Gadugi" w:cs="Arial"/>
          <w:szCs w:val="22"/>
          <w:lang w:val="es-CO"/>
        </w:rPr>
        <w:t>Indicar expresamente el objeto del contrato.</w:t>
      </w:r>
    </w:p>
    <w:p w14:paraId="0FF50FB7" w14:textId="77777777" w:rsidR="001D2008" w:rsidRPr="00880254" w:rsidRDefault="001D2008" w:rsidP="0057155E">
      <w:pPr>
        <w:numPr>
          <w:ilvl w:val="0"/>
          <w:numId w:val="22"/>
        </w:numPr>
        <w:jc w:val="both"/>
        <w:rPr>
          <w:rFonts w:ascii="Gadugi" w:hAnsi="Gadugi" w:cs="Arial"/>
          <w:szCs w:val="22"/>
          <w:lang w:val="es-CO"/>
        </w:rPr>
      </w:pPr>
      <w:r w:rsidRPr="00880254">
        <w:rPr>
          <w:rFonts w:ascii="Gadugi" w:hAnsi="Gadugi" w:cs="Arial"/>
          <w:szCs w:val="22"/>
          <w:lang w:val="es-CO"/>
        </w:rPr>
        <w:t>Firmada por el representante legal, gerente o quien haga sus veces o de quien tuvo a su cargo el control de ejecución del contrato, se debe indicar el nombre de quien firma, cargo y teléfono.</w:t>
      </w:r>
    </w:p>
    <w:p w14:paraId="47689EA5" w14:textId="77777777" w:rsidR="001D2008" w:rsidRPr="00880254" w:rsidRDefault="001D2008" w:rsidP="0057155E">
      <w:pPr>
        <w:numPr>
          <w:ilvl w:val="0"/>
          <w:numId w:val="22"/>
        </w:numPr>
        <w:jc w:val="both"/>
        <w:rPr>
          <w:rFonts w:ascii="Gadugi" w:hAnsi="Gadugi" w:cs="Arial"/>
          <w:szCs w:val="22"/>
          <w:lang w:val="es-CO"/>
        </w:rPr>
      </w:pPr>
      <w:r w:rsidRPr="00880254">
        <w:rPr>
          <w:rFonts w:ascii="Gadugi" w:hAnsi="Gadugi" w:cs="Arial"/>
          <w:szCs w:val="22"/>
          <w:lang w:val="es-CO"/>
        </w:rPr>
        <w:t>Indicar la fecha de inicio y de terminación del contrato.</w:t>
      </w:r>
    </w:p>
    <w:p w14:paraId="139AFE81" w14:textId="77777777" w:rsidR="001D2008" w:rsidRPr="00880254" w:rsidRDefault="001D2008" w:rsidP="0057155E">
      <w:pPr>
        <w:numPr>
          <w:ilvl w:val="0"/>
          <w:numId w:val="22"/>
        </w:numPr>
        <w:jc w:val="both"/>
        <w:rPr>
          <w:rFonts w:ascii="Gadugi" w:hAnsi="Gadugi" w:cs="Arial"/>
          <w:szCs w:val="22"/>
          <w:lang w:val="es-CO"/>
        </w:rPr>
      </w:pPr>
      <w:r w:rsidRPr="00880254">
        <w:rPr>
          <w:rFonts w:ascii="Gadugi" w:hAnsi="Gadugi" w:cs="Arial"/>
          <w:szCs w:val="22"/>
          <w:lang w:val="es-CO"/>
        </w:rPr>
        <w:t>Solo se aceptarán certificaciones donde se acredite que la calidad del servicio prestado fue excelente, bueno, o que cumplió a satisfacción. En caso en que se incluya una tabla de calificación deberá ser claro el significado de la calificación dentro de la escala.</w:t>
      </w:r>
    </w:p>
    <w:p w14:paraId="414FCA63" w14:textId="77777777" w:rsidR="00663659" w:rsidRPr="00880254" w:rsidRDefault="00663659" w:rsidP="0057155E">
      <w:pPr>
        <w:numPr>
          <w:ilvl w:val="0"/>
          <w:numId w:val="22"/>
        </w:numPr>
        <w:jc w:val="both"/>
        <w:rPr>
          <w:rFonts w:ascii="Gadugi" w:hAnsi="Gadugi" w:cs="Arial"/>
          <w:szCs w:val="22"/>
          <w:lang w:val="es-CO"/>
        </w:rPr>
      </w:pPr>
      <w:r w:rsidRPr="00880254">
        <w:rPr>
          <w:rFonts w:ascii="Gadugi" w:hAnsi="Gadugi" w:cs="Arial"/>
          <w:szCs w:val="22"/>
          <w:lang w:val="es-CO"/>
        </w:rPr>
        <w:t xml:space="preserve">El valor total del contrato. Este podrá estar expresado en moneda legal colombiana o en moneda extranjera, indicando si incluye impuestos o no, los valores serán objeto de conversión por parte de la compañía a pesos colombianos de acuerdo con los siguientes parámetros: </w:t>
      </w:r>
    </w:p>
    <w:p w14:paraId="2D141C4C" w14:textId="77777777" w:rsidR="00663659" w:rsidRPr="00880254" w:rsidRDefault="00663659" w:rsidP="0057155E">
      <w:pPr>
        <w:numPr>
          <w:ilvl w:val="1"/>
          <w:numId w:val="22"/>
        </w:numPr>
        <w:jc w:val="both"/>
        <w:rPr>
          <w:rFonts w:ascii="Gadugi" w:hAnsi="Gadugi" w:cs="Arial"/>
          <w:szCs w:val="22"/>
          <w:lang w:val="es-CO"/>
        </w:rPr>
      </w:pPr>
      <w:r w:rsidRPr="00880254">
        <w:rPr>
          <w:rFonts w:ascii="Gadugi" w:hAnsi="Gadugi" w:cs="Arial"/>
          <w:szCs w:val="22"/>
          <w:lang w:val="es-CO"/>
        </w:rPr>
        <w:t xml:space="preserve">Cuando el valor esté dado en dólares de los Estados Unidos de América (USD) se convertirá a pesos colombianos utilizando para esa conversión la Tasa de Cambio Representativa del Mercado (TRM) Promedio Anual correspondiente al año de ejecución, para lo cual la compañía tomará la publicada por el Banco de la República para el año correspondiente en el link </w:t>
      </w:r>
      <w:hyperlink r:id="rId24" w:history="1">
        <w:r w:rsidRPr="00880254">
          <w:rPr>
            <w:rStyle w:val="Hipervnculo"/>
            <w:rFonts w:ascii="Gadugi" w:hAnsi="Gadugi" w:cs="Arial"/>
            <w:szCs w:val="22"/>
            <w:lang w:val="es-CO"/>
          </w:rPr>
          <w:t>https://www.banrep.gov.co/es/estadisticas/trm</w:t>
        </w:r>
      </w:hyperlink>
      <w:r w:rsidRPr="00880254">
        <w:rPr>
          <w:rFonts w:ascii="Gadugi" w:hAnsi="Gadugi" w:cs="Arial"/>
          <w:szCs w:val="22"/>
          <w:lang w:val="es-CO"/>
        </w:rPr>
        <w:t xml:space="preserve"> </w:t>
      </w:r>
    </w:p>
    <w:p w14:paraId="778E4B66" w14:textId="77777777" w:rsidR="00663659" w:rsidRPr="00880254" w:rsidRDefault="00663659" w:rsidP="0057155E">
      <w:pPr>
        <w:numPr>
          <w:ilvl w:val="1"/>
          <w:numId w:val="22"/>
        </w:numPr>
        <w:jc w:val="both"/>
        <w:rPr>
          <w:rFonts w:ascii="Gadugi" w:hAnsi="Gadugi" w:cs="Arial"/>
          <w:szCs w:val="22"/>
          <w:lang w:val="es-CO"/>
        </w:rPr>
      </w:pPr>
      <w:r w:rsidRPr="00880254">
        <w:rPr>
          <w:rFonts w:ascii="Gadugi" w:hAnsi="Gadugi" w:cs="Arial"/>
          <w:szCs w:val="22"/>
          <w:lang w:val="es-CO"/>
        </w:rPr>
        <w:t xml:space="preserve">Cuando el valor esté dado en moneda extranjera diferente a dólar de los Estados Unidos de América, se realizará su conversión a dólares estadounidenses de acuerdo con las tasas de cambio estadísticas diarias publicadas por el Banco de la República.  Luego se procederá a su conversión de los USD resultantes a pesos colombianos, de conformidad con la Tasa de Cambio Representativa del Mercado (TRM) Promedio Anual correspondiente al año de ejecución para lo cual se procederá como se indicó en el párrafo anterior, en el enlace allí indicado. </w:t>
      </w:r>
    </w:p>
    <w:p w14:paraId="28EF8650" w14:textId="77777777" w:rsidR="00663659" w:rsidRPr="00880254" w:rsidRDefault="00663659" w:rsidP="0057155E">
      <w:pPr>
        <w:jc w:val="both"/>
        <w:rPr>
          <w:rFonts w:ascii="Gadugi" w:hAnsi="Gadugi" w:cs="Arial"/>
          <w:b/>
          <w:bCs/>
          <w:szCs w:val="22"/>
        </w:rPr>
      </w:pPr>
    </w:p>
    <w:p w14:paraId="08006117" w14:textId="77777777" w:rsidR="00663659" w:rsidRPr="00880254" w:rsidRDefault="00663659" w:rsidP="0057155E">
      <w:pPr>
        <w:jc w:val="both"/>
        <w:rPr>
          <w:rFonts w:ascii="Gadugi" w:hAnsi="Gadugi" w:cs="Arial"/>
          <w:szCs w:val="22"/>
        </w:rPr>
      </w:pPr>
      <w:r w:rsidRPr="00880254">
        <w:rPr>
          <w:rFonts w:ascii="Gadugi" w:hAnsi="Gadugi" w:cs="Arial"/>
          <w:szCs w:val="22"/>
        </w:rPr>
        <w:t>Las certificaciones sólo podrán ser reemplazadas por la respectiva acta de liquidación siempre que dicha acta contenga la información solicitada en el presente documento. El contrato como tal puede adjuntarse para complementar información, pero no sirve para reemplazar la certificación ni el acta de liquidación.</w:t>
      </w:r>
    </w:p>
    <w:p w14:paraId="11996169" w14:textId="77777777" w:rsidR="00663659" w:rsidRPr="00880254" w:rsidRDefault="00663659" w:rsidP="0057155E">
      <w:pPr>
        <w:jc w:val="both"/>
        <w:rPr>
          <w:rFonts w:ascii="Gadugi" w:hAnsi="Gadugi" w:cs="Arial"/>
          <w:szCs w:val="22"/>
        </w:rPr>
      </w:pPr>
    </w:p>
    <w:p w14:paraId="443AB982" w14:textId="77777777" w:rsidR="00663659" w:rsidRPr="00880254" w:rsidRDefault="00663659" w:rsidP="0057155E">
      <w:pPr>
        <w:jc w:val="both"/>
        <w:rPr>
          <w:rFonts w:ascii="Gadugi" w:hAnsi="Gadugi" w:cs="Arial"/>
          <w:szCs w:val="22"/>
        </w:rPr>
      </w:pPr>
      <w:r w:rsidRPr="00880254">
        <w:rPr>
          <w:rFonts w:ascii="Gadugi" w:hAnsi="Gadugi" w:cs="Arial"/>
          <w:szCs w:val="22"/>
        </w:rPr>
        <w:lastRenderedPageBreak/>
        <w:t xml:space="preserve">Se aceptan certificaciones dirigidas a otras entidades, siempre y cuando el contenido de estas, se pueda verificar el cumplimiento de los requisitos exigidos. </w:t>
      </w:r>
    </w:p>
    <w:p w14:paraId="1BEB8B31" w14:textId="77777777" w:rsidR="00663659" w:rsidRPr="00880254" w:rsidRDefault="00663659" w:rsidP="0057155E">
      <w:pPr>
        <w:jc w:val="both"/>
        <w:rPr>
          <w:rFonts w:ascii="Gadugi" w:hAnsi="Gadugi" w:cs="Arial"/>
          <w:b/>
          <w:bCs/>
          <w:szCs w:val="22"/>
        </w:rPr>
      </w:pPr>
    </w:p>
    <w:p w14:paraId="5DEFC5FA" w14:textId="420D69AD" w:rsidR="00DE0767" w:rsidRPr="00880254" w:rsidRDefault="00983877" w:rsidP="0057155E">
      <w:pPr>
        <w:jc w:val="both"/>
        <w:rPr>
          <w:rFonts w:ascii="Gadugi" w:hAnsi="Gadugi" w:cs="Arial"/>
          <w:b/>
          <w:bCs/>
          <w:szCs w:val="22"/>
        </w:rPr>
      </w:pPr>
      <w:r w:rsidRPr="00880254">
        <w:rPr>
          <w:rFonts w:ascii="Gadugi" w:hAnsi="Gadugi" w:cs="Arial"/>
          <w:b/>
          <w:bCs/>
          <w:szCs w:val="22"/>
        </w:rPr>
        <w:t xml:space="preserve">EL OFERENTE </w:t>
      </w:r>
      <w:r w:rsidR="00DE0767" w:rsidRPr="00880254">
        <w:rPr>
          <w:rFonts w:ascii="Gadugi" w:hAnsi="Gadugi" w:cs="Arial"/>
          <w:szCs w:val="22"/>
        </w:rPr>
        <w:t>deberá suministrar los datos de contacto respecto de las certificaciones entregadas. Así como, acreditar la calidad del servicio de los contratos certificados, ya sea dentro de la misma certificación o en un documento anexo como el acta de liquidación, o cualquier otro en el que se evidencie el mismo.</w:t>
      </w:r>
      <w:r w:rsidR="00DE0767" w:rsidRPr="00880254">
        <w:rPr>
          <w:rFonts w:ascii="Gadugi" w:hAnsi="Gadugi" w:cs="Arial"/>
          <w:b/>
          <w:bCs/>
          <w:szCs w:val="22"/>
        </w:rPr>
        <w:t xml:space="preserve"> </w:t>
      </w:r>
    </w:p>
    <w:p w14:paraId="7481B594" w14:textId="77777777" w:rsidR="00663659" w:rsidRPr="00880254" w:rsidRDefault="00663659" w:rsidP="0057155E">
      <w:pPr>
        <w:jc w:val="both"/>
        <w:rPr>
          <w:rFonts w:ascii="Gadugi" w:hAnsi="Gadugi" w:cs="Arial"/>
          <w:b/>
          <w:bCs/>
          <w:szCs w:val="22"/>
        </w:rPr>
      </w:pPr>
    </w:p>
    <w:p w14:paraId="389FDB3A" w14:textId="6484486D" w:rsidR="006D3789" w:rsidRPr="00880254" w:rsidRDefault="006D3789" w:rsidP="0057155E">
      <w:pPr>
        <w:jc w:val="both"/>
        <w:rPr>
          <w:rFonts w:ascii="Gadugi" w:hAnsi="Gadugi" w:cs="Arial"/>
          <w:b/>
          <w:bCs/>
          <w:szCs w:val="22"/>
        </w:rPr>
      </w:pPr>
      <w:r w:rsidRPr="00880254">
        <w:rPr>
          <w:rFonts w:ascii="Gadugi" w:hAnsi="Gadugi" w:cs="Arial"/>
          <w:b/>
          <w:bCs/>
          <w:szCs w:val="22"/>
        </w:rPr>
        <w:t xml:space="preserve">PARAGRAFO: </w:t>
      </w:r>
      <w:r w:rsidR="00983877" w:rsidRPr="00880254">
        <w:rPr>
          <w:rFonts w:ascii="Gadugi" w:hAnsi="Gadugi" w:cs="Arial"/>
          <w:b/>
          <w:bCs/>
          <w:szCs w:val="22"/>
        </w:rPr>
        <w:t xml:space="preserve">LA PREVISORA S.A. </w:t>
      </w:r>
      <w:r w:rsidRPr="00880254">
        <w:rPr>
          <w:rFonts w:ascii="Gadugi" w:hAnsi="Gadugi" w:cs="Arial"/>
          <w:szCs w:val="22"/>
        </w:rPr>
        <w:t>se reserva el derecho de confirmar la veracidad de las certificaciones aportadas en la propuesta y cuando sea necesario podrá solicitar por una única vez y con plazo perentorio al proponente que aporte otras certificaciones que cumplan con este documento.</w:t>
      </w:r>
      <w:r w:rsidRPr="00880254">
        <w:rPr>
          <w:rFonts w:ascii="Gadugi" w:hAnsi="Gadugi" w:cs="Arial"/>
          <w:b/>
          <w:bCs/>
          <w:szCs w:val="22"/>
        </w:rPr>
        <w:t xml:space="preserve"> </w:t>
      </w:r>
    </w:p>
    <w:p w14:paraId="67AA0A06" w14:textId="77777777" w:rsidR="006D3789" w:rsidRPr="00880254" w:rsidRDefault="006D3789" w:rsidP="0057155E">
      <w:pPr>
        <w:jc w:val="both"/>
        <w:rPr>
          <w:rFonts w:ascii="Gadugi" w:hAnsi="Gadugi" w:cs="Arial"/>
          <w:b/>
          <w:bCs/>
          <w:szCs w:val="22"/>
        </w:rPr>
      </w:pPr>
    </w:p>
    <w:p w14:paraId="014F6CBD" w14:textId="52FE387F" w:rsidR="006D3789" w:rsidRPr="00880254" w:rsidRDefault="006D3789" w:rsidP="0057155E">
      <w:pPr>
        <w:jc w:val="both"/>
        <w:rPr>
          <w:rFonts w:ascii="Gadugi" w:hAnsi="Gadugi" w:cs="Arial"/>
          <w:b/>
          <w:bCs/>
          <w:szCs w:val="22"/>
        </w:rPr>
      </w:pPr>
      <w:r w:rsidRPr="00880254">
        <w:rPr>
          <w:rFonts w:ascii="Gadugi" w:hAnsi="Gadugi" w:cs="Arial"/>
          <w:szCs w:val="22"/>
        </w:rPr>
        <w:t>Si la certificación incluye varios contratos</w:t>
      </w:r>
      <w:r w:rsidRPr="00880254">
        <w:rPr>
          <w:rFonts w:ascii="Gadugi" w:hAnsi="Gadugi" w:cs="Arial"/>
          <w:b/>
          <w:bCs/>
          <w:szCs w:val="22"/>
        </w:rPr>
        <w:t xml:space="preserve">, </w:t>
      </w:r>
      <w:r w:rsidR="00983877" w:rsidRPr="00880254">
        <w:rPr>
          <w:rFonts w:ascii="Gadugi" w:hAnsi="Gadugi" w:cs="Arial"/>
          <w:b/>
          <w:bCs/>
          <w:szCs w:val="22"/>
        </w:rPr>
        <w:t xml:space="preserve">EL OFERENTE </w:t>
      </w:r>
      <w:r w:rsidRPr="00880254">
        <w:rPr>
          <w:rFonts w:ascii="Gadugi" w:hAnsi="Gadugi" w:cs="Arial"/>
          <w:szCs w:val="22"/>
        </w:rPr>
        <w:t xml:space="preserve">deberá indicar en forma precisa si son adiciones al principal o si son contratos diferentes, caso en el cual, deberá informar claramente con cuáles de los contratos contenidos en esa certificación pretende acreditar la experiencia mínima habilitante. Si la certificación incluye el contrato principal con su adición, prórrogas y otros-sí, se entenderá como un solo contrato certificado. </w:t>
      </w:r>
    </w:p>
    <w:p w14:paraId="5F0B38FE" w14:textId="77777777" w:rsidR="006D3789" w:rsidRPr="00880254" w:rsidRDefault="006D3789" w:rsidP="0057155E">
      <w:pPr>
        <w:jc w:val="both"/>
        <w:rPr>
          <w:rFonts w:ascii="Gadugi" w:hAnsi="Gadugi" w:cs="Arial"/>
          <w:b/>
          <w:bCs/>
          <w:szCs w:val="22"/>
        </w:rPr>
      </w:pPr>
    </w:p>
    <w:p w14:paraId="4C965A2A" w14:textId="19796103" w:rsidR="006D3789" w:rsidRPr="00880254" w:rsidRDefault="00983877" w:rsidP="0057155E">
      <w:pPr>
        <w:jc w:val="both"/>
        <w:rPr>
          <w:rFonts w:ascii="Gadugi" w:hAnsi="Gadugi" w:cs="Arial"/>
          <w:b/>
          <w:bCs/>
          <w:szCs w:val="22"/>
        </w:rPr>
      </w:pPr>
      <w:r w:rsidRPr="00880254">
        <w:rPr>
          <w:rFonts w:ascii="Gadugi" w:hAnsi="Gadugi" w:cs="Arial"/>
          <w:b/>
          <w:bCs/>
          <w:szCs w:val="22"/>
        </w:rPr>
        <w:t xml:space="preserve">LA PREVISORA S.A. </w:t>
      </w:r>
      <w:r w:rsidR="006D3789" w:rsidRPr="00880254">
        <w:rPr>
          <w:rFonts w:ascii="Gadugi" w:hAnsi="Gadugi" w:cs="Arial"/>
          <w:szCs w:val="22"/>
        </w:rPr>
        <w:t>podrá solicitar a los oferentes aclaración de las certificaciones o la presentación de los documentos que conduzcan a ello. En ejercicio de esta facultad, los oferentes no podrán adicionar, modificar o mejorar sus propuestas. No se aceptarán certificaciones expedida por el mismo oferente.</w:t>
      </w:r>
      <w:r w:rsidR="006D3789" w:rsidRPr="00880254">
        <w:rPr>
          <w:rFonts w:ascii="Gadugi" w:hAnsi="Gadugi" w:cs="Arial"/>
          <w:b/>
          <w:bCs/>
          <w:szCs w:val="22"/>
        </w:rPr>
        <w:t xml:space="preserve">  </w:t>
      </w:r>
    </w:p>
    <w:p w14:paraId="3F0DE628" w14:textId="77777777" w:rsidR="006D3789" w:rsidRPr="00880254" w:rsidRDefault="006D3789" w:rsidP="0057155E">
      <w:pPr>
        <w:jc w:val="both"/>
        <w:rPr>
          <w:rFonts w:ascii="Gadugi" w:hAnsi="Gadugi" w:cs="Arial"/>
          <w:b/>
          <w:bCs/>
          <w:szCs w:val="22"/>
        </w:rPr>
      </w:pPr>
    </w:p>
    <w:p w14:paraId="134371C3" w14:textId="77777777" w:rsidR="006D3789" w:rsidRPr="00880254" w:rsidRDefault="006D3789" w:rsidP="0057155E">
      <w:pPr>
        <w:jc w:val="both"/>
        <w:rPr>
          <w:rFonts w:ascii="Gadugi" w:hAnsi="Gadugi" w:cs="Arial"/>
          <w:b/>
          <w:bCs/>
          <w:szCs w:val="22"/>
        </w:rPr>
      </w:pPr>
      <w:r w:rsidRPr="00880254">
        <w:rPr>
          <w:rFonts w:ascii="Gadugi" w:hAnsi="Gadugi" w:cs="Arial"/>
          <w:szCs w:val="22"/>
        </w:rPr>
        <w:t>En caso de que la certificación presente inconsistencias de forma y no de fondo, se solicitará aclaración al oferente el cual debe responder dentro de los términos fijados para tal fin</w:t>
      </w:r>
      <w:r w:rsidRPr="00880254">
        <w:rPr>
          <w:rFonts w:ascii="Gadugi" w:hAnsi="Gadugi" w:cs="Arial"/>
          <w:b/>
          <w:bCs/>
          <w:szCs w:val="22"/>
        </w:rPr>
        <w:t xml:space="preserve">.  </w:t>
      </w:r>
    </w:p>
    <w:p w14:paraId="59C094AA" w14:textId="77777777" w:rsidR="00663659" w:rsidRPr="00880254" w:rsidRDefault="00663659" w:rsidP="0057155E">
      <w:pPr>
        <w:jc w:val="both"/>
        <w:rPr>
          <w:rFonts w:ascii="Gadugi" w:hAnsi="Gadugi" w:cs="Arial"/>
          <w:szCs w:val="22"/>
        </w:rPr>
      </w:pPr>
    </w:p>
    <w:p w14:paraId="4A01B447" w14:textId="77777777" w:rsidR="0075151C" w:rsidRPr="00880254" w:rsidRDefault="0075151C" w:rsidP="0057155E">
      <w:pPr>
        <w:jc w:val="both"/>
        <w:rPr>
          <w:rFonts w:ascii="Gadugi" w:hAnsi="Gadugi" w:cs="Arial"/>
          <w:szCs w:val="22"/>
        </w:rPr>
      </w:pPr>
      <w:r w:rsidRPr="00880254">
        <w:rPr>
          <w:rFonts w:ascii="Gadugi" w:hAnsi="Gadugi" w:cs="Arial"/>
          <w:szCs w:val="22"/>
        </w:rPr>
        <w:t xml:space="preserve">Si una de las certificaciones presentadas para acreditar la experiencia mínima habilitante exigida se refiere a un contrato ejecutado por un consorcio, unión temporal u otra forma asociativa, sólo se tendrá en cuenta para efecto de la sumatoria de los valores para alcanzar el 100% del presupuesto oficial que se exige en este proceso, el valor correspondiente al porcentaje de participación respectivo certificado, de manera que dicho porcentaje debe figurar en la certificación aportada o en su defecto en el documento de constitución de la forma asociativa, el cual se podrá anexar como complementario. </w:t>
      </w:r>
    </w:p>
    <w:p w14:paraId="3A64140C" w14:textId="77777777" w:rsidR="00663659" w:rsidRPr="00880254" w:rsidRDefault="00663659" w:rsidP="0057155E">
      <w:pPr>
        <w:jc w:val="both"/>
        <w:rPr>
          <w:rFonts w:ascii="Gadugi" w:hAnsi="Gadugi" w:cs="Arial"/>
          <w:szCs w:val="22"/>
        </w:rPr>
      </w:pPr>
    </w:p>
    <w:p w14:paraId="08D96D7D" w14:textId="553B39AB" w:rsidR="0009300A" w:rsidRPr="00880254" w:rsidRDefault="0009300A" w:rsidP="0057155E">
      <w:pPr>
        <w:jc w:val="both"/>
        <w:rPr>
          <w:rFonts w:ascii="Gadugi" w:hAnsi="Gadugi" w:cs="Arial"/>
          <w:szCs w:val="22"/>
        </w:rPr>
      </w:pPr>
      <w:r w:rsidRPr="00880254">
        <w:rPr>
          <w:rFonts w:ascii="Gadugi" w:hAnsi="Gadugi" w:cs="Arial"/>
          <w:szCs w:val="22"/>
        </w:rPr>
        <w:t xml:space="preserve">En caso de presentación de propuestas de manera conjunta (consorcios o uniones temporales) La experiencia corresponderá a la suma de la experiencia que acredite cada uno de los integrantes de </w:t>
      </w:r>
      <w:r w:rsidR="00983877" w:rsidRPr="00880254">
        <w:rPr>
          <w:rFonts w:ascii="Gadugi" w:hAnsi="Gadugi" w:cs="Arial"/>
          <w:b/>
          <w:bCs/>
          <w:szCs w:val="22"/>
        </w:rPr>
        <w:t xml:space="preserve">EL OFERENTE </w:t>
      </w:r>
      <w:r w:rsidRPr="00880254">
        <w:rPr>
          <w:rFonts w:ascii="Gadugi" w:hAnsi="Gadugi" w:cs="Arial"/>
          <w:szCs w:val="22"/>
        </w:rPr>
        <w:t>plural.</w:t>
      </w:r>
    </w:p>
    <w:p w14:paraId="426B4352" w14:textId="77777777" w:rsidR="00663659" w:rsidRPr="00880254" w:rsidRDefault="00663659" w:rsidP="0057155E">
      <w:pPr>
        <w:jc w:val="both"/>
        <w:rPr>
          <w:rFonts w:ascii="Gadugi" w:hAnsi="Gadugi" w:cs="Arial"/>
          <w:b/>
          <w:bCs/>
          <w:szCs w:val="22"/>
        </w:rPr>
      </w:pPr>
    </w:p>
    <w:p w14:paraId="28028352" w14:textId="5B0F5585" w:rsidR="00663659" w:rsidRPr="00880254" w:rsidRDefault="00663659" w:rsidP="0057155E">
      <w:pPr>
        <w:jc w:val="both"/>
        <w:rPr>
          <w:rFonts w:ascii="Gadugi" w:hAnsi="Gadugi" w:cs="Arial"/>
          <w:szCs w:val="22"/>
        </w:rPr>
      </w:pPr>
      <w:r w:rsidRPr="00880254">
        <w:rPr>
          <w:rFonts w:ascii="Gadugi" w:hAnsi="Gadugi" w:cs="Arial"/>
          <w:szCs w:val="22"/>
        </w:rPr>
        <w:t>En caso de que</w:t>
      </w:r>
      <w:r w:rsidRPr="00880254">
        <w:rPr>
          <w:rFonts w:ascii="Gadugi" w:hAnsi="Gadugi" w:cs="Arial"/>
          <w:b/>
          <w:bCs/>
          <w:szCs w:val="22"/>
        </w:rPr>
        <w:t xml:space="preserve"> </w:t>
      </w:r>
      <w:r w:rsidR="00983877" w:rsidRPr="00880254">
        <w:rPr>
          <w:rFonts w:ascii="Gadugi" w:hAnsi="Gadugi" w:cs="Arial"/>
          <w:b/>
          <w:bCs/>
          <w:szCs w:val="22"/>
        </w:rPr>
        <w:t xml:space="preserve">EL OFERENTE </w:t>
      </w:r>
      <w:r w:rsidRPr="00880254">
        <w:rPr>
          <w:rFonts w:ascii="Gadugi" w:hAnsi="Gadugi" w:cs="Arial"/>
          <w:szCs w:val="22"/>
        </w:rPr>
        <w:t xml:space="preserve">sea una sociedad subordinada o controlada, deberá tener en cuenta lo dispuesto en el artículo 260 del Código de Comercio, así: Una sociedad será subordinada o controlada cuando su poder de decisión se encuentre sometido a la voluntad de otra u otras que serán su matriz o controlante, bien sea directamente, caso en el cual aquellas se denominarán filial o con el concurso o por intermedio de las subordinadas de la matriz, en cuyo caso se llamará subsidiaria”, así las cosas, la filial o subsidiaria podrá invocar la subordinación, por ejemplo, en el caso que nos ocupa, acreditar experiencia relacionada con el objeto del presente proceso de selección, a través de su empresa matriz. </w:t>
      </w:r>
    </w:p>
    <w:p w14:paraId="0374B52A" w14:textId="77777777" w:rsidR="00663659" w:rsidRPr="00880254" w:rsidRDefault="00663659" w:rsidP="0057155E">
      <w:pPr>
        <w:jc w:val="both"/>
        <w:rPr>
          <w:rFonts w:ascii="Gadugi" w:hAnsi="Gadugi" w:cs="Arial"/>
          <w:szCs w:val="22"/>
        </w:rPr>
      </w:pPr>
      <w:r w:rsidRPr="00880254">
        <w:rPr>
          <w:rFonts w:ascii="Gadugi" w:hAnsi="Gadugi" w:cs="Arial"/>
          <w:szCs w:val="22"/>
        </w:rPr>
        <w:t xml:space="preserve">De acuerdo con lo anterior la casa matriz deberá cumplir con los siguientes requisitos: </w:t>
      </w:r>
    </w:p>
    <w:p w14:paraId="2F56AD9A" w14:textId="77777777" w:rsidR="00663659" w:rsidRPr="00880254" w:rsidRDefault="00663659" w:rsidP="0057155E">
      <w:pPr>
        <w:jc w:val="both"/>
        <w:rPr>
          <w:rFonts w:ascii="Gadugi" w:hAnsi="Gadugi" w:cs="Arial"/>
          <w:b/>
          <w:bCs/>
          <w:szCs w:val="22"/>
        </w:rPr>
      </w:pPr>
    </w:p>
    <w:p w14:paraId="2B4EC044" w14:textId="1005EEBD" w:rsidR="00663659" w:rsidRPr="00880254" w:rsidRDefault="00663659" w:rsidP="0057155E">
      <w:pPr>
        <w:numPr>
          <w:ilvl w:val="0"/>
          <w:numId w:val="23"/>
        </w:numPr>
        <w:jc w:val="both"/>
        <w:rPr>
          <w:rFonts w:ascii="Gadugi" w:hAnsi="Gadugi" w:cs="Arial"/>
          <w:szCs w:val="22"/>
        </w:rPr>
      </w:pPr>
      <w:r w:rsidRPr="00880254">
        <w:rPr>
          <w:rFonts w:ascii="Gadugi" w:hAnsi="Gadugi" w:cs="Arial"/>
          <w:szCs w:val="22"/>
        </w:rPr>
        <w:t xml:space="preserve">Aportar junto con la oferta un poder con amplias facultades suscrito por el representante legal de la casa matriz donde autorice expresamente a la filial o subordinada a presentar los requisitos habilitantes del pliego de condiciones de la casa matriz que requiera EL OFERENTE, y la autorización para presentar la oferta y suscribir todo acto o contrato con ocasión al presente proceso de selección, asumiendo expresamente la responsabilidad solidaria con </w:t>
      </w:r>
      <w:r w:rsidR="00983877" w:rsidRPr="00880254">
        <w:rPr>
          <w:rFonts w:ascii="Gadugi" w:hAnsi="Gadugi" w:cs="Arial"/>
          <w:b/>
          <w:szCs w:val="22"/>
        </w:rPr>
        <w:t xml:space="preserve">EL OFERENTE </w:t>
      </w:r>
      <w:r w:rsidRPr="00880254">
        <w:rPr>
          <w:rFonts w:ascii="Gadugi" w:hAnsi="Gadugi" w:cs="Arial"/>
          <w:szCs w:val="22"/>
        </w:rPr>
        <w:t xml:space="preserve">derivada de la presentación de su oferta. </w:t>
      </w:r>
    </w:p>
    <w:p w14:paraId="0732C9F2" w14:textId="77777777" w:rsidR="00663659" w:rsidRPr="00880254" w:rsidRDefault="00663659" w:rsidP="0057155E">
      <w:pPr>
        <w:numPr>
          <w:ilvl w:val="0"/>
          <w:numId w:val="23"/>
        </w:numPr>
        <w:jc w:val="both"/>
        <w:rPr>
          <w:rFonts w:ascii="Gadugi" w:hAnsi="Gadugi" w:cs="Arial"/>
          <w:szCs w:val="22"/>
        </w:rPr>
      </w:pPr>
      <w:r w:rsidRPr="00880254">
        <w:rPr>
          <w:rFonts w:ascii="Gadugi" w:hAnsi="Gadugi" w:cs="Arial"/>
          <w:szCs w:val="22"/>
        </w:rPr>
        <w:t xml:space="preserve">El poder de que trata el numeral anterior deberá venir en original debidamente suscrito y apostillado o legalizado, según corresponda. </w:t>
      </w:r>
    </w:p>
    <w:p w14:paraId="427A0934" w14:textId="1AC77386" w:rsidR="00663659" w:rsidRPr="00880254" w:rsidRDefault="00663659" w:rsidP="0057155E">
      <w:pPr>
        <w:numPr>
          <w:ilvl w:val="0"/>
          <w:numId w:val="23"/>
        </w:numPr>
        <w:jc w:val="both"/>
        <w:rPr>
          <w:rFonts w:ascii="Gadugi" w:hAnsi="Gadugi" w:cs="Arial"/>
          <w:szCs w:val="22"/>
        </w:rPr>
      </w:pPr>
      <w:r w:rsidRPr="00880254">
        <w:rPr>
          <w:rFonts w:ascii="Gadugi" w:hAnsi="Gadugi" w:cs="Arial"/>
          <w:szCs w:val="22"/>
        </w:rPr>
        <w:t xml:space="preserve">Para que la invocación de subordinación sea válida, además de lo anterior, </w:t>
      </w:r>
      <w:r w:rsidR="00983877" w:rsidRPr="00880254">
        <w:rPr>
          <w:rFonts w:ascii="Gadugi" w:hAnsi="Gadugi" w:cs="Arial"/>
          <w:b/>
          <w:szCs w:val="22"/>
        </w:rPr>
        <w:t xml:space="preserve">EL OFERENTE </w:t>
      </w:r>
      <w:r w:rsidRPr="00880254">
        <w:rPr>
          <w:rFonts w:ascii="Gadugi" w:hAnsi="Gadugi" w:cs="Arial"/>
          <w:szCs w:val="22"/>
        </w:rPr>
        <w:t>deberá demostrar que la casa matriz, cuenta con una participación accionaria en la filial o subordinada igual o superior al cincuenta por ciento (50%), de conformidad con el artículo 28 y 29 de la ley 222 de 1995, y normas concordantes.</w:t>
      </w:r>
    </w:p>
    <w:p w14:paraId="5EBFE3E2" w14:textId="77777777" w:rsidR="00663659" w:rsidRPr="00880254" w:rsidRDefault="00663659" w:rsidP="0057155E">
      <w:pPr>
        <w:jc w:val="both"/>
        <w:rPr>
          <w:rFonts w:ascii="Gadugi" w:hAnsi="Gadugi" w:cs="Arial"/>
          <w:b/>
          <w:bCs/>
          <w:szCs w:val="22"/>
        </w:rPr>
      </w:pPr>
    </w:p>
    <w:p w14:paraId="029646B2" w14:textId="607FCBF0" w:rsidR="00663659" w:rsidRPr="00880254" w:rsidRDefault="00663659" w:rsidP="0057155E">
      <w:pPr>
        <w:jc w:val="both"/>
        <w:rPr>
          <w:rFonts w:ascii="Gadugi" w:hAnsi="Gadugi" w:cs="Arial"/>
          <w:b/>
          <w:bCs/>
          <w:szCs w:val="22"/>
        </w:rPr>
      </w:pPr>
      <w:r w:rsidRPr="00880254">
        <w:rPr>
          <w:rFonts w:ascii="Gadugi" w:hAnsi="Gadugi" w:cs="Arial"/>
          <w:b/>
          <w:bCs/>
          <w:szCs w:val="22"/>
        </w:rPr>
        <w:t xml:space="preserve">LA PREVISORA S.A., </w:t>
      </w:r>
      <w:r w:rsidRPr="00880254">
        <w:rPr>
          <w:rFonts w:ascii="Gadugi" w:hAnsi="Gadugi" w:cs="Arial"/>
          <w:szCs w:val="22"/>
        </w:rPr>
        <w:t>sólo tendrá en cuenta para su evaluación el número de certificaciones solicitadas adjuntas en la propuesta foliadas en orden ascendente. En caso de que estas no cumplan con los requisitos antes señalados o presenten inconsistencias de forma o de fondo, se solicitará aclaración al proponente, quien deberá responder dentro de los términos fijados para tal fin.</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se reserva el derecho de confirmar la veracidad de estas y podrá evaluar las demás certificaciones que estén aportadas en la propuesta, o solicitar al PROVEEDOR que aporte otras que puedan cumplir con los requisitos señalados en el presente numeral, siempre y cuando estas no mejoren la oferta. Esta solicitud se realizará por una sola vez, en el caso que la aclaración no se entregue en los tiempos predeterminados, se</w:t>
      </w:r>
      <w:r w:rsidRPr="00880254">
        <w:rPr>
          <w:rFonts w:ascii="Gadugi" w:hAnsi="Gadugi" w:cs="Arial"/>
          <w:b/>
          <w:bCs/>
          <w:szCs w:val="22"/>
        </w:rPr>
        <w:t xml:space="preserve"> RECHAZARÁ </w:t>
      </w:r>
      <w:r w:rsidRPr="00880254">
        <w:rPr>
          <w:rFonts w:ascii="Gadugi" w:hAnsi="Gadugi" w:cs="Arial"/>
          <w:szCs w:val="22"/>
        </w:rPr>
        <w:t>la propuesta</w:t>
      </w:r>
    </w:p>
    <w:p w14:paraId="5A22DC3A" w14:textId="77777777" w:rsidR="00663659" w:rsidRPr="00880254" w:rsidRDefault="00663659" w:rsidP="0057155E">
      <w:pPr>
        <w:jc w:val="both"/>
        <w:rPr>
          <w:rFonts w:ascii="Gadugi" w:hAnsi="Gadugi" w:cs="Arial"/>
          <w:b/>
          <w:bCs/>
          <w:szCs w:val="22"/>
        </w:rPr>
      </w:pPr>
    </w:p>
    <w:p w14:paraId="11A9A443" w14:textId="06677471" w:rsidR="00607CA3" w:rsidRPr="00880254" w:rsidRDefault="00663659" w:rsidP="0057155E">
      <w:pPr>
        <w:jc w:val="both"/>
        <w:rPr>
          <w:rFonts w:ascii="Gadugi" w:hAnsi="Gadugi" w:cs="Arial"/>
          <w:b/>
          <w:bCs/>
          <w:szCs w:val="22"/>
        </w:rPr>
      </w:pPr>
      <w:r w:rsidRPr="00880254">
        <w:rPr>
          <w:rFonts w:ascii="Gadugi" w:hAnsi="Gadugi" w:cs="Arial"/>
          <w:b/>
          <w:bCs/>
          <w:szCs w:val="22"/>
        </w:rPr>
        <w:t>Nota: No se aceptarán auto-certificaciones</w:t>
      </w:r>
    </w:p>
    <w:p w14:paraId="3D175CDB" w14:textId="77777777" w:rsidR="00663659" w:rsidRPr="00880254" w:rsidRDefault="00663659" w:rsidP="0057155E">
      <w:pPr>
        <w:jc w:val="both"/>
        <w:rPr>
          <w:rFonts w:ascii="Gadugi" w:hAnsi="Gadugi" w:cs="Arial"/>
          <w:szCs w:val="22"/>
        </w:rPr>
      </w:pPr>
    </w:p>
    <w:p w14:paraId="45E51324" w14:textId="15779A87" w:rsidR="00134C8B" w:rsidRPr="00880254" w:rsidRDefault="00D46638" w:rsidP="0057155E">
      <w:pPr>
        <w:pStyle w:val="Ttulo3"/>
        <w:numPr>
          <w:ilvl w:val="1"/>
          <w:numId w:val="18"/>
        </w:numPr>
        <w:spacing w:line="240" w:lineRule="auto"/>
        <w:jc w:val="both"/>
        <w:rPr>
          <w:rFonts w:ascii="Gadugi" w:hAnsi="Gadugi"/>
          <w:szCs w:val="22"/>
          <w:lang w:val="es-ES"/>
        </w:rPr>
      </w:pPr>
      <w:bookmarkStart w:id="82" w:name="_Toc168556324"/>
      <w:r w:rsidRPr="00880254">
        <w:rPr>
          <w:rFonts w:ascii="Gadugi" w:hAnsi="Gadugi"/>
          <w:szCs w:val="22"/>
          <w:lang w:val="es-ES"/>
        </w:rPr>
        <w:lastRenderedPageBreak/>
        <w:t>Experiencia y perfil del recurso humano</w:t>
      </w:r>
      <w:bookmarkEnd w:id="82"/>
    </w:p>
    <w:p w14:paraId="6A57F9B5" w14:textId="77777777" w:rsidR="00D46638" w:rsidRPr="00880254" w:rsidRDefault="00D46638" w:rsidP="0057155E">
      <w:pPr>
        <w:jc w:val="both"/>
        <w:rPr>
          <w:rFonts w:ascii="Gadugi" w:hAnsi="Gadugi"/>
          <w:szCs w:val="22"/>
          <w:highlight w:val="yellow"/>
          <w:lang w:eastAsia="en-US"/>
        </w:rPr>
      </w:pPr>
    </w:p>
    <w:p w14:paraId="64629186" w14:textId="676B005B" w:rsidR="00233BDF" w:rsidRPr="00880254" w:rsidRDefault="00983877" w:rsidP="00233BDF">
      <w:pPr>
        <w:jc w:val="both"/>
        <w:rPr>
          <w:rFonts w:ascii="Gadugi" w:hAnsi="Gadugi" w:cs="Arial"/>
          <w:bCs/>
          <w:szCs w:val="22"/>
          <w:lang w:val="es-CO"/>
        </w:rPr>
      </w:pPr>
      <w:r w:rsidRPr="00880254">
        <w:rPr>
          <w:rFonts w:ascii="Gadugi" w:hAnsi="Gadugi" w:cs="Arial"/>
          <w:b/>
          <w:szCs w:val="22"/>
          <w:lang w:val="es-CO"/>
        </w:rPr>
        <w:t xml:space="preserve">EL OFERENTE </w:t>
      </w:r>
      <w:r w:rsidR="00233BDF" w:rsidRPr="00880254">
        <w:rPr>
          <w:rFonts w:ascii="Gadugi" w:hAnsi="Gadugi" w:cs="Arial"/>
          <w:bCs/>
          <w:szCs w:val="22"/>
          <w:lang w:val="es-CO"/>
        </w:rPr>
        <w:t>es libre de establecer en su propuesta el número de personas a utilizar en el desarrollo de los servicios contratados, de acuerdo con el análisis que haga respecto a los datos históricos entregados en el presente proceso, pero debe garantizar como mínimo el siguiente personal, cuyos perfiles deberán ser los mismos durante el desarrollo total de las actividades objeto del contrato, el cual debe cumplir con las siguientes condiciones:</w:t>
      </w:r>
    </w:p>
    <w:p w14:paraId="6512F150" w14:textId="77777777" w:rsidR="00602AC2" w:rsidRPr="00880254" w:rsidRDefault="00602AC2" w:rsidP="0057155E">
      <w:pPr>
        <w:jc w:val="both"/>
        <w:rPr>
          <w:rFonts w:ascii="Gadugi" w:hAnsi="Gadugi" w:cs="Arial"/>
          <w:szCs w:val="22"/>
          <w:highlight w:val="yellow"/>
        </w:rPr>
      </w:pPr>
    </w:p>
    <w:tbl>
      <w:tblPr>
        <w:tblStyle w:val="Tablaconcuadrcula"/>
        <w:tblW w:w="0" w:type="auto"/>
        <w:tblInd w:w="250" w:type="dxa"/>
        <w:tblLook w:val="04A0" w:firstRow="1" w:lastRow="0" w:firstColumn="1" w:lastColumn="0" w:noHBand="0" w:noVBand="1"/>
      </w:tblPr>
      <w:tblGrid>
        <w:gridCol w:w="2140"/>
        <w:gridCol w:w="6696"/>
      </w:tblGrid>
      <w:tr w:rsidR="002B4509" w:rsidRPr="00880254" w14:paraId="2D7ED4BE" w14:textId="77777777" w:rsidTr="00470DFF">
        <w:trPr>
          <w:trHeight w:val="259"/>
        </w:trPr>
        <w:tc>
          <w:tcPr>
            <w:tcW w:w="2140" w:type="dxa"/>
          </w:tcPr>
          <w:p w14:paraId="7990CB44" w14:textId="21EF0C91" w:rsidR="002B4509" w:rsidRPr="00880254" w:rsidRDefault="002B4509" w:rsidP="0057155E">
            <w:pPr>
              <w:jc w:val="both"/>
              <w:rPr>
                <w:rFonts w:ascii="Gadugi" w:hAnsi="Gadugi" w:cs="Arial"/>
                <w:szCs w:val="22"/>
                <w:highlight w:val="yellow"/>
              </w:rPr>
            </w:pPr>
            <w:r w:rsidRPr="00880254">
              <w:rPr>
                <w:rFonts w:ascii="Gadugi" w:eastAsia="Calibri" w:hAnsi="Gadugi" w:cs="Arial"/>
                <w:b/>
                <w:bCs/>
                <w:color w:val="000000"/>
                <w:kern w:val="2"/>
                <w:szCs w:val="22"/>
                <w:lang w:val="es-CO" w:eastAsia="en-US"/>
              </w:rPr>
              <w:t>Perfil</w:t>
            </w:r>
          </w:p>
        </w:tc>
        <w:tc>
          <w:tcPr>
            <w:tcW w:w="6649" w:type="dxa"/>
          </w:tcPr>
          <w:p w14:paraId="42D2D694" w14:textId="7E3D9282" w:rsidR="002B4509" w:rsidRPr="00880254" w:rsidRDefault="00E11529" w:rsidP="0057155E">
            <w:pPr>
              <w:jc w:val="both"/>
              <w:rPr>
                <w:rFonts w:ascii="Gadugi" w:hAnsi="Gadugi" w:cs="Arial"/>
                <w:szCs w:val="22"/>
                <w:highlight w:val="yellow"/>
              </w:rPr>
            </w:pPr>
            <w:r w:rsidRPr="00880254">
              <w:rPr>
                <w:rFonts w:ascii="Gadugi" w:hAnsi="Gadugi" w:cs="Arial"/>
                <w:szCs w:val="22"/>
              </w:rPr>
              <w:t>Un (1) Perito: (</w:t>
            </w:r>
            <w:r w:rsidR="003E3E17" w:rsidRPr="00880254">
              <w:rPr>
                <w:rFonts w:ascii="Gadugi" w:hAnsi="Gadugi" w:cs="Arial"/>
                <w:szCs w:val="22"/>
              </w:rPr>
              <w:t>bicicletas</w:t>
            </w:r>
            <w:r w:rsidRPr="00880254">
              <w:rPr>
                <w:rFonts w:ascii="Gadugi" w:hAnsi="Gadugi" w:cs="Arial"/>
                <w:szCs w:val="22"/>
              </w:rPr>
              <w:t>)</w:t>
            </w:r>
          </w:p>
        </w:tc>
      </w:tr>
      <w:tr w:rsidR="002B4509" w:rsidRPr="00880254" w14:paraId="010078AA" w14:textId="77777777" w:rsidTr="00470DFF">
        <w:trPr>
          <w:trHeight w:val="1296"/>
        </w:trPr>
        <w:tc>
          <w:tcPr>
            <w:tcW w:w="2140" w:type="dxa"/>
          </w:tcPr>
          <w:p w14:paraId="75B442DB" w14:textId="5C45607B" w:rsidR="002B4509" w:rsidRPr="00880254" w:rsidRDefault="00EB1489" w:rsidP="0057155E">
            <w:pPr>
              <w:jc w:val="both"/>
              <w:rPr>
                <w:rFonts w:ascii="Gadugi" w:hAnsi="Gadugi" w:cs="Arial"/>
                <w:szCs w:val="22"/>
                <w:highlight w:val="yellow"/>
              </w:rPr>
            </w:pPr>
            <w:r w:rsidRPr="00880254">
              <w:rPr>
                <w:rFonts w:ascii="Gadugi" w:eastAsia="Calibri" w:hAnsi="Gadugi" w:cs="Arial"/>
                <w:b/>
                <w:bCs/>
                <w:color w:val="000000"/>
                <w:kern w:val="2"/>
                <w:szCs w:val="22"/>
                <w:lang w:val="es-CO" w:eastAsia="en-US"/>
              </w:rPr>
              <w:t>Formación Académica</w:t>
            </w:r>
          </w:p>
        </w:tc>
        <w:tc>
          <w:tcPr>
            <w:tcW w:w="6649" w:type="dxa"/>
            <w:vAlign w:val="center"/>
          </w:tcPr>
          <w:p w14:paraId="770D1614" w14:textId="77777777" w:rsidR="006A4E0C" w:rsidRPr="00880254" w:rsidRDefault="006A4E0C" w:rsidP="0057155E">
            <w:pPr>
              <w:pStyle w:val="Prrafodelista"/>
              <w:numPr>
                <w:ilvl w:val="0"/>
                <w:numId w:val="38"/>
              </w:numPr>
              <w:ind w:left="360"/>
              <w:jc w:val="both"/>
              <w:rPr>
                <w:rFonts w:ascii="Gadugi" w:hAnsi="Gadugi" w:cs="Arial"/>
                <w:szCs w:val="22"/>
                <w:lang w:val="es-CO"/>
              </w:rPr>
            </w:pPr>
            <w:r w:rsidRPr="00880254">
              <w:rPr>
                <w:rFonts w:ascii="Gadugi" w:hAnsi="Gadugi" w:cs="Arial"/>
                <w:szCs w:val="22"/>
                <w:lang w:val="es-CO"/>
              </w:rPr>
              <w:t>Profesional titulado en ingeniería industrial, mecánica o automotriz, mecatrónica o autotrónica.</w:t>
            </w:r>
          </w:p>
          <w:p w14:paraId="4C14F620" w14:textId="77777777" w:rsidR="006A4E0C" w:rsidRPr="00880254" w:rsidRDefault="006A4E0C" w:rsidP="0057155E">
            <w:pPr>
              <w:jc w:val="both"/>
              <w:rPr>
                <w:rFonts w:ascii="Gadugi" w:hAnsi="Gadugi" w:cs="Arial"/>
                <w:szCs w:val="22"/>
                <w:lang w:val="es-CO"/>
              </w:rPr>
            </w:pPr>
          </w:p>
          <w:p w14:paraId="0A361CBA" w14:textId="77777777" w:rsidR="00233BDF" w:rsidRPr="00880254" w:rsidRDefault="006A4E0C" w:rsidP="00233BDF">
            <w:pPr>
              <w:pStyle w:val="Prrafodelista"/>
              <w:numPr>
                <w:ilvl w:val="0"/>
                <w:numId w:val="38"/>
              </w:numPr>
              <w:ind w:left="360"/>
              <w:jc w:val="both"/>
              <w:rPr>
                <w:rFonts w:ascii="Gadugi" w:hAnsi="Gadugi" w:cs="Arial"/>
                <w:szCs w:val="22"/>
                <w:lang w:val="es-CO"/>
              </w:rPr>
            </w:pPr>
            <w:r w:rsidRPr="00880254">
              <w:rPr>
                <w:rFonts w:ascii="Gadugi" w:hAnsi="Gadugi" w:cs="Arial"/>
                <w:szCs w:val="22"/>
                <w:lang w:val="es-CO"/>
              </w:rPr>
              <w:t>Técnico titulado en mecánica, automotriz, electromecánica o autotrónica.</w:t>
            </w:r>
          </w:p>
          <w:p w14:paraId="58F8BA79" w14:textId="77777777" w:rsidR="00233BDF" w:rsidRPr="00880254" w:rsidRDefault="00233BDF" w:rsidP="00233BDF">
            <w:pPr>
              <w:pStyle w:val="Prrafodelista"/>
              <w:rPr>
                <w:rFonts w:ascii="Gadugi" w:hAnsi="Gadugi" w:cs="Arial"/>
                <w:szCs w:val="22"/>
                <w:lang w:val="es-CO"/>
              </w:rPr>
            </w:pPr>
          </w:p>
          <w:p w14:paraId="1F75B07D" w14:textId="27B94919" w:rsidR="002B4509" w:rsidRPr="00880254" w:rsidRDefault="006A4E0C" w:rsidP="00233BDF">
            <w:pPr>
              <w:pStyle w:val="Prrafodelista"/>
              <w:numPr>
                <w:ilvl w:val="0"/>
                <w:numId w:val="38"/>
              </w:numPr>
              <w:ind w:left="360"/>
              <w:jc w:val="both"/>
              <w:rPr>
                <w:rFonts w:ascii="Gadugi" w:hAnsi="Gadugi" w:cs="Arial"/>
                <w:szCs w:val="22"/>
                <w:lang w:val="es-CO"/>
              </w:rPr>
            </w:pPr>
            <w:r w:rsidRPr="00880254">
              <w:rPr>
                <w:rFonts w:ascii="Gadugi" w:hAnsi="Gadugi" w:cs="Arial"/>
                <w:szCs w:val="22"/>
                <w:lang w:val="es-CO"/>
              </w:rPr>
              <w:t>Formación Empírica</w:t>
            </w:r>
          </w:p>
        </w:tc>
      </w:tr>
      <w:tr w:rsidR="002B4509" w:rsidRPr="00880254" w14:paraId="6CF53F49" w14:textId="77777777" w:rsidTr="00470DFF">
        <w:trPr>
          <w:trHeight w:val="140"/>
        </w:trPr>
        <w:tc>
          <w:tcPr>
            <w:tcW w:w="2140" w:type="dxa"/>
          </w:tcPr>
          <w:p w14:paraId="0A21CFA7" w14:textId="109A62D8" w:rsidR="002B4509" w:rsidRPr="00880254" w:rsidRDefault="00F24C6C" w:rsidP="0057155E">
            <w:pPr>
              <w:jc w:val="both"/>
              <w:rPr>
                <w:rFonts w:ascii="Gadugi" w:hAnsi="Gadugi" w:cs="Arial"/>
                <w:szCs w:val="22"/>
                <w:highlight w:val="yellow"/>
              </w:rPr>
            </w:pPr>
            <w:r w:rsidRPr="00880254">
              <w:rPr>
                <w:rFonts w:ascii="Gadugi" w:eastAsia="Calibri" w:hAnsi="Gadugi" w:cs="Arial"/>
                <w:b/>
                <w:bCs/>
                <w:color w:val="000000"/>
                <w:kern w:val="2"/>
                <w:szCs w:val="22"/>
                <w:lang w:val="es-CO" w:eastAsia="en-US"/>
              </w:rPr>
              <w:t>Experiencia Mínima</w:t>
            </w:r>
          </w:p>
        </w:tc>
        <w:tc>
          <w:tcPr>
            <w:tcW w:w="6649" w:type="dxa"/>
            <w:vAlign w:val="center"/>
          </w:tcPr>
          <w:p w14:paraId="40D67757"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 xml:space="preserve">Para todos los peritos la certificación deberá acreditar que cuenta con experiencia en cualquiera de las siguientes actividades: </w:t>
            </w:r>
          </w:p>
          <w:p w14:paraId="7EAD1467" w14:textId="77777777" w:rsidR="00F41A0B" w:rsidRPr="00880254" w:rsidRDefault="00F41A0B" w:rsidP="0057155E">
            <w:pPr>
              <w:jc w:val="both"/>
              <w:rPr>
                <w:rFonts w:ascii="Gadugi" w:hAnsi="Gadugi" w:cs="Arial"/>
                <w:szCs w:val="22"/>
                <w:lang w:val="es-CO"/>
              </w:rPr>
            </w:pPr>
          </w:p>
          <w:p w14:paraId="50F49E6A"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•Ensamble de bicicletas</w:t>
            </w:r>
          </w:p>
          <w:p w14:paraId="536E3108"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•Cotizador o evaluador de daños de bicicletas.</w:t>
            </w:r>
          </w:p>
          <w:p w14:paraId="455BE8A8"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•Reparación de bicicletas.</w:t>
            </w:r>
          </w:p>
          <w:p w14:paraId="71F94C52" w14:textId="77777777" w:rsidR="00F41A0B" w:rsidRPr="00880254" w:rsidRDefault="00F41A0B" w:rsidP="0057155E">
            <w:pPr>
              <w:jc w:val="both"/>
              <w:rPr>
                <w:rFonts w:ascii="Gadugi" w:hAnsi="Gadugi" w:cs="Arial"/>
                <w:szCs w:val="22"/>
                <w:lang w:val="es-CO"/>
              </w:rPr>
            </w:pPr>
          </w:p>
          <w:p w14:paraId="03F1D716"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Dependiendo del perfil del perito, se deberá tener en cuenta el tiempo de experiencia de acuerdo con el siguiente cuadro:</w:t>
            </w:r>
          </w:p>
          <w:p w14:paraId="6FD50CAE" w14:textId="77777777" w:rsidR="00F41A0B" w:rsidRPr="00880254" w:rsidRDefault="00F41A0B" w:rsidP="0057155E">
            <w:pPr>
              <w:jc w:val="both"/>
              <w:rPr>
                <w:rFonts w:ascii="Gadugi" w:hAnsi="Gadugi" w:cs="Arial"/>
                <w:szCs w:val="22"/>
                <w:lang w:val="es-CO"/>
              </w:rPr>
            </w:pPr>
          </w:p>
          <w:tbl>
            <w:tblPr>
              <w:tblW w:w="646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gridCol w:w="3113"/>
            </w:tblGrid>
            <w:tr w:rsidR="00F41A0B" w:rsidRPr="00880254" w14:paraId="14189A61" w14:textId="77777777" w:rsidTr="00A93F9D">
              <w:trPr>
                <w:trHeight w:val="11"/>
              </w:trPr>
              <w:tc>
                <w:tcPr>
                  <w:tcW w:w="3356" w:type="dxa"/>
                  <w:shd w:val="clear" w:color="auto" w:fill="C2D69B"/>
                  <w:vAlign w:val="center"/>
                </w:tcPr>
                <w:p w14:paraId="5B54570F"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ESTUDIO</w:t>
                  </w:r>
                </w:p>
              </w:tc>
              <w:tc>
                <w:tcPr>
                  <w:tcW w:w="3113" w:type="dxa"/>
                  <w:shd w:val="clear" w:color="auto" w:fill="C2D69B"/>
                  <w:vAlign w:val="center"/>
                </w:tcPr>
                <w:p w14:paraId="4D9CD15C"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EXPERIENCIA</w:t>
                  </w:r>
                </w:p>
              </w:tc>
            </w:tr>
            <w:tr w:rsidR="00F41A0B" w:rsidRPr="00880254" w14:paraId="5B1E9D36" w14:textId="77777777" w:rsidTr="00A93F9D">
              <w:trPr>
                <w:trHeight w:val="32"/>
              </w:trPr>
              <w:tc>
                <w:tcPr>
                  <w:tcW w:w="3356" w:type="dxa"/>
                </w:tcPr>
                <w:p w14:paraId="0EE73A8E"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Profesional</w:t>
                  </w:r>
                </w:p>
              </w:tc>
              <w:tc>
                <w:tcPr>
                  <w:tcW w:w="3113" w:type="dxa"/>
                </w:tcPr>
                <w:p w14:paraId="33D3B049" w14:textId="03C411BB" w:rsidR="00F41A0B" w:rsidRPr="00880254" w:rsidRDefault="00F41A0B" w:rsidP="0057155E">
                  <w:pPr>
                    <w:jc w:val="both"/>
                    <w:rPr>
                      <w:rFonts w:ascii="Gadugi" w:hAnsi="Gadugi" w:cs="Arial"/>
                      <w:szCs w:val="22"/>
                      <w:lang w:val="es-CO"/>
                    </w:rPr>
                  </w:pPr>
                  <w:r w:rsidRPr="00880254">
                    <w:rPr>
                      <w:rFonts w:ascii="Gadugi" w:hAnsi="Gadugi" w:cs="Arial"/>
                      <w:szCs w:val="22"/>
                      <w:lang w:val="es-CO"/>
                    </w:rPr>
                    <w:t>1 año</w:t>
                  </w:r>
                </w:p>
              </w:tc>
            </w:tr>
            <w:tr w:rsidR="00F41A0B" w:rsidRPr="00880254" w14:paraId="4CCE6192" w14:textId="77777777" w:rsidTr="00A93F9D">
              <w:trPr>
                <w:trHeight w:val="204"/>
              </w:trPr>
              <w:tc>
                <w:tcPr>
                  <w:tcW w:w="3356" w:type="dxa"/>
                </w:tcPr>
                <w:p w14:paraId="4081FF67" w14:textId="77777777" w:rsidR="00F41A0B" w:rsidRPr="00880254" w:rsidRDefault="00F41A0B" w:rsidP="0057155E">
                  <w:pPr>
                    <w:jc w:val="both"/>
                    <w:rPr>
                      <w:rFonts w:ascii="Gadugi" w:hAnsi="Gadugi" w:cs="Arial"/>
                      <w:szCs w:val="22"/>
                      <w:lang w:val="es-CO"/>
                    </w:rPr>
                  </w:pPr>
                  <w:r w:rsidRPr="00880254">
                    <w:rPr>
                      <w:rFonts w:ascii="Gadugi" w:hAnsi="Gadugi" w:cs="Arial"/>
                      <w:szCs w:val="22"/>
                      <w:lang w:val="es-CO"/>
                    </w:rPr>
                    <w:t>Tecnólogo o técnico, o Empírico</w:t>
                  </w:r>
                </w:p>
              </w:tc>
              <w:tc>
                <w:tcPr>
                  <w:tcW w:w="3113" w:type="dxa"/>
                </w:tcPr>
                <w:p w14:paraId="687E3544" w14:textId="792D439C" w:rsidR="00F41A0B" w:rsidRPr="00880254" w:rsidRDefault="00F41A0B" w:rsidP="0057155E">
                  <w:pPr>
                    <w:jc w:val="both"/>
                    <w:rPr>
                      <w:rFonts w:ascii="Gadugi" w:hAnsi="Gadugi" w:cs="Arial"/>
                      <w:szCs w:val="22"/>
                      <w:lang w:val="es-CO"/>
                    </w:rPr>
                  </w:pPr>
                  <w:r w:rsidRPr="00880254">
                    <w:rPr>
                      <w:rFonts w:ascii="Gadugi" w:hAnsi="Gadugi" w:cs="Arial"/>
                      <w:szCs w:val="22"/>
                      <w:lang w:val="es-CO"/>
                    </w:rPr>
                    <w:t>2 años</w:t>
                  </w:r>
                </w:p>
              </w:tc>
            </w:tr>
          </w:tbl>
          <w:p w14:paraId="4E27EE7E" w14:textId="77777777" w:rsidR="002B4509" w:rsidRPr="00880254" w:rsidRDefault="002B4509" w:rsidP="0057155E">
            <w:pPr>
              <w:jc w:val="both"/>
              <w:rPr>
                <w:rFonts w:ascii="Gadugi" w:hAnsi="Gadugi" w:cs="Arial"/>
                <w:szCs w:val="22"/>
              </w:rPr>
            </w:pPr>
          </w:p>
        </w:tc>
      </w:tr>
      <w:tr w:rsidR="002B4509" w:rsidRPr="00880254" w14:paraId="28EA9378" w14:textId="77777777" w:rsidTr="00470DFF">
        <w:trPr>
          <w:trHeight w:val="140"/>
        </w:trPr>
        <w:tc>
          <w:tcPr>
            <w:tcW w:w="2140" w:type="dxa"/>
          </w:tcPr>
          <w:p w14:paraId="1789BE12" w14:textId="65BD6D9F" w:rsidR="002B4509" w:rsidRPr="00880254" w:rsidRDefault="000A4DBF" w:rsidP="0057155E">
            <w:pPr>
              <w:jc w:val="both"/>
              <w:rPr>
                <w:rFonts w:ascii="Gadugi" w:hAnsi="Gadugi" w:cs="Arial"/>
                <w:szCs w:val="22"/>
                <w:highlight w:val="yellow"/>
              </w:rPr>
            </w:pPr>
            <w:r w:rsidRPr="00880254">
              <w:rPr>
                <w:rFonts w:ascii="Gadugi" w:eastAsia="Calibri" w:hAnsi="Gadugi" w:cs="Arial"/>
                <w:b/>
                <w:bCs/>
                <w:color w:val="000000"/>
                <w:kern w:val="2"/>
                <w:szCs w:val="22"/>
                <w:lang w:val="es-CO" w:eastAsia="en-US"/>
              </w:rPr>
              <w:t>Funciones</w:t>
            </w:r>
          </w:p>
        </w:tc>
        <w:tc>
          <w:tcPr>
            <w:tcW w:w="6649" w:type="dxa"/>
            <w:vAlign w:val="center"/>
          </w:tcPr>
          <w:p w14:paraId="1A4D7768" w14:textId="303285F2" w:rsidR="002B4509" w:rsidRPr="00880254" w:rsidRDefault="002F2260" w:rsidP="0057155E">
            <w:pPr>
              <w:jc w:val="both"/>
              <w:rPr>
                <w:rFonts w:ascii="Gadugi" w:hAnsi="Gadugi" w:cs="Arial"/>
                <w:szCs w:val="22"/>
              </w:rPr>
            </w:pPr>
            <w:r w:rsidRPr="00880254">
              <w:rPr>
                <w:rFonts w:ascii="Gadugi" w:hAnsi="Gadugi" w:cs="Arial"/>
                <w:szCs w:val="22"/>
              </w:rPr>
              <w:t xml:space="preserve">Realizar el ajuste y liquidación final de la mano de obra y la relación y valor de repuestos a sustituir o reparar en bicicletas. </w:t>
            </w:r>
          </w:p>
        </w:tc>
      </w:tr>
      <w:tr w:rsidR="002B4509" w:rsidRPr="00880254" w14:paraId="11FEFA0E" w14:textId="77777777" w:rsidTr="00470DFF">
        <w:trPr>
          <w:trHeight w:val="518"/>
        </w:trPr>
        <w:tc>
          <w:tcPr>
            <w:tcW w:w="2140" w:type="dxa"/>
          </w:tcPr>
          <w:p w14:paraId="4A282F65" w14:textId="3FE6A0E7" w:rsidR="002B4509" w:rsidRPr="00880254" w:rsidRDefault="00D81DBC" w:rsidP="0057155E">
            <w:pPr>
              <w:jc w:val="both"/>
              <w:rPr>
                <w:rFonts w:ascii="Gadugi" w:hAnsi="Gadugi" w:cs="Arial"/>
                <w:szCs w:val="22"/>
                <w:highlight w:val="yellow"/>
              </w:rPr>
            </w:pPr>
            <w:r w:rsidRPr="00880254">
              <w:rPr>
                <w:rFonts w:ascii="Gadugi" w:eastAsia="Aptos" w:hAnsi="Gadugi" w:cs="Arial"/>
                <w:b/>
                <w:bCs/>
                <w:color w:val="000000"/>
                <w:kern w:val="2"/>
                <w:szCs w:val="22"/>
                <w:lang w:val="es-CO" w:eastAsia="en-US"/>
              </w:rPr>
              <w:t>Porcentaje de dedicación</w:t>
            </w:r>
          </w:p>
        </w:tc>
        <w:tc>
          <w:tcPr>
            <w:tcW w:w="6649" w:type="dxa"/>
            <w:vAlign w:val="center"/>
          </w:tcPr>
          <w:p w14:paraId="02AF1681" w14:textId="61A30478" w:rsidR="002B4509" w:rsidRPr="00880254" w:rsidRDefault="00A93F9D" w:rsidP="0057155E">
            <w:pPr>
              <w:jc w:val="both"/>
              <w:rPr>
                <w:rFonts w:ascii="Gadugi" w:hAnsi="Gadugi" w:cs="Arial"/>
                <w:szCs w:val="22"/>
                <w:highlight w:val="yellow"/>
              </w:rPr>
            </w:pPr>
            <w:r w:rsidRPr="00880254">
              <w:rPr>
                <w:rFonts w:ascii="Gadugi" w:hAnsi="Gadugi" w:cs="Arial"/>
                <w:szCs w:val="22"/>
              </w:rPr>
              <w:t>50%</w:t>
            </w:r>
          </w:p>
        </w:tc>
      </w:tr>
    </w:tbl>
    <w:p w14:paraId="436A381E" w14:textId="77777777" w:rsidR="00DC5CE8" w:rsidRPr="00880254" w:rsidRDefault="00DC5CE8" w:rsidP="0057155E">
      <w:pPr>
        <w:jc w:val="both"/>
        <w:rPr>
          <w:rFonts w:ascii="Gadugi" w:hAnsi="Gadugi" w:cs="Arial"/>
          <w:szCs w:val="22"/>
          <w:highlight w:val="yellow"/>
        </w:rPr>
      </w:pPr>
    </w:p>
    <w:tbl>
      <w:tblPr>
        <w:tblStyle w:val="Tablaconcuadrcula"/>
        <w:tblW w:w="0" w:type="auto"/>
        <w:tblInd w:w="250" w:type="dxa"/>
        <w:tblLook w:val="04A0" w:firstRow="1" w:lastRow="0" w:firstColumn="1" w:lastColumn="0" w:noHBand="0" w:noVBand="1"/>
      </w:tblPr>
      <w:tblGrid>
        <w:gridCol w:w="2140"/>
        <w:gridCol w:w="6649"/>
      </w:tblGrid>
      <w:tr w:rsidR="00470DFF" w:rsidRPr="00880254" w14:paraId="577EB2C5" w14:textId="77777777" w:rsidTr="005203EA">
        <w:trPr>
          <w:trHeight w:val="259"/>
        </w:trPr>
        <w:tc>
          <w:tcPr>
            <w:tcW w:w="2140" w:type="dxa"/>
          </w:tcPr>
          <w:p w14:paraId="3FAA74A2" w14:textId="77777777" w:rsidR="00470DFF" w:rsidRPr="00880254" w:rsidRDefault="00470DFF" w:rsidP="0057155E">
            <w:pPr>
              <w:jc w:val="both"/>
              <w:rPr>
                <w:rFonts w:ascii="Gadugi" w:hAnsi="Gadugi" w:cs="Arial"/>
                <w:szCs w:val="22"/>
                <w:highlight w:val="yellow"/>
              </w:rPr>
            </w:pPr>
            <w:r w:rsidRPr="00880254">
              <w:rPr>
                <w:rFonts w:ascii="Gadugi" w:eastAsia="Calibri" w:hAnsi="Gadugi" w:cs="Arial"/>
                <w:b/>
                <w:bCs/>
                <w:color w:val="000000"/>
                <w:kern w:val="2"/>
                <w:szCs w:val="22"/>
                <w:lang w:val="es-CO" w:eastAsia="en-US"/>
              </w:rPr>
              <w:t>Perfil</w:t>
            </w:r>
          </w:p>
        </w:tc>
        <w:tc>
          <w:tcPr>
            <w:tcW w:w="6649" w:type="dxa"/>
          </w:tcPr>
          <w:p w14:paraId="09492E37" w14:textId="453EBF07" w:rsidR="00470DFF" w:rsidRPr="00880254" w:rsidRDefault="00CF146C" w:rsidP="0057155E">
            <w:pPr>
              <w:jc w:val="both"/>
              <w:rPr>
                <w:rFonts w:ascii="Gadugi" w:hAnsi="Gadugi" w:cs="Arial"/>
                <w:szCs w:val="22"/>
                <w:highlight w:val="yellow"/>
              </w:rPr>
            </w:pPr>
            <w:r w:rsidRPr="00880254">
              <w:rPr>
                <w:rFonts w:ascii="Gadugi" w:hAnsi="Gadugi" w:cs="Arial"/>
                <w:szCs w:val="22"/>
                <w:lang w:val="es-CO"/>
              </w:rPr>
              <w:t>17 peritos</w:t>
            </w:r>
          </w:p>
        </w:tc>
      </w:tr>
      <w:tr w:rsidR="00470DFF" w:rsidRPr="00880254" w14:paraId="374CD82D" w14:textId="77777777" w:rsidTr="00C93E4C">
        <w:trPr>
          <w:trHeight w:val="549"/>
        </w:trPr>
        <w:tc>
          <w:tcPr>
            <w:tcW w:w="2140" w:type="dxa"/>
          </w:tcPr>
          <w:p w14:paraId="329D11A6" w14:textId="77777777" w:rsidR="00470DFF" w:rsidRPr="00880254" w:rsidRDefault="00470DFF" w:rsidP="0057155E">
            <w:pPr>
              <w:jc w:val="both"/>
              <w:rPr>
                <w:rFonts w:ascii="Gadugi" w:hAnsi="Gadugi" w:cs="Arial"/>
                <w:szCs w:val="22"/>
                <w:highlight w:val="yellow"/>
              </w:rPr>
            </w:pPr>
            <w:r w:rsidRPr="00880254">
              <w:rPr>
                <w:rFonts w:ascii="Gadugi" w:eastAsia="Calibri" w:hAnsi="Gadugi" w:cs="Arial"/>
                <w:b/>
                <w:bCs/>
                <w:color w:val="000000"/>
                <w:kern w:val="2"/>
                <w:szCs w:val="22"/>
                <w:lang w:val="es-CO" w:eastAsia="en-US"/>
              </w:rPr>
              <w:t>Formación Académica</w:t>
            </w:r>
          </w:p>
        </w:tc>
        <w:tc>
          <w:tcPr>
            <w:tcW w:w="6649" w:type="dxa"/>
            <w:vAlign w:val="center"/>
          </w:tcPr>
          <w:p w14:paraId="744C89BC" w14:textId="33A7D39F" w:rsidR="00470DFF" w:rsidRPr="00880254" w:rsidRDefault="0057155E" w:rsidP="00C93E4C">
            <w:pPr>
              <w:pStyle w:val="Prrafodelista"/>
              <w:numPr>
                <w:ilvl w:val="0"/>
                <w:numId w:val="38"/>
              </w:numPr>
              <w:ind w:left="360"/>
              <w:jc w:val="both"/>
              <w:rPr>
                <w:rFonts w:ascii="Gadugi" w:hAnsi="Gadugi" w:cs="Arial"/>
                <w:szCs w:val="22"/>
                <w:lang w:val="es-CO"/>
              </w:rPr>
            </w:pPr>
            <w:r w:rsidRPr="00880254">
              <w:rPr>
                <w:rFonts w:ascii="Gadugi" w:hAnsi="Gadugi" w:cs="Arial"/>
                <w:szCs w:val="22"/>
                <w:lang w:val="es-CO"/>
              </w:rPr>
              <w:t>Profesional titulado en ingeniería industrial mecánica, automotriz, mecatrónica o autotrónica.</w:t>
            </w:r>
          </w:p>
        </w:tc>
      </w:tr>
      <w:tr w:rsidR="00470DFF" w:rsidRPr="00880254" w14:paraId="38A6D095" w14:textId="77777777" w:rsidTr="005203EA">
        <w:trPr>
          <w:trHeight w:val="140"/>
        </w:trPr>
        <w:tc>
          <w:tcPr>
            <w:tcW w:w="2140" w:type="dxa"/>
          </w:tcPr>
          <w:p w14:paraId="1A0DF8F6" w14:textId="77777777" w:rsidR="00470DFF" w:rsidRPr="00880254" w:rsidRDefault="00470DFF" w:rsidP="0057155E">
            <w:pPr>
              <w:jc w:val="both"/>
              <w:rPr>
                <w:rFonts w:ascii="Gadugi" w:hAnsi="Gadugi" w:cs="Arial"/>
                <w:szCs w:val="22"/>
                <w:highlight w:val="yellow"/>
              </w:rPr>
            </w:pPr>
            <w:r w:rsidRPr="00880254">
              <w:rPr>
                <w:rFonts w:ascii="Gadugi" w:eastAsia="Calibri" w:hAnsi="Gadugi" w:cs="Arial"/>
                <w:b/>
                <w:bCs/>
                <w:color w:val="000000"/>
                <w:kern w:val="2"/>
                <w:szCs w:val="22"/>
                <w:lang w:val="es-CO" w:eastAsia="en-US"/>
              </w:rPr>
              <w:lastRenderedPageBreak/>
              <w:t>Experiencia Mínima</w:t>
            </w:r>
          </w:p>
        </w:tc>
        <w:tc>
          <w:tcPr>
            <w:tcW w:w="6649" w:type="dxa"/>
            <w:vAlign w:val="center"/>
          </w:tcPr>
          <w:p w14:paraId="7A0BFAF0" w14:textId="2CFC5224" w:rsidR="00470DFF" w:rsidRPr="00880254" w:rsidRDefault="00042875" w:rsidP="0057155E">
            <w:pPr>
              <w:jc w:val="both"/>
              <w:rPr>
                <w:rFonts w:ascii="Gadugi" w:hAnsi="Gadugi" w:cs="Arial"/>
                <w:szCs w:val="22"/>
              </w:rPr>
            </w:pPr>
            <w:r w:rsidRPr="00880254">
              <w:rPr>
                <w:rFonts w:ascii="Gadugi" w:hAnsi="Gadugi" w:cs="Arial"/>
                <w:szCs w:val="22"/>
                <w:lang w:val="es-CO"/>
              </w:rPr>
              <w:t xml:space="preserve">Dos (2) años de experiencia como analista o perito de daños de automotores (pesados), en compañía de seguros legalmente establecidas en Colombia; o valorador o ajustador de daños de automotores (pesados), en talleres reparadores de daños por colisión.   </w:t>
            </w:r>
          </w:p>
        </w:tc>
      </w:tr>
      <w:tr w:rsidR="00470DFF" w:rsidRPr="00880254" w14:paraId="1715C810" w14:textId="77777777" w:rsidTr="005203EA">
        <w:trPr>
          <w:trHeight w:val="140"/>
        </w:trPr>
        <w:tc>
          <w:tcPr>
            <w:tcW w:w="2140" w:type="dxa"/>
          </w:tcPr>
          <w:p w14:paraId="729CC6A8" w14:textId="77777777" w:rsidR="00470DFF" w:rsidRPr="00880254" w:rsidRDefault="00470DFF" w:rsidP="0057155E">
            <w:pPr>
              <w:jc w:val="both"/>
              <w:rPr>
                <w:rFonts w:ascii="Gadugi" w:hAnsi="Gadugi" w:cs="Arial"/>
                <w:szCs w:val="22"/>
                <w:highlight w:val="yellow"/>
              </w:rPr>
            </w:pPr>
            <w:r w:rsidRPr="00880254">
              <w:rPr>
                <w:rFonts w:ascii="Gadugi" w:eastAsia="Calibri" w:hAnsi="Gadugi" w:cs="Arial"/>
                <w:b/>
                <w:bCs/>
                <w:color w:val="000000"/>
                <w:kern w:val="2"/>
                <w:szCs w:val="22"/>
                <w:lang w:val="es-CO" w:eastAsia="en-US"/>
              </w:rPr>
              <w:t>Funciones</w:t>
            </w:r>
          </w:p>
        </w:tc>
        <w:tc>
          <w:tcPr>
            <w:tcW w:w="6649" w:type="dxa"/>
            <w:vAlign w:val="center"/>
          </w:tcPr>
          <w:p w14:paraId="67CBBDFA" w14:textId="77777777" w:rsidR="000717CD" w:rsidRPr="00880254" w:rsidRDefault="000717CD" w:rsidP="000717CD">
            <w:pPr>
              <w:jc w:val="both"/>
              <w:rPr>
                <w:rFonts w:ascii="Gadugi" w:hAnsi="Gadugi" w:cs="Arial"/>
                <w:szCs w:val="22"/>
                <w:lang w:val="es-CO"/>
              </w:rPr>
            </w:pPr>
            <w:r w:rsidRPr="00880254">
              <w:rPr>
                <w:rFonts w:ascii="Gadugi" w:hAnsi="Gadugi" w:cs="Arial"/>
                <w:szCs w:val="22"/>
                <w:lang w:val="es-CO"/>
              </w:rPr>
              <w:t>Seguimiento al taller para que este cargue la información necesaria para realizar la valoración.</w:t>
            </w:r>
          </w:p>
          <w:p w14:paraId="66177D27" w14:textId="77777777" w:rsidR="000717CD" w:rsidRPr="00880254" w:rsidRDefault="000717CD" w:rsidP="000717CD">
            <w:pPr>
              <w:jc w:val="both"/>
              <w:rPr>
                <w:rFonts w:ascii="Gadugi" w:hAnsi="Gadugi" w:cs="Arial"/>
                <w:szCs w:val="22"/>
                <w:lang w:val="es-CO"/>
              </w:rPr>
            </w:pPr>
          </w:p>
          <w:p w14:paraId="2E292A12" w14:textId="77777777" w:rsidR="000717CD" w:rsidRPr="00880254" w:rsidRDefault="000717CD" w:rsidP="000717CD">
            <w:pPr>
              <w:jc w:val="both"/>
              <w:rPr>
                <w:rFonts w:ascii="Gadugi" w:hAnsi="Gadugi" w:cs="Arial"/>
                <w:szCs w:val="22"/>
                <w:lang w:val="es-CO"/>
              </w:rPr>
            </w:pPr>
            <w:r w:rsidRPr="00880254">
              <w:rPr>
                <w:rFonts w:ascii="Gadugi" w:hAnsi="Gadugi" w:cs="Arial"/>
                <w:szCs w:val="22"/>
                <w:lang w:val="es-CO"/>
              </w:rPr>
              <w:t>Valoración virtual de los daños originados por el evento reclamado.</w:t>
            </w:r>
          </w:p>
          <w:p w14:paraId="7C3FB367" w14:textId="77777777" w:rsidR="000717CD" w:rsidRPr="00880254" w:rsidRDefault="000717CD" w:rsidP="000717CD">
            <w:pPr>
              <w:jc w:val="both"/>
              <w:rPr>
                <w:rFonts w:ascii="Gadugi" w:hAnsi="Gadugi" w:cs="Arial"/>
                <w:szCs w:val="22"/>
                <w:lang w:val="es-CO"/>
              </w:rPr>
            </w:pPr>
          </w:p>
          <w:p w14:paraId="32D25F78" w14:textId="77777777" w:rsidR="000717CD" w:rsidRPr="00880254" w:rsidRDefault="000717CD" w:rsidP="000717CD">
            <w:pPr>
              <w:jc w:val="both"/>
              <w:rPr>
                <w:rFonts w:ascii="Gadugi" w:hAnsi="Gadugi" w:cs="Arial"/>
                <w:szCs w:val="22"/>
                <w:lang w:val="es-CO"/>
              </w:rPr>
            </w:pPr>
            <w:r w:rsidRPr="00880254">
              <w:rPr>
                <w:rFonts w:ascii="Gadugi" w:hAnsi="Gadugi" w:cs="Arial"/>
                <w:szCs w:val="22"/>
                <w:lang w:val="es-CO"/>
              </w:rPr>
              <w:t>Ajuste y liquidación final (imprevistos) mano de obra y relación de repuestos a sustituir.</w:t>
            </w:r>
          </w:p>
          <w:p w14:paraId="69CB5FC7" w14:textId="77777777" w:rsidR="000717CD" w:rsidRPr="00880254" w:rsidRDefault="000717CD" w:rsidP="000717CD">
            <w:pPr>
              <w:jc w:val="both"/>
              <w:rPr>
                <w:rFonts w:ascii="Gadugi" w:hAnsi="Gadugi" w:cs="Arial"/>
                <w:szCs w:val="22"/>
                <w:lang w:val="es-CO"/>
              </w:rPr>
            </w:pPr>
          </w:p>
          <w:p w14:paraId="037E15C5" w14:textId="4BA54B8B" w:rsidR="00470DFF" w:rsidRPr="00880254" w:rsidRDefault="000717CD" w:rsidP="000717CD">
            <w:pPr>
              <w:jc w:val="both"/>
              <w:rPr>
                <w:rFonts w:ascii="Gadugi" w:hAnsi="Gadugi" w:cs="Arial"/>
                <w:szCs w:val="22"/>
              </w:rPr>
            </w:pPr>
            <w:r w:rsidRPr="00880254">
              <w:rPr>
                <w:rFonts w:ascii="Gadugi" w:hAnsi="Gadugi" w:cs="Arial"/>
                <w:szCs w:val="22"/>
                <w:lang w:val="es-CO"/>
              </w:rPr>
              <w:t>Demás funciones requeridas para el proceso</w:t>
            </w:r>
          </w:p>
        </w:tc>
      </w:tr>
      <w:tr w:rsidR="00470DFF" w:rsidRPr="00880254" w14:paraId="7F78E526" w14:textId="77777777" w:rsidTr="005203EA">
        <w:trPr>
          <w:trHeight w:val="518"/>
        </w:trPr>
        <w:tc>
          <w:tcPr>
            <w:tcW w:w="2140" w:type="dxa"/>
          </w:tcPr>
          <w:p w14:paraId="39A8C8B5" w14:textId="77777777" w:rsidR="00470DFF" w:rsidRPr="00880254" w:rsidRDefault="00470DFF" w:rsidP="0057155E">
            <w:pPr>
              <w:jc w:val="both"/>
              <w:rPr>
                <w:rFonts w:ascii="Gadugi" w:hAnsi="Gadugi" w:cs="Arial"/>
                <w:szCs w:val="22"/>
                <w:highlight w:val="yellow"/>
              </w:rPr>
            </w:pPr>
            <w:r w:rsidRPr="00880254">
              <w:rPr>
                <w:rFonts w:ascii="Gadugi" w:eastAsia="Aptos" w:hAnsi="Gadugi" w:cs="Arial"/>
                <w:b/>
                <w:bCs/>
                <w:color w:val="000000"/>
                <w:kern w:val="2"/>
                <w:szCs w:val="22"/>
                <w:lang w:val="es-CO" w:eastAsia="en-US"/>
              </w:rPr>
              <w:t>Porcentaje de dedicación</w:t>
            </w:r>
          </w:p>
        </w:tc>
        <w:tc>
          <w:tcPr>
            <w:tcW w:w="6649" w:type="dxa"/>
            <w:vAlign w:val="center"/>
          </w:tcPr>
          <w:p w14:paraId="1B2898C1" w14:textId="07B18FB1" w:rsidR="00470DFF" w:rsidRPr="00880254" w:rsidRDefault="00131584" w:rsidP="0057155E">
            <w:pPr>
              <w:jc w:val="both"/>
              <w:rPr>
                <w:rFonts w:ascii="Gadugi" w:hAnsi="Gadugi" w:cs="Arial"/>
                <w:szCs w:val="22"/>
                <w:highlight w:val="yellow"/>
              </w:rPr>
            </w:pPr>
            <w:r w:rsidRPr="00880254">
              <w:rPr>
                <w:rFonts w:ascii="Gadugi" w:hAnsi="Gadugi" w:cs="Arial"/>
                <w:szCs w:val="22"/>
              </w:rPr>
              <w:t>100%</w:t>
            </w:r>
          </w:p>
        </w:tc>
      </w:tr>
    </w:tbl>
    <w:p w14:paraId="0F0ADF32" w14:textId="77777777" w:rsidR="00A93F9D" w:rsidRPr="00880254" w:rsidRDefault="00A93F9D" w:rsidP="0057155E">
      <w:pPr>
        <w:jc w:val="both"/>
        <w:rPr>
          <w:rFonts w:ascii="Gadugi" w:hAnsi="Gadugi" w:cs="Arial"/>
          <w:szCs w:val="22"/>
          <w:highlight w:val="yellow"/>
        </w:rPr>
      </w:pPr>
    </w:p>
    <w:p w14:paraId="45519C92" w14:textId="5E80AFCE" w:rsidR="00305D96" w:rsidRPr="00880254" w:rsidRDefault="00305D96" w:rsidP="00305D96">
      <w:pPr>
        <w:spacing w:after="160" w:line="259" w:lineRule="auto"/>
        <w:jc w:val="both"/>
        <w:rPr>
          <w:rFonts w:ascii="Gadugi" w:eastAsia="Aptos" w:hAnsi="Gadugi"/>
          <w:kern w:val="2"/>
          <w:szCs w:val="22"/>
          <w:lang w:val="es-CO" w:eastAsia="en-US"/>
        </w:rPr>
      </w:pPr>
      <w:r w:rsidRPr="00305D96">
        <w:rPr>
          <w:rFonts w:ascii="Gadugi" w:eastAsia="Aptos" w:hAnsi="Gadugi"/>
          <w:b/>
          <w:bCs/>
          <w:kern w:val="2"/>
          <w:szCs w:val="22"/>
          <w:lang w:val="es-CO" w:eastAsia="en-US"/>
        </w:rPr>
        <w:t xml:space="preserve">EL OFERENTE </w:t>
      </w:r>
      <w:r w:rsidRPr="00305D96">
        <w:rPr>
          <w:rFonts w:ascii="Gadugi" w:eastAsia="Aptos" w:hAnsi="Gadugi"/>
          <w:kern w:val="2"/>
          <w:szCs w:val="22"/>
          <w:lang w:val="es-CO" w:eastAsia="en-US"/>
        </w:rPr>
        <w:t xml:space="preserve">deberá adjuntar con su propuesta el anexo denominado </w:t>
      </w:r>
      <w:r w:rsidRPr="00305D96">
        <w:rPr>
          <w:rFonts w:ascii="Gadugi" w:eastAsia="Aptos" w:hAnsi="Gadugi"/>
          <w:b/>
          <w:bCs/>
          <w:kern w:val="2"/>
          <w:szCs w:val="22"/>
          <w:lang w:val="es-CO" w:eastAsia="en-US"/>
        </w:rPr>
        <w:t>“</w:t>
      </w:r>
      <w:bookmarkStart w:id="83" w:name="_Hlk168478218"/>
      <w:r w:rsidRPr="00305D96">
        <w:rPr>
          <w:rFonts w:ascii="Gadugi" w:eastAsia="Aptos" w:hAnsi="Gadugi"/>
          <w:b/>
          <w:bCs/>
          <w:kern w:val="2"/>
          <w:szCs w:val="22"/>
          <w:lang w:val="es-CO" w:eastAsia="en-US"/>
        </w:rPr>
        <w:t>CARTA DE COMPROMISO DE SUMINISTRO DE PERSONAL</w:t>
      </w:r>
      <w:bookmarkEnd w:id="83"/>
      <w:r w:rsidRPr="00305D96">
        <w:rPr>
          <w:rFonts w:ascii="Gadugi" w:eastAsia="Aptos" w:hAnsi="Gadugi"/>
          <w:b/>
          <w:bCs/>
          <w:kern w:val="2"/>
          <w:szCs w:val="22"/>
          <w:lang w:val="es-CO" w:eastAsia="en-US"/>
        </w:rPr>
        <w:t xml:space="preserve">” </w:t>
      </w:r>
      <w:r w:rsidRPr="00305D96">
        <w:rPr>
          <w:rFonts w:ascii="Gadugi" w:eastAsia="Aptos" w:hAnsi="Gadugi"/>
          <w:kern w:val="2"/>
          <w:szCs w:val="22"/>
          <w:lang w:val="es-CO" w:eastAsia="en-US"/>
        </w:rPr>
        <w:t>firmado por su Representante Legal donde indique que, de adjudicársele el contrato, se compromete a poner a disposición de</w:t>
      </w:r>
      <w:r w:rsidRPr="00305D96">
        <w:rPr>
          <w:rFonts w:ascii="Gadugi" w:eastAsia="Aptos" w:hAnsi="Gadugi"/>
          <w:b/>
          <w:bCs/>
          <w:kern w:val="2"/>
          <w:szCs w:val="22"/>
          <w:lang w:val="es-CO" w:eastAsia="en-US"/>
        </w:rPr>
        <w:t xml:space="preserve"> LA PREVISORA S.A. </w:t>
      </w:r>
      <w:r w:rsidRPr="00305D96">
        <w:rPr>
          <w:rFonts w:ascii="Gadugi" w:eastAsia="Aptos" w:hAnsi="Gadugi"/>
          <w:kern w:val="2"/>
          <w:szCs w:val="22"/>
          <w:lang w:val="es-CO" w:eastAsia="en-US"/>
        </w:rPr>
        <w:t>el personal mínimo solicitado y garantizará el cumplimiento de los perfiles mínimos requeridos durante la ejecución contractual, más los perfiles que de acuerdo con su modelo de gestión considere necesarios, conforme a los requisitos de la compañía para el momento del inicio del contrato y durante su vigencia, cumpliendo con la totalidad de condiciones generales descritas en el numeral 3.2.1.</w:t>
      </w:r>
    </w:p>
    <w:p w14:paraId="75B6B3CA" w14:textId="77777777" w:rsidR="00B903F4" w:rsidRPr="00B903F4" w:rsidRDefault="00B903F4" w:rsidP="00B903F4">
      <w:pPr>
        <w:spacing w:after="160" w:line="259" w:lineRule="auto"/>
        <w:jc w:val="both"/>
        <w:rPr>
          <w:rFonts w:ascii="Gadugi" w:eastAsia="Aptos" w:hAnsi="Gadugi"/>
          <w:b/>
          <w:bCs/>
          <w:kern w:val="2"/>
          <w:szCs w:val="22"/>
          <w:lang w:val="es-CO" w:eastAsia="en-US"/>
        </w:rPr>
      </w:pPr>
      <w:r w:rsidRPr="00B903F4">
        <w:rPr>
          <w:rFonts w:ascii="Gadugi" w:eastAsia="Aptos" w:hAnsi="Gadugi"/>
          <w:b/>
          <w:bCs/>
          <w:kern w:val="2"/>
          <w:szCs w:val="22"/>
          <w:lang w:val="es-CO" w:eastAsia="en-US"/>
        </w:rPr>
        <w:t xml:space="preserve">EL OFERENTE seleccionado deberá aportar las hojas de vida y soportes correspondientes del personal que pondrá a disposición de LA PREVISORA S.A. para ejecutar el contrato, el término máximo para aportar las hojas de vida y los soportes que correspondan será de siete (7) días hábiles contados a partir de la publicación del acta de adjudicación. </w:t>
      </w:r>
    </w:p>
    <w:p w14:paraId="0964808A" w14:textId="6E588899" w:rsidR="002C500C" w:rsidRPr="00880254" w:rsidRDefault="002C500C" w:rsidP="002C500C">
      <w:pPr>
        <w:pStyle w:val="Ttulo3"/>
        <w:numPr>
          <w:ilvl w:val="2"/>
          <w:numId w:val="18"/>
        </w:numPr>
        <w:spacing w:line="240" w:lineRule="auto"/>
        <w:jc w:val="both"/>
        <w:rPr>
          <w:rFonts w:ascii="Gadugi" w:hAnsi="Gadugi"/>
          <w:szCs w:val="22"/>
          <w:lang w:val="es-ES"/>
        </w:rPr>
      </w:pPr>
      <w:bookmarkStart w:id="84" w:name="_Toc168556325"/>
      <w:r w:rsidRPr="00880254">
        <w:rPr>
          <w:rFonts w:ascii="Gadugi" w:hAnsi="Gadugi"/>
          <w:szCs w:val="22"/>
          <w:lang w:val="es-ES"/>
        </w:rPr>
        <w:t>Condiciones generales sobre el personal requerido:</w:t>
      </w:r>
      <w:bookmarkEnd w:id="84"/>
      <w:r w:rsidRPr="00880254">
        <w:rPr>
          <w:rFonts w:ascii="Gadugi" w:hAnsi="Gadugi"/>
          <w:szCs w:val="22"/>
          <w:lang w:val="es-ES"/>
        </w:rPr>
        <w:t xml:space="preserve"> </w:t>
      </w:r>
    </w:p>
    <w:p w14:paraId="42E0E252" w14:textId="77777777" w:rsidR="002C500C" w:rsidRPr="00880254" w:rsidRDefault="002C500C" w:rsidP="002C500C">
      <w:pPr>
        <w:rPr>
          <w:rFonts w:ascii="Gadugi" w:eastAsia="Aptos" w:hAnsi="Gadugi"/>
          <w:szCs w:val="22"/>
          <w:lang w:eastAsia="en-US"/>
        </w:rPr>
      </w:pPr>
    </w:p>
    <w:p w14:paraId="6FA3F5C3" w14:textId="5CAE5A61" w:rsidR="002C500C" w:rsidRPr="00880254" w:rsidRDefault="002C500C" w:rsidP="002C500C">
      <w:pPr>
        <w:numPr>
          <w:ilvl w:val="0"/>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La disponibilidad del recurso deberá estar acorde con los perfiles requeridos y debe ser suficiente para soportar y atender la operación del proceso contratado, en ese sentido, la compañía podrá solicitar la mayor disposición de recursos y/o el retiro de estos </w:t>
      </w:r>
      <w:r w:rsidRPr="00880254">
        <w:rPr>
          <w:rFonts w:ascii="Gadugi" w:eastAsia="Aptos" w:hAnsi="Gadugi"/>
          <w:kern w:val="2"/>
          <w:szCs w:val="22"/>
          <w:lang w:val="es-CO" w:eastAsia="en-US"/>
        </w:rPr>
        <w:lastRenderedPageBreak/>
        <w:t xml:space="preserve">dependiendo del comportamiento de la operación. Esto será acordado entre </w:t>
      </w:r>
      <w:r w:rsidR="00983877" w:rsidRPr="00880254">
        <w:rPr>
          <w:rFonts w:ascii="Gadugi" w:eastAsia="Aptos" w:hAnsi="Gadugi"/>
          <w:b/>
          <w:bCs/>
          <w:kern w:val="2"/>
          <w:szCs w:val="22"/>
          <w:lang w:val="es-CO" w:eastAsia="en-US"/>
        </w:rPr>
        <w:t xml:space="preserve">LA PREVISORA S.A. </w:t>
      </w:r>
      <w:r w:rsidRPr="00880254">
        <w:rPr>
          <w:rFonts w:ascii="Gadugi" w:eastAsia="Aptos" w:hAnsi="Gadugi"/>
          <w:kern w:val="2"/>
          <w:szCs w:val="22"/>
          <w:lang w:val="es-CO" w:eastAsia="en-US"/>
        </w:rPr>
        <w:t xml:space="preserve">y </w:t>
      </w:r>
      <w:r w:rsidR="00983877" w:rsidRPr="00880254">
        <w:rPr>
          <w:rFonts w:ascii="Gadugi" w:eastAsia="Aptos" w:hAnsi="Gadugi"/>
          <w:b/>
          <w:bCs/>
          <w:kern w:val="2"/>
          <w:szCs w:val="22"/>
          <w:lang w:val="es-CO" w:eastAsia="en-US"/>
        </w:rPr>
        <w:t xml:space="preserve">EL OFERENTE </w:t>
      </w:r>
      <w:r w:rsidRPr="00880254">
        <w:rPr>
          <w:rFonts w:ascii="Gadugi" w:eastAsia="Aptos" w:hAnsi="Gadugi"/>
          <w:kern w:val="2"/>
          <w:szCs w:val="22"/>
          <w:lang w:val="es-CO" w:eastAsia="en-US"/>
        </w:rPr>
        <w:t>seleccionado.</w:t>
      </w:r>
    </w:p>
    <w:p w14:paraId="00182C8F" w14:textId="3F44A8BC" w:rsidR="002C500C" w:rsidRPr="00880254" w:rsidRDefault="002C500C" w:rsidP="002C500C">
      <w:pPr>
        <w:numPr>
          <w:ilvl w:val="0"/>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El posible </w:t>
      </w:r>
      <w:r w:rsidR="00D17E47" w:rsidRPr="00880254">
        <w:rPr>
          <w:rFonts w:ascii="Gadugi" w:eastAsia="Aptos" w:hAnsi="Gadugi"/>
          <w:b/>
          <w:bCs/>
          <w:kern w:val="2"/>
          <w:szCs w:val="22"/>
          <w:lang w:val="es-CO" w:eastAsia="en-US"/>
        </w:rPr>
        <w:t>OFERENTE</w:t>
      </w:r>
      <w:r w:rsidRPr="00880254">
        <w:rPr>
          <w:rFonts w:ascii="Gadugi" w:eastAsia="Aptos" w:hAnsi="Gadugi"/>
          <w:kern w:val="2"/>
          <w:szCs w:val="22"/>
          <w:lang w:val="es-CO" w:eastAsia="en-US"/>
        </w:rPr>
        <w:t xml:space="preserve"> deberá permitir realizar los cambios de personal que </w:t>
      </w:r>
      <w:r w:rsidR="00983877" w:rsidRPr="00880254">
        <w:rPr>
          <w:rFonts w:ascii="Gadugi" w:eastAsia="Aptos" w:hAnsi="Gadugi"/>
          <w:b/>
          <w:bCs/>
          <w:kern w:val="2"/>
          <w:szCs w:val="22"/>
          <w:lang w:val="es-CO" w:eastAsia="en-US"/>
        </w:rPr>
        <w:t xml:space="preserve">LA PREVISORA S.A. </w:t>
      </w:r>
      <w:r w:rsidRPr="00880254">
        <w:rPr>
          <w:rFonts w:ascii="Gadugi" w:eastAsia="Aptos" w:hAnsi="Gadugi"/>
          <w:kern w:val="2"/>
          <w:szCs w:val="22"/>
          <w:lang w:val="es-CO" w:eastAsia="en-US"/>
        </w:rPr>
        <w:t xml:space="preserve">requiera, por intermedio del supervisor del contrato de manera motivada. En ejercicio de esta facultad </w:t>
      </w:r>
      <w:r w:rsidR="00983877" w:rsidRPr="00880254">
        <w:rPr>
          <w:rFonts w:ascii="Gadugi" w:eastAsia="Aptos" w:hAnsi="Gadugi"/>
          <w:b/>
          <w:bCs/>
          <w:kern w:val="2"/>
          <w:szCs w:val="22"/>
          <w:lang w:val="es-CO" w:eastAsia="en-US"/>
        </w:rPr>
        <w:t xml:space="preserve">LA PREVISORA S.A. </w:t>
      </w:r>
      <w:r w:rsidRPr="00880254">
        <w:rPr>
          <w:rFonts w:ascii="Gadugi" w:eastAsia="Aptos" w:hAnsi="Gadugi"/>
          <w:kern w:val="2"/>
          <w:szCs w:val="22"/>
          <w:lang w:val="es-CO" w:eastAsia="en-US"/>
        </w:rPr>
        <w:t>se reserva el derecho de exigir el reemplazo de cualquier persona vinculada a proyecto objeto del contrato.</w:t>
      </w:r>
    </w:p>
    <w:p w14:paraId="3A722106" w14:textId="43A5A296" w:rsidR="002C500C" w:rsidRPr="00880254" w:rsidRDefault="002C500C" w:rsidP="002C500C">
      <w:pPr>
        <w:numPr>
          <w:ilvl w:val="0"/>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En el caso de requerirse durante la ejecución del contrato cambios de personal, éstos deberán ser reemplazados en un término no superior a </w:t>
      </w:r>
      <w:r w:rsidR="001124F8" w:rsidRPr="00880254">
        <w:rPr>
          <w:rFonts w:ascii="Gadugi" w:eastAsia="Aptos" w:hAnsi="Gadugi"/>
          <w:kern w:val="2"/>
          <w:szCs w:val="22"/>
          <w:lang w:val="es-CO" w:eastAsia="en-US"/>
        </w:rPr>
        <w:t>diez</w:t>
      </w:r>
      <w:r w:rsidRPr="00880254">
        <w:rPr>
          <w:rFonts w:ascii="Gadugi" w:eastAsia="Aptos" w:hAnsi="Gadugi"/>
          <w:kern w:val="2"/>
          <w:szCs w:val="22"/>
          <w:lang w:val="es-CO" w:eastAsia="en-US"/>
        </w:rPr>
        <w:t xml:space="preserve"> (</w:t>
      </w:r>
      <w:r w:rsidR="001124F8" w:rsidRPr="00880254">
        <w:rPr>
          <w:rFonts w:ascii="Gadugi" w:eastAsia="Aptos" w:hAnsi="Gadugi"/>
          <w:kern w:val="2"/>
          <w:szCs w:val="22"/>
          <w:lang w:val="es-CO" w:eastAsia="en-US"/>
        </w:rPr>
        <w:t>10</w:t>
      </w:r>
      <w:r w:rsidRPr="00880254">
        <w:rPr>
          <w:rFonts w:ascii="Gadugi" w:eastAsia="Aptos" w:hAnsi="Gadugi"/>
          <w:kern w:val="2"/>
          <w:szCs w:val="22"/>
          <w:lang w:val="es-CO" w:eastAsia="en-US"/>
        </w:rPr>
        <w:t xml:space="preserve">) días hábiles, por personas que cumplan con los mismos requisitos exigidos o superiores. El director comercial encargado de la cuenta deberá presentar para aprobación de </w:t>
      </w:r>
      <w:r w:rsidRPr="00880254">
        <w:rPr>
          <w:rFonts w:ascii="Gadugi" w:eastAsia="Aptos" w:hAnsi="Gadugi"/>
          <w:b/>
          <w:bCs/>
          <w:kern w:val="2"/>
          <w:szCs w:val="22"/>
          <w:lang w:val="es-CO" w:eastAsia="en-US"/>
        </w:rPr>
        <w:t>LA PREVISORA S.A</w:t>
      </w:r>
      <w:r w:rsidRPr="00880254">
        <w:rPr>
          <w:rFonts w:ascii="Gadugi" w:eastAsia="Aptos" w:hAnsi="Gadugi"/>
          <w:kern w:val="2"/>
          <w:szCs w:val="22"/>
          <w:lang w:val="es-CO" w:eastAsia="en-US"/>
        </w:rPr>
        <w:t>., un plan de transición con recursos, responsabilidades y fechas, encaminado a recuperar el avance esperado de las tareas a cargo del personal que se retira.</w:t>
      </w:r>
    </w:p>
    <w:p w14:paraId="4769AA10" w14:textId="77777777" w:rsidR="002C500C" w:rsidRPr="00880254" w:rsidRDefault="002C500C" w:rsidP="002C500C">
      <w:pPr>
        <w:numPr>
          <w:ilvl w:val="0"/>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b/>
          <w:bCs/>
          <w:kern w:val="2"/>
          <w:szCs w:val="22"/>
          <w:lang w:val="es-CO" w:eastAsia="en-US"/>
        </w:rPr>
        <w:t>LA PREVISORA S.A.,</w:t>
      </w:r>
      <w:r w:rsidRPr="00880254">
        <w:rPr>
          <w:rFonts w:ascii="Gadugi" w:eastAsia="Aptos" w:hAnsi="Gadugi"/>
          <w:kern w:val="2"/>
          <w:szCs w:val="22"/>
          <w:lang w:val="es-CO" w:eastAsia="en-US"/>
        </w:rPr>
        <w:t xml:space="preserve"> se reserva el derecho de verificar, cuando lo considere necesario, la información que suministre </w:t>
      </w:r>
      <w:r w:rsidRPr="00880254">
        <w:rPr>
          <w:rFonts w:ascii="Gadugi" w:eastAsia="Aptos" w:hAnsi="Gadugi"/>
          <w:b/>
          <w:bCs/>
          <w:kern w:val="2"/>
          <w:szCs w:val="22"/>
          <w:lang w:val="es-CO" w:eastAsia="en-US"/>
        </w:rPr>
        <w:t>EL PROVEEDOR</w:t>
      </w:r>
      <w:r w:rsidRPr="00880254">
        <w:rPr>
          <w:rFonts w:ascii="Gadugi" w:eastAsia="Aptos" w:hAnsi="Gadugi"/>
          <w:kern w:val="2"/>
          <w:szCs w:val="22"/>
          <w:lang w:val="es-CO" w:eastAsia="en-US"/>
        </w:rPr>
        <w:t xml:space="preserve"> sobre el personal requerido.</w:t>
      </w:r>
    </w:p>
    <w:p w14:paraId="03B12A09" w14:textId="433218E1" w:rsidR="003F6F69" w:rsidRPr="00880254" w:rsidRDefault="002C500C" w:rsidP="003F6F69">
      <w:pPr>
        <w:numPr>
          <w:ilvl w:val="0"/>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La totalidad del recurso humano puesto a disposición para el desarrollo del contrato a celebrar o cualquier otra persona vinculada con </w:t>
      </w:r>
      <w:r w:rsidRPr="00880254">
        <w:rPr>
          <w:rFonts w:ascii="Gadugi" w:eastAsia="Aptos" w:hAnsi="Gadugi"/>
          <w:b/>
          <w:bCs/>
          <w:kern w:val="2"/>
          <w:szCs w:val="22"/>
          <w:lang w:val="es-CO" w:eastAsia="en-US"/>
        </w:rPr>
        <w:t>EL PROVEEDOR</w:t>
      </w:r>
      <w:r w:rsidRPr="00880254">
        <w:rPr>
          <w:rFonts w:ascii="Gadugi" w:eastAsia="Aptos" w:hAnsi="Gadugi"/>
          <w:kern w:val="2"/>
          <w:szCs w:val="22"/>
          <w:lang w:val="es-CO" w:eastAsia="en-US"/>
        </w:rPr>
        <w:t xml:space="preserve"> para el desarrollo de las actividades propias del contrato, no tendrán ningún tipo de vinculación laboral con </w:t>
      </w:r>
      <w:r w:rsidRPr="00880254">
        <w:rPr>
          <w:rFonts w:ascii="Gadugi" w:eastAsia="Aptos" w:hAnsi="Gadugi"/>
          <w:b/>
          <w:bCs/>
          <w:kern w:val="2"/>
          <w:szCs w:val="22"/>
          <w:lang w:val="es-CO" w:eastAsia="en-US"/>
        </w:rPr>
        <w:t>LA PREVISORA S.A.,</w:t>
      </w:r>
      <w:r w:rsidRPr="00880254">
        <w:rPr>
          <w:rFonts w:ascii="Gadugi" w:eastAsia="Aptos" w:hAnsi="Gadugi"/>
          <w:kern w:val="2"/>
          <w:szCs w:val="22"/>
          <w:lang w:val="es-CO" w:eastAsia="en-US"/>
        </w:rPr>
        <w:t xml:space="preserve"> y los costos que genere la relación laboral de ellos con </w:t>
      </w:r>
      <w:r w:rsidRPr="00880254">
        <w:rPr>
          <w:rFonts w:ascii="Gadugi" w:eastAsia="Aptos" w:hAnsi="Gadugi"/>
          <w:b/>
          <w:bCs/>
          <w:kern w:val="2"/>
          <w:szCs w:val="22"/>
          <w:lang w:val="es-CO" w:eastAsia="en-US"/>
        </w:rPr>
        <w:t>EL PROVEEDOR</w:t>
      </w:r>
      <w:r w:rsidRPr="00880254">
        <w:rPr>
          <w:rFonts w:ascii="Gadugi" w:eastAsia="Aptos" w:hAnsi="Gadugi"/>
          <w:kern w:val="2"/>
          <w:szCs w:val="22"/>
          <w:lang w:val="es-CO" w:eastAsia="en-US"/>
        </w:rPr>
        <w:t xml:space="preserve"> deberán ser asumidos en su totalidad por </w:t>
      </w:r>
      <w:r w:rsidRPr="00880254">
        <w:rPr>
          <w:rFonts w:ascii="Gadugi" w:eastAsia="Aptos" w:hAnsi="Gadugi"/>
          <w:b/>
          <w:bCs/>
          <w:kern w:val="2"/>
          <w:szCs w:val="22"/>
          <w:lang w:val="es-CO" w:eastAsia="en-US"/>
        </w:rPr>
        <w:t>EL PROVEEDOR</w:t>
      </w:r>
      <w:r w:rsidRPr="00880254">
        <w:rPr>
          <w:rFonts w:ascii="Gadugi" w:eastAsia="Aptos" w:hAnsi="Gadugi"/>
          <w:kern w:val="2"/>
          <w:szCs w:val="22"/>
          <w:lang w:val="es-CO" w:eastAsia="en-US"/>
        </w:rPr>
        <w:t xml:space="preserve"> seleccionado, manteniendo a </w:t>
      </w:r>
      <w:r w:rsidR="00983877" w:rsidRPr="00880254">
        <w:rPr>
          <w:rFonts w:ascii="Gadugi" w:eastAsia="Aptos" w:hAnsi="Gadugi"/>
          <w:b/>
          <w:bCs/>
          <w:kern w:val="2"/>
          <w:szCs w:val="22"/>
          <w:lang w:val="es-CO" w:eastAsia="en-US"/>
        </w:rPr>
        <w:t xml:space="preserve">LA PREVISORA S.A. </w:t>
      </w:r>
      <w:r w:rsidRPr="00880254">
        <w:rPr>
          <w:rFonts w:ascii="Gadugi" w:eastAsia="Aptos" w:hAnsi="Gadugi"/>
          <w:kern w:val="2"/>
          <w:szCs w:val="22"/>
          <w:lang w:val="es-CO" w:eastAsia="en-US"/>
        </w:rPr>
        <w:t xml:space="preserve">indemne de cualquier reclamo, proceso judicial y/o extrajudicial relacionado con el pago de cualquier salario, remuneración, indemnización y/o emolumento relacionado con derechos laborales. </w:t>
      </w:r>
    </w:p>
    <w:p w14:paraId="3C0250B8" w14:textId="77777777" w:rsidR="00263936" w:rsidRPr="00880254" w:rsidRDefault="00263936" w:rsidP="00263936">
      <w:pPr>
        <w:spacing w:after="160" w:line="259" w:lineRule="auto"/>
        <w:ind w:left="360"/>
        <w:contextualSpacing/>
        <w:jc w:val="both"/>
        <w:rPr>
          <w:rFonts w:ascii="Gadugi" w:eastAsia="Aptos" w:hAnsi="Gadugi"/>
          <w:kern w:val="2"/>
          <w:szCs w:val="22"/>
          <w:lang w:val="es-CO" w:eastAsia="en-US"/>
        </w:rPr>
      </w:pPr>
    </w:p>
    <w:p w14:paraId="5F20CF53" w14:textId="0CA30D4B" w:rsidR="002C500C" w:rsidRPr="00880254" w:rsidRDefault="002C500C" w:rsidP="003F6F69">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El procedimiento de verificación de los requisitos de perfiles y experiencia será responsabilidad directa de </w:t>
      </w:r>
      <w:r w:rsidR="00983877" w:rsidRPr="00880254">
        <w:rPr>
          <w:rFonts w:ascii="Gadugi" w:eastAsia="Aptos" w:hAnsi="Gadugi"/>
          <w:b/>
          <w:bCs/>
          <w:kern w:val="2"/>
          <w:szCs w:val="22"/>
          <w:lang w:val="es-CO" w:eastAsia="en-US"/>
        </w:rPr>
        <w:t xml:space="preserve">EL OFERENTE </w:t>
      </w:r>
      <w:r w:rsidRPr="00880254">
        <w:rPr>
          <w:rFonts w:ascii="Gadugi" w:eastAsia="Aptos" w:hAnsi="Gadugi"/>
          <w:b/>
          <w:bCs/>
          <w:kern w:val="2"/>
          <w:szCs w:val="22"/>
          <w:lang w:val="es-CO" w:eastAsia="en-US"/>
        </w:rPr>
        <w:t>seleccionado</w:t>
      </w:r>
      <w:r w:rsidRPr="00880254">
        <w:rPr>
          <w:rFonts w:ascii="Gadugi" w:eastAsia="Aptos" w:hAnsi="Gadugi"/>
          <w:kern w:val="2"/>
          <w:szCs w:val="22"/>
          <w:lang w:val="es-CO" w:eastAsia="en-US"/>
        </w:rPr>
        <w:t xml:space="preserve"> y estará sujeto a revisión y/o verificación por parte de </w:t>
      </w:r>
      <w:r w:rsidR="00983877" w:rsidRPr="00880254">
        <w:rPr>
          <w:rFonts w:ascii="Gadugi" w:eastAsia="Aptos" w:hAnsi="Gadugi"/>
          <w:b/>
          <w:kern w:val="2"/>
          <w:szCs w:val="22"/>
          <w:lang w:val="es-CO" w:eastAsia="en-US"/>
        </w:rPr>
        <w:t xml:space="preserve">LA PREVISORA S.A. </w:t>
      </w:r>
      <w:r w:rsidRPr="00880254">
        <w:rPr>
          <w:rFonts w:ascii="Gadugi" w:eastAsia="Aptos" w:hAnsi="Gadugi"/>
          <w:kern w:val="2"/>
          <w:szCs w:val="22"/>
          <w:lang w:val="es-CO" w:eastAsia="en-US"/>
        </w:rPr>
        <w:t xml:space="preserve">En ese sentido, </w:t>
      </w:r>
      <w:r w:rsidR="00983877" w:rsidRPr="00880254">
        <w:rPr>
          <w:rFonts w:ascii="Gadugi" w:eastAsia="Aptos" w:hAnsi="Gadugi"/>
          <w:b/>
          <w:bCs/>
          <w:kern w:val="2"/>
          <w:szCs w:val="22"/>
          <w:lang w:val="es-CO" w:eastAsia="en-US"/>
        </w:rPr>
        <w:t xml:space="preserve">EL OFERENTE </w:t>
      </w:r>
      <w:r w:rsidRPr="00880254">
        <w:rPr>
          <w:rFonts w:ascii="Gadugi" w:eastAsia="Aptos" w:hAnsi="Gadugi"/>
          <w:b/>
          <w:bCs/>
          <w:kern w:val="2"/>
          <w:szCs w:val="22"/>
          <w:lang w:val="es-CO" w:eastAsia="en-US"/>
        </w:rPr>
        <w:t>seleccionado</w:t>
      </w:r>
      <w:r w:rsidRPr="00880254">
        <w:rPr>
          <w:rFonts w:ascii="Gadugi" w:eastAsia="Aptos" w:hAnsi="Gadugi"/>
          <w:kern w:val="2"/>
          <w:szCs w:val="22"/>
          <w:lang w:val="es-CO" w:eastAsia="en-US"/>
        </w:rPr>
        <w:t xml:space="preserve"> debe incluir la documentación soporte como hojas de vida, certificaciones de experiencia, estudios y demás necesarios para acreditar la información que pretende hacer valer. </w:t>
      </w:r>
    </w:p>
    <w:p w14:paraId="08BE9C78" w14:textId="26E2381F" w:rsidR="002C500C" w:rsidRPr="00880254" w:rsidRDefault="00983877" w:rsidP="00377F5E">
      <w:pPr>
        <w:spacing w:after="160" w:line="259" w:lineRule="auto"/>
        <w:jc w:val="both"/>
        <w:rPr>
          <w:rFonts w:ascii="Gadugi" w:eastAsia="Aptos" w:hAnsi="Gadugi"/>
          <w:kern w:val="2"/>
          <w:szCs w:val="22"/>
          <w:lang w:val="es-CO" w:eastAsia="en-US"/>
        </w:rPr>
      </w:pPr>
      <w:r w:rsidRPr="00880254">
        <w:rPr>
          <w:rFonts w:ascii="Gadugi" w:eastAsia="Aptos" w:hAnsi="Gadugi"/>
          <w:b/>
          <w:bCs/>
          <w:kern w:val="2"/>
          <w:szCs w:val="22"/>
          <w:lang w:val="es-CO" w:eastAsia="en-US"/>
        </w:rPr>
        <w:t xml:space="preserve">EL OFERENTE </w:t>
      </w:r>
      <w:r w:rsidR="002C500C" w:rsidRPr="00880254">
        <w:rPr>
          <w:rFonts w:ascii="Gadugi" w:eastAsia="Aptos" w:hAnsi="Gadugi"/>
          <w:b/>
          <w:bCs/>
          <w:kern w:val="2"/>
          <w:szCs w:val="22"/>
          <w:lang w:val="es-CO" w:eastAsia="en-US"/>
        </w:rPr>
        <w:t>seleccionado</w:t>
      </w:r>
      <w:r w:rsidR="002C500C" w:rsidRPr="00880254">
        <w:rPr>
          <w:rFonts w:ascii="Gadugi" w:eastAsia="Aptos" w:hAnsi="Gadugi"/>
          <w:kern w:val="2"/>
          <w:szCs w:val="22"/>
          <w:lang w:val="es-CO" w:eastAsia="en-US"/>
        </w:rPr>
        <w:t xml:space="preserve"> deberá adjuntar en los tiempos antes previstos, los documentos que se mencionan a continuación: </w:t>
      </w:r>
    </w:p>
    <w:p w14:paraId="13854EA2" w14:textId="77777777" w:rsidR="002C500C" w:rsidRPr="00880254" w:rsidRDefault="002C500C" w:rsidP="00377F5E">
      <w:pPr>
        <w:numPr>
          <w:ilvl w:val="1"/>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Hoja de vida del personal (debidamente diligenciado y firmado) de acuerdo con el formato hoja de vida función pública para persona natural publicado en la página de función pública link: </w:t>
      </w:r>
      <w:hyperlink r:id="rId25" w:tgtFrame="_blank" w:tooltip="https://www.funcionpublica.gov.co/descarga-de-formatos." w:history="1">
        <w:r w:rsidRPr="00880254">
          <w:rPr>
            <w:rFonts w:ascii="Gadugi" w:eastAsia="Aptos" w:hAnsi="Gadugi"/>
            <w:kern w:val="2"/>
            <w:szCs w:val="22"/>
            <w:lang w:val="es-CO" w:eastAsia="en-US"/>
          </w:rPr>
          <w:t>https://www.funcionpublica.gov.co/descarga-de-formatos.</w:t>
        </w:r>
      </w:hyperlink>
      <w:r w:rsidRPr="00880254">
        <w:rPr>
          <w:rFonts w:ascii="Gadugi" w:eastAsia="Aptos" w:hAnsi="Gadugi"/>
          <w:kern w:val="2"/>
          <w:szCs w:val="22"/>
          <w:lang w:val="es-CO" w:eastAsia="en-US"/>
        </w:rPr>
        <w:t xml:space="preserve"> También se admite cualquier formato de hoja de vida realizada en cualquier </w:t>
      </w:r>
      <w:r w:rsidRPr="00880254">
        <w:rPr>
          <w:rFonts w:ascii="Gadugi" w:eastAsia="Aptos" w:hAnsi="Gadugi"/>
          <w:kern w:val="2"/>
          <w:szCs w:val="22"/>
          <w:lang w:val="es-CO" w:eastAsia="en-US"/>
        </w:rPr>
        <w:lastRenderedPageBreak/>
        <w:t>procesador de texto siempre que contenga la información que se establece en el formato de hoja de vida de función pública.</w:t>
      </w:r>
    </w:p>
    <w:p w14:paraId="7C2668AD" w14:textId="77777777" w:rsidR="002C500C" w:rsidRPr="00880254" w:rsidRDefault="002C500C" w:rsidP="00377F5E">
      <w:pPr>
        <w:numPr>
          <w:ilvl w:val="1"/>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Certificaciones que acrediten la experiencia específica de los servicios objeto a contratar, con números de contacto para realizar la respectiva validación.</w:t>
      </w:r>
    </w:p>
    <w:p w14:paraId="688AAE28" w14:textId="77777777" w:rsidR="002C500C" w:rsidRPr="00880254" w:rsidRDefault="002C500C" w:rsidP="00377F5E">
      <w:pPr>
        <w:numPr>
          <w:ilvl w:val="1"/>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Certificación de estudios (diplomas y/o acta de grado y tarjeta profesional cuando se requiera para ejercer). </w:t>
      </w:r>
    </w:p>
    <w:p w14:paraId="2B48115E" w14:textId="77777777"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b/>
          <w:bCs/>
          <w:kern w:val="2"/>
          <w:szCs w:val="22"/>
          <w:lang w:val="es-CO" w:eastAsia="en-US"/>
        </w:rPr>
        <w:t>NOTA:</w:t>
      </w:r>
      <w:r w:rsidRPr="00880254">
        <w:rPr>
          <w:rFonts w:ascii="Gadugi" w:eastAsia="Aptos" w:hAnsi="Gadugi"/>
          <w:kern w:val="2"/>
          <w:szCs w:val="22"/>
          <w:lang w:val="es-CO" w:eastAsia="en-US"/>
        </w:rPr>
        <w:t xml:space="preserve"> Para el personal con formación universitaria que tengan títulos de profesiones de la salud, derecho, administración de empresas, contaduría, ingenierías se debe aportar copia de la tarjeta profesional. Para las ingenierías adicionalmente el certificado de antecedentes disciplinarios expedido por el Consejo Profesional de ingeniería, para la Contaduría el certificado de antecedentes disciplinarios expedidos por la Junta Central de Contadores y para los abogados certificado de antecedentes disciplinarios expedido por el Consejo Superior de la Judicatura. </w:t>
      </w:r>
    </w:p>
    <w:p w14:paraId="06CF1F04" w14:textId="77777777"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No se aceptan coincidencias o cruces en tiempo en la experiencia acreditada habilitante. Es decir, no se admiten traslapos de tiempo. </w:t>
      </w:r>
    </w:p>
    <w:p w14:paraId="52E58417" w14:textId="58C679F3"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En caso de auto certificaciones (dadas por la empresa oferente o integrante), se deben aportar los soportes de pago de seguridad social correspondientes al período certificado para entidades del sistema general de seguridad social en salud, ejecutados por la entidad que auto certifica. En caso de que aplique, esta información deberá ser presentada por </w:t>
      </w:r>
      <w:r w:rsidR="00983877" w:rsidRPr="00880254">
        <w:rPr>
          <w:rFonts w:ascii="Gadugi" w:eastAsia="Aptos" w:hAnsi="Gadugi"/>
          <w:b/>
          <w:bCs/>
          <w:kern w:val="2"/>
          <w:szCs w:val="22"/>
          <w:lang w:val="es-CO" w:eastAsia="en-US"/>
        </w:rPr>
        <w:t xml:space="preserve">EL OFERENTE </w:t>
      </w:r>
      <w:r w:rsidRPr="00880254">
        <w:rPr>
          <w:rFonts w:ascii="Gadugi" w:eastAsia="Aptos" w:hAnsi="Gadugi"/>
          <w:kern w:val="2"/>
          <w:szCs w:val="22"/>
          <w:lang w:val="es-CO" w:eastAsia="en-US"/>
        </w:rPr>
        <w:t xml:space="preserve">seleccionado en conjunto con las hojas de vida y sus soportes. </w:t>
      </w:r>
    </w:p>
    <w:p w14:paraId="4A094391" w14:textId="4EA640A8"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En caso de que sea un contrato por prestación de servicios el que se pretenda acreditar deberán adjuntar copia del respectivo contrato y constancia de pago de las planillas de seguridad social del contratista. En caso de que aplique, esta información deberá ser presentada por </w:t>
      </w:r>
      <w:r w:rsidR="00983877" w:rsidRPr="00880254">
        <w:rPr>
          <w:rFonts w:ascii="Gadugi" w:eastAsia="Aptos" w:hAnsi="Gadugi"/>
          <w:b/>
          <w:bCs/>
          <w:kern w:val="2"/>
          <w:szCs w:val="22"/>
          <w:lang w:val="es-CO" w:eastAsia="en-US"/>
        </w:rPr>
        <w:t xml:space="preserve">EL OFERENTE </w:t>
      </w:r>
      <w:r w:rsidRPr="00880254">
        <w:rPr>
          <w:rFonts w:ascii="Gadugi" w:eastAsia="Aptos" w:hAnsi="Gadugi"/>
          <w:kern w:val="2"/>
          <w:szCs w:val="22"/>
          <w:lang w:val="es-CO" w:eastAsia="en-US"/>
        </w:rPr>
        <w:t xml:space="preserve">seleccionado en conjunto con las hojas de vida y sus soportes. </w:t>
      </w:r>
    </w:p>
    <w:p w14:paraId="6071EA04" w14:textId="5A20B0E4"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Se podrá acreditar el pago de los aportes a seguridad social o el listado maestro de compensados emitido por ADRES y/o certificación de la EPS; en todo caso en dichos documentos debe ser posible corroborar la información respecto de la persona que se acredita por cuanto la prueba entregada debe ser útil, pertinente y conducente. En caso de que aplique, esta información deberá ser presentada por </w:t>
      </w:r>
      <w:r w:rsidR="00983877" w:rsidRPr="00880254">
        <w:rPr>
          <w:rFonts w:ascii="Gadugi" w:eastAsia="Aptos" w:hAnsi="Gadugi"/>
          <w:b/>
          <w:bCs/>
          <w:kern w:val="2"/>
          <w:szCs w:val="22"/>
          <w:lang w:val="es-CO" w:eastAsia="en-US"/>
        </w:rPr>
        <w:t xml:space="preserve">EL OFERENTE </w:t>
      </w:r>
      <w:r w:rsidRPr="00880254">
        <w:rPr>
          <w:rFonts w:ascii="Gadugi" w:eastAsia="Aptos" w:hAnsi="Gadugi"/>
          <w:kern w:val="2"/>
          <w:szCs w:val="22"/>
          <w:lang w:val="es-CO" w:eastAsia="en-US"/>
        </w:rPr>
        <w:t xml:space="preserve">seleccionado en conjunto con las hojas de vida y sus soportes. </w:t>
      </w:r>
    </w:p>
    <w:p w14:paraId="0D2B7B37" w14:textId="77777777"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Para que una certificación de experiencia se considere válida, deberá cumplir las siguientes condiciones: </w:t>
      </w:r>
    </w:p>
    <w:p w14:paraId="5822A5B3" w14:textId="77777777" w:rsidR="002C500C" w:rsidRPr="00880254" w:rsidRDefault="002C500C" w:rsidP="00377F5E">
      <w:pPr>
        <w:numPr>
          <w:ilvl w:val="1"/>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lastRenderedPageBreak/>
        <w:t>Nombre y NIT de la empresa contratante.</w:t>
      </w:r>
    </w:p>
    <w:p w14:paraId="443BB11F" w14:textId="77777777" w:rsidR="002C500C" w:rsidRPr="00880254" w:rsidRDefault="002C500C" w:rsidP="00377F5E">
      <w:pPr>
        <w:numPr>
          <w:ilvl w:val="1"/>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Fecha de inicio del contrato.</w:t>
      </w:r>
    </w:p>
    <w:p w14:paraId="4106DE15" w14:textId="77777777" w:rsidR="002C500C" w:rsidRPr="00880254" w:rsidRDefault="002C500C" w:rsidP="00377F5E">
      <w:pPr>
        <w:numPr>
          <w:ilvl w:val="1"/>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Fecha de terminación del contrato.</w:t>
      </w:r>
    </w:p>
    <w:p w14:paraId="3F82B414" w14:textId="77777777" w:rsidR="002C500C" w:rsidRPr="00880254" w:rsidRDefault="002C500C" w:rsidP="00377F5E">
      <w:pPr>
        <w:numPr>
          <w:ilvl w:val="1"/>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Cargo y funciones desarrolladas. En caso de que las funciones no hayan sido desarrolladas directamente para la empresa que expide la certificación (por ejemplo, una certificación de una empresa mediante la cual el profesional prestó sus servicios a una compañía cliente), debe incluirse la relación de los contratos en los que se participó, incluyendo la compañía, cliente, objeto del contrato, dedicación porcentual y fechas de inicio y fin de la participación* De todas formas, dentro de la certificación aportada o los documentos adicionales que se presenten, se debe contar con el detalle de las funciones, las cuales deben estar directamente relacionadas con los servicios objeto a contratar y el cargo de la persona.</w:t>
      </w:r>
    </w:p>
    <w:p w14:paraId="1443450D" w14:textId="77777777" w:rsidR="002C500C" w:rsidRPr="00880254" w:rsidRDefault="002C500C" w:rsidP="00377F5E">
      <w:pPr>
        <w:numPr>
          <w:ilvl w:val="1"/>
          <w:numId w:val="39"/>
        </w:numPr>
        <w:spacing w:after="160" w:line="259" w:lineRule="auto"/>
        <w:contextualSpacing/>
        <w:jc w:val="both"/>
        <w:rPr>
          <w:rFonts w:ascii="Gadugi" w:eastAsia="Aptos" w:hAnsi="Gadugi"/>
          <w:kern w:val="2"/>
          <w:szCs w:val="22"/>
          <w:lang w:val="es-CO" w:eastAsia="en-US"/>
        </w:rPr>
      </w:pPr>
      <w:r w:rsidRPr="00880254">
        <w:rPr>
          <w:rFonts w:ascii="Gadugi" w:eastAsia="Aptos" w:hAnsi="Gadugi"/>
          <w:kern w:val="2"/>
          <w:szCs w:val="22"/>
          <w:lang w:val="es-CO" w:eastAsia="en-US"/>
        </w:rPr>
        <w:t>Deberá estar firmada por el representante legal, gerente o director de recursos humanos o quien haga sus veces o funcionario competente, supervisor del contrato.</w:t>
      </w:r>
    </w:p>
    <w:p w14:paraId="36CE5B8D" w14:textId="77777777" w:rsidR="00377F5E" w:rsidRPr="00880254" w:rsidRDefault="00377F5E" w:rsidP="00377F5E">
      <w:pPr>
        <w:spacing w:after="160" w:line="259" w:lineRule="auto"/>
        <w:ind w:left="1080"/>
        <w:contextualSpacing/>
        <w:jc w:val="both"/>
        <w:rPr>
          <w:rFonts w:ascii="Gadugi" w:eastAsia="Aptos" w:hAnsi="Gadugi"/>
          <w:kern w:val="2"/>
          <w:szCs w:val="22"/>
          <w:lang w:val="es-CO" w:eastAsia="en-US"/>
        </w:rPr>
      </w:pPr>
    </w:p>
    <w:p w14:paraId="73BCB8C5" w14:textId="77777777"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En caso de que las funciones no se encuentren inmersas en la certificación, podrá acreditarlas mediante otro documento válido para el efecto, como el contrato, acta de liquidación y/o anexo de la certificación.</w:t>
      </w:r>
    </w:p>
    <w:p w14:paraId="2A094E7C" w14:textId="2C41CC39"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b/>
          <w:bCs/>
          <w:kern w:val="2"/>
          <w:szCs w:val="22"/>
          <w:lang w:val="es-CO" w:eastAsia="en-US"/>
        </w:rPr>
        <w:t>LA PREVISORA S.A.,</w:t>
      </w:r>
      <w:r w:rsidRPr="00880254">
        <w:rPr>
          <w:rFonts w:ascii="Gadugi" w:eastAsia="Aptos" w:hAnsi="Gadugi"/>
          <w:kern w:val="2"/>
          <w:szCs w:val="22"/>
          <w:lang w:val="es-CO" w:eastAsia="en-US"/>
        </w:rPr>
        <w:t xml:space="preserve"> podrá solicitar a </w:t>
      </w:r>
      <w:r w:rsidR="00983877" w:rsidRPr="00880254">
        <w:rPr>
          <w:rFonts w:ascii="Gadugi" w:eastAsia="Aptos" w:hAnsi="Gadugi"/>
          <w:b/>
          <w:bCs/>
          <w:kern w:val="2"/>
          <w:szCs w:val="22"/>
          <w:lang w:val="es-CO" w:eastAsia="en-US"/>
        </w:rPr>
        <w:t xml:space="preserve">EL OFERENTE </w:t>
      </w:r>
      <w:r w:rsidRPr="00880254">
        <w:rPr>
          <w:rFonts w:ascii="Gadugi" w:eastAsia="Aptos" w:hAnsi="Gadugi"/>
          <w:kern w:val="2"/>
          <w:szCs w:val="22"/>
          <w:lang w:val="es-CO" w:eastAsia="en-US"/>
        </w:rPr>
        <w:t xml:space="preserve">seleccionado aclaración de las certificaciones o la presentación de los documentos que conduzcan a ello, conforme a lo establecido en el documento de condiciones definitivas. </w:t>
      </w:r>
    </w:p>
    <w:p w14:paraId="4214BAB2" w14:textId="263DC9F2"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b/>
          <w:bCs/>
          <w:kern w:val="2"/>
          <w:szCs w:val="22"/>
          <w:lang w:val="es-CO" w:eastAsia="en-US"/>
        </w:rPr>
        <w:t>LA PREVISORA S.A.,</w:t>
      </w:r>
      <w:r w:rsidRPr="00880254">
        <w:rPr>
          <w:rFonts w:ascii="Gadugi" w:eastAsia="Aptos" w:hAnsi="Gadugi"/>
          <w:kern w:val="2"/>
          <w:szCs w:val="22"/>
          <w:lang w:val="es-CO" w:eastAsia="en-US"/>
        </w:rPr>
        <w:t xml:space="preserve"> se reserva el derecho de verificar, cuando lo considere necesario, la información que suministre </w:t>
      </w:r>
      <w:r w:rsidR="00983877" w:rsidRPr="00880254">
        <w:rPr>
          <w:rFonts w:ascii="Gadugi" w:eastAsia="Aptos" w:hAnsi="Gadugi"/>
          <w:b/>
          <w:bCs/>
          <w:kern w:val="2"/>
          <w:szCs w:val="22"/>
          <w:lang w:val="es-CO" w:eastAsia="en-US"/>
        </w:rPr>
        <w:t xml:space="preserve">EL OFERENTE </w:t>
      </w:r>
      <w:r w:rsidRPr="00880254">
        <w:rPr>
          <w:rFonts w:ascii="Gadugi" w:eastAsia="Aptos" w:hAnsi="Gadugi"/>
          <w:kern w:val="2"/>
          <w:szCs w:val="22"/>
          <w:lang w:val="es-CO" w:eastAsia="en-US"/>
        </w:rPr>
        <w:t xml:space="preserve">seleccionado sobre el personal requerido. </w:t>
      </w:r>
    </w:p>
    <w:p w14:paraId="304B1BBA" w14:textId="60512221"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El equipo deberá estar contratado directamente por </w:t>
      </w:r>
      <w:r w:rsidR="00983877" w:rsidRPr="00880254">
        <w:rPr>
          <w:rFonts w:ascii="Gadugi" w:eastAsia="Aptos" w:hAnsi="Gadugi"/>
          <w:b/>
          <w:bCs/>
          <w:kern w:val="2"/>
          <w:szCs w:val="22"/>
          <w:lang w:val="es-CO" w:eastAsia="en-US"/>
        </w:rPr>
        <w:t xml:space="preserve">EL OFERENTE </w:t>
      </w:r>
      <w:r w:rsidRPr="00880254">
        <w:rPr>
          <w:rFonts w:ascii="Gadugi" w:eastAsia="Aptos" w:hAnsi="Gadugi"/>
          <w:kern w:val="2"/>
          <w:szCs w:val="22"/>
          <w:lang w:val="es-CO" w:eastAsia="en-US"/>
        </w:rPr>
        <w:t xml:space="preserve">seleccionado, conforme a la Ley laboral vigente y a su vez responderá por la experiencia y calificación de sus contratados. </w:t>
      </w:r>
    </w:p>
    <w:p w14:paraId="4C7378F9" w14:textId="77777777" w:rsidR="002C500C" w:rsidRPr="00880254" w:rsidRDefault="002C500C" w:rsidP="00377F5E">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Ante cualquier situación que se pudiese presentar dentro de la ejecución contractual, </w:t>
      </w:r>
      <w:r w:rsidRPr="00880254">
        <w:rPr>
          <w:rFonts w:ascii="Gadugi" w:eastAsia="Aptos" w:hAnsi="Gadugi"/>
          <w:b/>
          <w:bCs/>
          <w:kern w:val="2"/>
          <w:szCs w:val="22"/>
          <w:lang w:val="es-CO" w:eastAsia="en-US"/>
        </w:rPr>
        <w:t>EL PROVEEDOR</w:t>
      </w:r>
      <w:r w:rsidRPr="00880254">
        <w:rPr>
          <w:rFonts w:ascii="Gadugi" w:eastAsia="Aptos" w:hAnsi="Gadugi"/>
          <w:kern w:val="2"/>
          <w:szCs w:val="22"/>
          <w:lang w:val="es-CO" w:eastAsia="en-US"/>
        </w:rPr>
        <w:t xml:space="preserve"> deberá garantizar el cumplimiento de las obligaciones y requerimientos entre otros, emanados del documento de INVITACIÓN ABIERTA, sus anexos y del contrato que resultare</w:t>
      </w:r>
    </w:p>
    <w:p w14:paraId="4ABB9D68" w14:textId="7BEBA125" w:rsidR="002C500C" w:rsidRPr="00880254" w:rsidRDefault="00983877" w:rsidP="002C500C">
      <w:pPr>
        <w:jc w:val="both"/>
        <w:rPr>
          <w:rFonts w:ascii="Gadugi" w:hAnsi="Gadugi" w:cs="Arial"/>
          <w:szCs w:val="22"/>
        </w:rPr>
      </w:pPr>
      <w:r w:rsidRPr="00880254">
        <w:rPr>
          <w:rFonts w:ascii="Gadugi" w:hAnsi="Gadugi" w:cs="Arial"/>
          <w:b/>
          <w:bCs/>
          <w:szCs w:val="22"/>
        </w:rPr>
        <w:lastRenderedPageBreak/>
        <w:t xml:space="preserve">EL OFERENTE </w:t>
      </w:r>
      <w:r w:rsidR="002C500C" w:rsidRPr="00880254">
        <w:rPr>
          <w:rFonts w:ascii="Gadugi" w:hAnsi="Gadugi" w:cs="Arial"/>
          <w:szCs w:val="22"/>
        </w:rPr>
        <w:t>deberá garantizar anualmente la permanencia del personal contratado para el desarrollo del objeto de este contrato. De acuerdo con los siguientes indicadores:</w:t>
      </w:r>
    </w:p>
    <w:p w14:paraId="1A92837D" w14:textId="77777777" w:rsidR="002C500C" w:rsidRPr="00880254" w:rsidRDefault="002C500C" w:rsidP="002C500C">
      <w:pPr>
        <w:jc w:val="both"/>
        <w:rPr>
          <w:rFonts w:ascii="Gadugi" w:hAnsi="Gadugi" w:cs="Arial"/>
          <w:szCs w:val="22"/>
        </w:rPr>
      </w:pPr>
    </w:p>
    <w:p w14:paraId="01CB0AAF" w14:textId="123FF53E" w:rsidR="002C500C" w:rsidRPr="00880254" w:rsidRDefault="00983877" w:rsidP="002C500C">
      <w:pPr>
        <w:jc w:val="both"/>
        <w:rPr>
          <w:rFonts w:ascii="Gadugi" w:hAnsi="Gadugi" w:cs="Arial"/>
          <w:szCs w:val="22"/>
          <w:u w:val="single"/>
        </w:rPr>
      </w:pPr>
      <w:r w:rsidRPr="00880254">
        <w:rPr>
          <w:rFonts w:ascii="Gadugi" w:hAnsi="Gadugi" w:cs="Arial"/>
          <w:b/>
          <w:bCs/>
          <w:szCs w:val="22"/>
          <w:u w:val="single"/>
        </w:rPr>
        <w:t xml:space="preserve">EL OFERENTE </w:t>
      </w:r>
      <w:r w:rsidR="002C500C" w:rsidRPr="00880254">
        <w:rPr>
          <w:rFonts w:ascii="Gadugi" w:hAnsi="Gadugi" w:cs="Arial"/>
          <w:szCs w:val="22"/>
          <w:u w:val="single"/>
        </w:rPr>
        <w:t>a través de una certificación generada por el representante legal se compromete al cumplimiento de los siguientes indicadores durante la ejecución del contrato:</w:t>
      </w:r>
    </w:p>
    <w:p w14:paraId="65659EDC" w14:textId="77777777" w:rsidR="002C500C" w:rsidRPr="00880254" w:rsidRDefault="002C500C" w:rsidP="002C500C">
      <w:pPr>
        <w:jc w:val="both"/>
        <w:rPr>
          <w:rFonts w:ascii="Gadugi" w:hAnsi="Gadugi" w:cs="Arial"/>
          <w:szCs w:val="22"/>
        </w:rPr>
      </w:pPr>
    </w:p>
    <w:p w14:paraId="068C3C1D" w14:textId="0F79F649" w:rsidR="002C500C" w:rsidRPr="00880254" w:rsidRDefault="00983877" w:rsidP="002C500C">
      <w:pPr>
        <w:pStyle w:val="Prrafodelista"/>
        <w:numPr>
          <w:ilvl w:val="0"/>
          <w:numId w:val="32"/>
        </w:numPr>
        <w:ind w:left="720"/>
        <w:jc w:val="both"/>
        <w:rPr>
          <w:rFonts w:ascii="Gadugi" w:hAnsi="Gadugi" w:cs="Arial"/>
          <w:szCs w:val="22"/>
        </w:rPr>
      </w:pPr>
      <w:r w:rsidRPr="00880254">
        <w:rPr>
          <w:rFonts w:ascii="Gadugi" w:hAnsi="Gadugi" w:cs="Arial"/>
          <w:b/>
          <w:szCs w:val="22"/>
        </w:rPr>
        <w:t xml:space="preserve">EL OFERENTE </w:t>
      </w:r>
      <w:r w:rsidR="002C500C" w:rsidRPr="00880254">
        <w:rPr>
          <w:rFonts w:ascii="Gadugi" w:hAnsi="Gadugi" w:cs="Arial"/>
          <w:szCs w:val="22"/>
        </w:rPr>
        <w:t>deberá garantizar durante toda la ejecución del contrato, el personal requerido dentro de la presente invitación</w:t>
      </w:r>
    </w:p>
    <w:p w14:paraId="4CEAD503" w14:textId="77777777" w:rsidR="002C500C" w:rsidRPr="00880254" w:rsidRDefault="002C500C" w:rsidP="002C500C">
      <w:pPr>
        <w:pStyle w:val="Prrafodelista"/>
        <w:jc w:val="both"/>
        <w:rPr>
          <w:rFonts w:ascii="Gadugi" w:hAnsi="Gadugi" w:cs="Arial"/>
          <w:szCs w:val="22"/>
        </w:rPr>
      </w:pPr>
      <w:r w:rsidRPr="00880254">
        <w:rPr>
          <w:rFonts w:ascii="Gadugi" w:hAnsi="Gadugi" w:cs="Arial"/>
          <w:szCs w:val="22"/>
        </w:rPr>
        <w:t>Porcentaje requerido por la Compañía: 100%</w:t>
      </w:r>
    </w:p>
    <w:p w14:paraId="67FAC1EF" w14:textId="77777777" w:rsidR="002C500C" w:rsidRPr="00880254" w:rsidRDefault="002C500C" w:rsidP="002C500C">
      <w:pPr>
        <w:jc w:val="both"/>
        <w:rPr>
          <w:rFonts w:ascii="Gadugi" w:hAnsi="Gadugi" w:cs="Arial"/>
          <w:szCs w:val="22"/>
        </w:rPr>
      </w:pPr>
    </w:p>
    <w:p w14:paraId="19EED29B" w14:textId="77777777" w:rsidR="002C500C" w:rsidRPr="00880254" w:rsidRDefault="002C500C" w:rsidP="002C500C">
      <w:pPr>
        <w:pStyle w:val="Prrafodelista"/>
        <w:numPr>
          <w:ilvl w:val="0"/>
          <w:numId w:val="32"/>
        </w:numPr>
        <w:ind w:left="720"/>
        <w:jc w:val="both"/>
        <w:rPr>
          <w:rFonts w:ascii="Gadugi" w:hAnsi="Gadugi" w:cs="Arial"/>
          <w:szCs w:val="22"/>
        </w:rPr>
      </w:pPr>
      <w:r w:rsidRPr="00880254">
        <w:rPr>
          <w:rFonts w:ascii="Gadugi" w:hAnsi="Gadugi" w:cs="Arial"/>
          <w:szCs w:val="22"/>
        </w:rPr>
        <w:t>Índice de rotación de personal: Número de empleados que renunciaron / No de empleados requeridos para el desarrollo del objeto de este contrato.</w:t>
      </w:r>
    </w:p>
    <w:p w14:paraId="7A12438B" w14:textId="77777777" w:rsidR="002C500C" w:rsidRPr="00880254" w:rsidRDefault="002C500C" w:rsidP="002C500C">
      <w:pPr>
        <w:pStyle w:val="Prrafodelista"/>
        <w:jc w:val="both"/>
        <w:rPr>
          <w:rFonts w:ascii="Gadugi" w:hAnsi="Gadugi" w:cs="Arial"/>
          <w:szCs w:val="22"/>
        </w:rPr>
      </w:pPr>
      <w:r w:rsidRPr="00880254">
        <w:rPr>
          <w:rFonts w:ascii="Gadugi" w:hAnsi="Gadugi" w:cs="Arial"/>
          <w:szCs w:val="22"/>
        </w:rPr>
        <w:t>Porcentaje requerido por la Compañía: 75%</w:t>
      </w:r>
    </w:p>
    <w:p w14:paraId="29B63764" w14:textId="77777777" w:rsidR="002C500C" w:rsidRPr="00880254" w:rsidRDefault="002C500C" w:rsidP="002C500C">
      <w:pPr>
        <w:jc w:val="both"/>
        <w:rPr>
          <w:rFonts w:ascii="Gadugi" w:hAnsi="Gadugi" w:cs="Arial"/>
          <w:szCs w:val="22"/>
        </w:rPr>
      </w:pPr>
    </w:p>
    <w:p w14:paraId="4E77AF99" w14:textId="1B4F4B47" w:rsidR="002C500C" w:rsidRPr="00880254" w:rsidRDefault="00C630A8" w:rsidP="002C500C">
      <w:pPr>
        <w:jc w:val="both"/>
        <w:rPr>
          <w:rFonts w:ascii="Gadugi" w:hAnsi="Gadugi" w:cs="Arial"/>
          <w:szCs w:val="22"/>
        </w:rPr>
      </w:pPr>
      <w:r w:rsidRPr="00880254">
        <w:rPr>
          <w:rFonts w:ascii="Gadugi" w:eastAsia="Aptos" w:hAnsi="Gadugi"/>
          <w:b/>
          <w:bCs/>
          <w:kern w:val="2"/>
          <w:szCs w:val="22"/>
          <w:lang w:val="es-CO" w:eastAsia="en-US"/>
        </w:rPr>
        <w:t>LA PREVISORA S.A.,</w:t>
      </w:r>
      <w:r w:rsidRPr="00880254">
        <w:rPr>
          <w:rFonts w:ascii="Gadugi" w:eastAsia="Aptos" w:hAnsi="Gadugi"/>
          <w:kern w:val="2"/>
          <w:szCs w:val="22"/>
          <w:lang w:val="es-CO" w:eastAsia="en-US"/>
        </w:rPr>
        <w:t xml:space="preserve"> </w:t>
      </w:r>
      <w:r w:rsidR="002C500C" w:rsidRPr="00880254">
        <w:rPr>
          <w:rFonts w:ascii="Gadugi" w:hAnsi="Gadugi" w:cs="Arial"/>
          <w:szCs w:val="22"/>
        </w:rPr>
        <w:t xml:space="preserve">podrá solicitar en cualquier momento el cambio de personal, éstos deberán ser reemplazados por personas que cumplan con la misma experiencia y perfil y en un término no mayor a </w:t>
      </w:r>
      <w:r w:rsidR="00D91EDD" w:rsidRPr="00880254">
        <w:rPr>
          <w:rFonts w:ascii="Gadugi" w:hAnsi="Gadugi" w:cs="Arial"/>
          <w:szCs w:val="22"/>
        </w:rPr>
        <w:t>diez (</w:t>
      </w:r>
      <w:r w:rsidR="002C500C" w:rsidRPr="00880254">
        <w:rPr>
          <w:rFonts w:ascii="Gadugi" w:hAnsi="Gadugi" w:cs="Arial"/>
          <w:szCs w:val="22"/>
        </w:rPr>
        <w:t>1</w:t>
      </w:r>
      <w:r w:rsidR="00D91EDD" w:rsidRPr="00880254">
        <w:rPr>
          <w:rFonts w:ascii="Gadugi" w:hAnsi="Gadugi" w:cs="Arial"/>
          <w:szCs w:val="22"/>
        </w:rPr>
        <w:t>0)</w:t>
      </w:r>
      <w:r w:rsidR="002C500C" w:rsidRPr="00880254">
        <w:rPr>
          <w:rFonts w:ascii="Gadugi" w:hAnsi="Gadugi" w:cs="Arial"/>
          <w:szCs w:val="22"/>
        </w:rPr>
        <w:t xml:space="preserve"> días </w:t>
      </w:r>
      <w:r w:rsidR="00D91EDD" w:rsidRPr="00880254">
        <w:rPr>
          <w:rFonts w:ascii="Gadugi" w:hAnsi="Gadugi" w:cs="Arial"/>
          <w:szCs w:val="22"/>
        </w:rPr>
        <w:t>hábiles.</w:t>
      </w:r>
    </w:p>
    <w:p w14:paraId="1ED28E9A" w14:textId="77777777" w:rsidR="002C500C" w:rsidRPr="00880254" w:rsidRDefault="002C500C" w:rsidP="002C500C">
      <w:pPr>
        <w:jc w:val="both"/>
        <w:rPr>
          <w:rFonts w:ascii="Gadugi" w:hAnsi="Gadugi" w:cs="Arial"/>
          <w:szCs w:val="22"/>
        </w:rPr>
      </w:pPr>
    </w:p>
    <w:p w14:paraId="0EB57A7F" w14:textId="77777777" w:rsidR="002C500C" w:rsidRPr="00880254" w:rsidRDefault="002C500C" w:rsidP="002C500C">
      <w:pPr>
        <w:jc w:val="both"/>
        <w:rPr>
          <w:rFonts w:ascii="Gadugi" w:hAnsi="Gadugi" w:cs="Arial"/>
          <w:szCs w:val="22"/>
        </w:rPr>
      </w:pPr>
      <w:r w:rsidRPr="00880254">
        <w:rPr>
          <w:rFonts w:ascii="Gadugi" w:hAnsi="Gadugi" w:cs="Arial"/>
          <w:b/>
          <w:bCs/>
          <w:szCs w:val="22"/>
        </w:rPr>
        <w:t>EL OFERENTE,</w:t>
      </w:r>
      <w:r w:rsidRPr="00880254">
        <w:rPr>
          <w:rFonts w:ascii="Gadugi" w:hAnsi="Gadugi" w:cs="Arial"/>
          <w:szCs w:val="22"/>
        </w:rPr>
        <w:t xml:space="preserve"> deberá garantizar que se tenga Back ups, en caso de renuncias, licencias, permisos, incapacidades superiores a una semana o cualquier novedad que se presente con el personal, dando cumplimiento a los ANS establecidos.</w:t>
      </w:r>
    </w:p>
    <w:p w14:paraId="632917BA" w14:textId="77777777" w:rsidR="002C500C" w:rsidRPr="00880254" w:rsidRDefault="002C500C" w:rsidP="002C500C">
      <w:pPr>
        <w:jc w:val="both"/>
        <w:rPr>
          <w:rFonts w:ascii="Gadugi" w:hAnsi="Gadugi" w:cs="Arial"/>
          <w:szCs w:val="22"/>
        </w:rPr>
      </w:pPr>
    </w:p>
    <w:p w14:paraId="3A802040" w14:textId="77777777" w:rsidR="002C500C" w:rsidRPr="00880254" w:rsidRDefault="002C500C" w:rsidP="002C500C">
      <w:pPr>
        <w:jc w:val="both"/>
        <w:rPr>
          <w:rFonts w:ascii="Gadugi" w:hAnsi="Gadugi" w:cs="Arial"/>
          <w:szCs w:val="22"/>
        </w:rPr>
      </w:pPr>
      <w:r w:rsidRPr="00880254">
        <w:rPr>
          <w:rFonts w:ascii="Gadugi" w:hAnsi="Gadugi" w:cs="Arial"/>
          <w:b/>
          <w:bCs/>
          <w:szCs w:val="22"/>
        </w:rPr>
        <w:t>LA PREVISORA S.A.,</w:t>
      </w:r>
      <w:r w:rsidRPr="00880254">
        <w:rPr>
          <w:rFonts w:ascii="Gadugi" w:hAnsi="Gadugi" w:cs="Arial"/>
          <w:szCs w:val="22"/>
        </w:rPr>
        <w:t xml:space="preserve"> se reserva el derecho de verificar, cuando lo considere necesario, la información que suministren los oferentes sobre el personal requerido.</w:t>
      </w:r>
    </w:p>
    <w:p w14:paraId="6061FD62" w14:textId="77777777" w:rsidR="002C500C" w:rsidRPr="00880254" w:rsidRDefault="002C500C" w:rsidP="002C500C">
      <w:pPr>
        <w:jc w:val="both"/>
        <w:rPr>
          <w:rFonts w:ascii="Gadugi" w:hAnsi="Gadugi" w:cs="Arial"/>
          <w:szCs w:val="22"/>
        </w:rPr>
      </w:pPr>
    </w:p>
    <w:p w14:paraId="2A42730B" w14:textId="2EE2D640" w:rsidR="002C500C" w:rsidRPr="00880254" w:rsidRDefault="002C500C" w:rsidP="002C500C">
      <w:pPr>
        <w:jc w:val="both"/>
        <w:rPr>
          <w:rFonts w:ascii="Gadugi" w:hAnsi="Gadugi" w:cs="Arial"/>
          <w:szCs w:val="22"/>
        </w:rPr>
      </w:pPr>
      <w:r w:rsidRPr="00880254">
        <w:rPr>
          <w:rFonts w:ascii="Gadugi" w:hAnsi="Gadugi" w:cs="Arial"/>
          <w:szCs w:val="22"/>
        </w:rPr>
        <w:t xml:space="preserve">Todo el personal relacionado deberá ser tenido en cuenta por </w:t>
      </w:r>
      <w:r w:rsidR="00983877" w:rsidRPr="00880254">
        <w:rPr>
          <w:rFonts w:ascii="Gadugi" w:hAnsi="Gadugi" w:cs="Arial"/>
          <w:b/>
          <w:bCs/>
          <w:szCs w:val="22"/>
        </w:rPr>
        <w:t xml:space="preserve">EL OFERENTE </w:t>
      </w:r>
      <w:r w:rsidRPr="00880254">
        <w:rPr>
          <w:rFonts w:ascii="Gadugi" w:hAnsi="Gadugi" w:cs="Arial"/>
          <w:szCs w:val="22"/>
        </w:rPr>
        <w:t>para la valoración de su propuesta económica.</w:t>
      </w:r>
    </w:p>
    <w:p w14:paraId="524429B0" w14:textId="77777777" w:rsidR="002C500C" w:rsidRPr="00880254" w:rsidRDefault="002C500C" w:rsidP="002C500C">
      <w:pPr>
        <w:jc w:val="both"/>
        <w:rPr>
          <w:rFonts w:ascii="Gadugi" w:hAnsi="Gadugi" w:cs="Arial"/>
          <w:szCs w:val="22"/>
        </w:rPr>
      </w:pPr>
    </w:p>
    <w:p w14:paraId="1C0023B9" w14:textId="1373133D" w:rsidR="002C500C" w:rsidRPr="00880254" w:rsidRDefault="002C500C" w:rsidP="002C500C">
      <w:pPr>
        <w:jc w:val="both"/>
        <w:rPr>
          <w:rFonts w:ascii="Gadugi" w:hAnsi="Gadugi" w:cs="Arial"/>
          <w:szCs w:val="22"/>
        </w:rPr>
      </w:pPr>
      <w:r w:rsidRPr="00880254">
        <w:rPr>
          <w:rFonts w:ascii="Gadugi" w:hAnsi="Gadugi" w:cs="Arial"/>
          <w:szCs w:val="22"/>
        </w:rPr>
        <w:t xml:space="preserve">En el caso de requerirse durante la ejecución del contrato cambios de personal, éstos deberán ser reemplazados en un término no superior a </w:t>
      </w:r>
      <w:r w:rsidR="008D6DFB" w:rsidRPr="00880254">
        <w:rPr>
          <w:rFonts w:ascii="Gadugi" w:hAnsi="Gadugi" w:cs="Arial"/>
          <w:szCs w:val="22"/>
        </w:rPr>
        <w:t>diez (10) días hábiles</w:t>
      </w:r>
      <w:r w:rsidRPr="00880254">
        <w:rPr>
          <w:rFonts w:ascii="Gadugi" w:hAnsi="Gadugi" w:cs="Arial"/>
          <w:szCs w:val="22"/>
        </w:rPr>
        <w:t>, por personas que cumplan con los mismos requisitos o superiores</w:t>
      </w:r>
      <w:r w:rsidR="00D46459" w:rsidRPr="00880254">
        <w:rPr>
          <w:rFonts w:ascii="Gadugi" w:hAnsi="Gadugi" w:cs="Arial"/>
          <w:szCs w:val="22"/>
        </w:rPr>
        <w:t>,</w:t>
      </w:r>
    </w:p>
    <w:p w14:paraId="05EAFAE0" w14:textId="77777777" w:rsidR="002C500C" w:rsidRPr="00880254" w:rsidRDefault="002C500C" w:rsidP="002C500C">
      <w:pPr>
        <w:jc w:val="both"/>
        <w:rPr>
          <w:rFonts w:ascii="Gadugi" w:hAnsi="Gadugi" w:cs="Arial"/>
          <w:szCs w:val="22"/>
        </w:rPr>
      </w:pPr>
    </w:p>
    <w:p w14:paraId="70A6E325" w14:textId="20D1E57C" w:rsidR="00DE1DC9" w:rsidRPr="00880254" w:rsidRDefault="00DE1DC9" w:rsidP="002C500C">
      <w:pPr>
        <w:jc w:val="both"/>
        <w:rPr>
          <w:rFonts w:ascii="Gadugi" w:hAnsi="Gadugi" w:cs="Arial"/>
          <w:szCs w:val="22"/>
        </w:rPr>
      </w:pPr>
      <w:r w:rsidRPr="00880254">
        <w:rPr>
          <w:rFonts w:ascii="Gadugi" w:hAnsi="Gadugi" w:cs="Arial"/>
          <w:szCs w:val="22"/>
        </w:rPr>
        <w:t xml:space="preserve">Si </w:t>
      </w:r>
      <w:r w:rsidR="00983877" w:rsidRPr="00880254">
        <w:rPr>
          <w:rFonts w:ascii="Gadugi" w:hAnsi="Gadugi" w:cs="Arial"/>
          <w:b/>
          <w:bCs/>
          <w:szCs w:val="22"/>
        </w:rPr>
        <w:t xml:space="preserve">EL OFERENTE </w:t>
      </w:r>
      <w:r w:rsidRPr="00880254">
        <w:rPr>
          <w:rFonts w:ascii="Gadugi" w:hAnsi="Gadugi" w:cs="Arial"/>
          <w:szCs w:val="22"/>
        </w:rPr>
        <w:t>seleccionad</w:t>
      </w:r>
      <w:r w:rsidR="00604A07" w:rsidRPr="00880254">
        <w:rPr>
          <w:rFonts w:ascii="Gadugi" w:hAnsi="Gadugi" w:cs="Arial"/>
          <w:szCs w:val="22"/>
        </w:rPr>
        <w:t>o</w:t>
      </w:r>
      <w:r w:rsidRPr="00880254">
        <w:rPr>
          <w:rFonts w:ascii="Gadugi" w:hAnsi="Gadugi" w:cs="Arial"/>
          <w:szCs w:val="22"/>
        </w:rPr>
        <w:t xml:space="preserve"> no acredita </w:t>
      </w:r>
      <w:r w:rsidR="00E956F1" w:rsidRPr="00880254">
        <w:rPr>
          <w:rFonts w:ascii="Gadugi" w:hAnsi="Gadugi" w:cs="Arial"/>
          <w:szCs w:val="22"/>
        </w:rPr>
        <w:t>la totalidad de documentación dentro del plazo señalado y antes del inicio de ejecución del contrato</w:t>
      </w:r>
      <w:r w:rsidRPr="00880254">
        <w:rPr>
          <w:rFonts w:ascii="Gadugi" w:hAnsi="Gadugi" w:cs="Arial"/>
          <w:szCs w:val="22"/>
        </w:rPr>
        <w:t xml:space="preserve">, </w:t>
      </w:r>
      <w:r w:rsidR="001D48EB" w:rsidRPr="00880254">
        <w:rPr>
          <w:rFonts w:ascii="Gadugi" w:hAnsi="Gadugi" w:cs="Arial"/>
          <w:b/>
          <w:bCs/>
          <w:szCs w:val="22"/>
        </w:rPr>
        <w:t>LA PREVISORA S.A.,</w:t>
      </w:r>
      <w:r w:rsidR="001D48EB" w:rsidRPr="00880254">
        <w:rPr>
          <w:rFonts w:ascii="Gadugi" w:hAnsi="Gadugi" w:cs="Arial"/>
          <w:szCs w:val="22"/>
        </w:rPr>
        <w:t xml:space="preserve"> </w:t>
      </w:r>
      <w:r w:rsidRPr="00880254">
        <w:rPr>
          <w:rFonts w:ascii="Gadugi" w:hAnsi="Gadugi" w:cs="Arial"/>
          <w:szCs w:val="22"/>
        </w:rPr>
        <w:t xml:space="preserve"> podrá contratar</w:t>
      </w:r>
      <w:r w:rsidR="00E956F1" w:rsidRPr="00880254">
        <w:rPr>
          <w:rFonts w:ascii="Gadugi" w:hAnsi="Gadugi" w:cs="Arial"/>
          <w:szCs w:val="22"/>
        </w:rPr>
        <w:t xml:space="preserve"> </w:t>
      </w:r>
      <w:r w:rsidRPr="00880254">
        <w:rPr>
          <w:rFonts w:ascii="Gadugi" w:hAnsi="Gadugi" w:cs="Arial"/>
          <w:szCs w:val="22"/>
        </w:rPr>
        <w:t xml:space="preserve">con el </w:t>
      </w:r>
      <w:r w:rsidR="001D48EB" w:rsidRPr="00880254">
        <w:rPr>
          <w:rFonts w:ascii="Gadugi" w:hAnsi="Gadugi" w:cs="Arial"/>
          <w:szCs w:val="22"/>
        </w:rPr>
        <w:t xml:space="preserve">oferente </w:t>
      </w:r>
      <w:r w:rsidRPr="00880254">
        <w:rPr>
          <w:rFonts w:ascii="Gadugi" w:hAnsi="Gadugi" w:cs="Arial"/>
          <w:szCs w:val="22"/>
        </w:rPr>
        <w:t>calificado en segundo lugar, siempre y cuando su propuesta fuere favorable</w:t>
      </w:r>
      <w:r w:rsidR="0070691B" w:rsidRPr="00880254">
        <w:rPr>
          <w:rFonts w:ascii="Gadugi" w:hAnsi="Gadugi" w:cs="Arial"/>
          <w:szCs w:val="22"/>
        </w:rPr>
        <w:t xml:space="preserve">, </w:t>
      </w:r>
      <w:r w:rsidRPr="00880254">
        <w:rPr>
          <w:rFonts w:ascii="Gadugi" w:hAnsi="Gadugi" w:cs="Arial"/>
          <w:szCs w:val="22"/>
        </w:rPr>
        <w:t>estuviere vigente a la fech</w:t>
      </w:r>
      <w:r w:rsidR="0070691B" w:rsidRPr="00880254">
        <w:rPr>
          <w:rFonts w:ascii="Gadugi" w:hAnsi="Gadugi" w:cs="Arial"/>
          <w:szCs w:val="22"/>
        </w:rPr>
        <w:t>a y acredite la documentación solicitada</w:t>
      </w:r>
      <w:r w:rsidRPr="00880254">
        <w:rPr>
          <w:rFonts w:ascii="Gadugi" w:hAnsi="Gadugi" w:cs="Arial"/>
          <w:szCs w:val="22"/>
        </w:rPr>
        <w:t>.</w:t>
      </w:r>
    </w:p>
    <w:p w14:paraId="33BC4CCD" w14:textId="77777777" w:rsidR="00DE1DC9" w:rsidRPr="00880254" w:rsidRDefault="00DE1DC9" w:rsidP="002C500C">
      <w:pPr>
        <w:jc w:val="both"/>
        <w:rPr>
          <w:rFonts w:ascii="Gadugi" w:hAnsi="Gadugi" w:cs="Arial"/>
          <w:szCs w:val="22"/>
        </w:rPr>
      </w:pPr>
    </w:p>
    <w:p w14:paraId="72F62496" w14:textId="77777777" w:rsidR="00D3607E" w:rsidRPr="00880254" w:rsidRDefault="00D3607E" w:rsidP="00D3607E">
      <w:pPr>
        <w:jc w:val="both"/>
        <w:rPr>
          <w:rFonts w:ascii="Gadugi" w:hAnsi="Gadugi" w:cs="Arial"/>
          <w:szCs w:val="22"/>
        </w:rPr>
      </w:pPr>
      <w:r w:rsidRPr="00880254">
        <w:rPr>
          <w:rFonts w:ascii="Gadugi" w:hAnsi="Gadugi" w:cs="Arial"/>
          <w:b/>
          <w:bCs/>
          <w:szCs w:val="22"/>
        </w:rPr>
        <w:lastRenderedPageBreak/>
        <w:t>LA PREVISORA S.A.,</w:t>
      </w:r>
      <w:r w:rsidRPr="00880254">
        <w:rPr>
          <w:rFonts w:ascii="Gadugi" w:hAnsi="Gadugi" w:cs="Arial"/>
          <w:szCs w:val="22"/>
        </w:rPr>
        <w:t xml:space="preserve"> se reserva el derecho de verificar, cuando lo considere necesario, la información que suministren los oferentes sobre el personal requerido y su autenticidad.</w:t>
      </w:r>
    </w:p>
    <w:p w14:paraId="69D38730" w14:textId="77777777" w:rsidR="00D3607E" w:rsidRPr="00880254" w:rsidRDefault="00D3607E" w:rsidP="002C500C">
      <w:pPr>
        <w:jc w:val="both"/>
        <w:rPr>
          <w:rFonts w:ascii="Gadugi" w:hAnsi="Gadugi" w:cs="Arial"/>
          <w:szCs w:val="22"/>
        </w:rPr>
      </w:pPr>
    </w:p>
    <w:p w14:paraId="383B261B" w14:textId="7EBA3FA7" w:rsidR="002C500C" w:rsidRPr="00880254" w:rsidRDefault="00983877" w:rsidP="002C500C">
      <w:pPr>
        <w:jc w:val="both"/>
        <w:rPr>
          <w:rFonts w:ascii="Gadugi" w:hAnsi="Gadugi" w:cs="Arial"/>
          <w:szCs w:val="22"/>
        </w:rPr>
      </w:pPr>
      <w:r w:rsidRPr="00880254">
        <w:rPr>
          <w:rFonts w:ascii="Gadugi" w:hAnsi="Gadugi" w:cs="Arial"/>
          <w:b/>
          <w:bCs/>
          <w:szCs w:val="22"/>
        </w:rPr>
        <w:t xml:space="preserve">LA PREVISORA S.A. </w:t>
      </w:r>
      <w:r w:rsidR="002C500C" w:rsidRPr="00880254">
        <w:rPr>
          <w:rFonts w:ascii="Gadugi" w:hAnsi="Gadugi" w:cs="Arial"/>
          <w:szCs w:val="22"/>
        </w:rPr>
        <w:t>capacitar</w:t>
      </w:r>
      <w:r w:rsidR="00285856" w:rsidRPr="00880254">
        <w:rPr>
          <w:rFonts w:ascii="Gadugi" w:hAnsi="Gadugi" w:cs="Arial"/>
          <w:szCs w:val="22"/>
        </w:rPr>
        <w:t>á</w:t>
      </w:r>
      <w:r w:rsidR="002C500C" w:rsidRPr="00880254">
        <w:rPr>
          <w:rFonts w:ascii="Gadugi" w:hAnsi="Gadugi" w:cs="Arial"/>
          <w:szCs w:val="22"/>
        </w:rPr>
        <w:t xml:space="preserve"> al proveedor sobre el uso de la herramienta de valoración de daños y el proceso que maneja la Compañía</w:t>
      </w:r>
    </w:p>
    <w:p w14:paraId="7EEA51A1" w14:textId="77777777" w:rsidR="00C94E15" w:rsidRPr="00880254" w:rsidRDefault="00C94E15" w:rsidP="0057155E">
      <w:pPr>
        <w:jc w:val="both"/>
        <w:rPr>
          <w:rFonts w:ascii="Gadugi" w:hAnsi="Gadugi"/>
          <w:szCs w:val="22"/>
          <w:lang w:eastAsia="en-US"/>
        </w:rPr>
      </w:pPr>
    </w:p>
    <w:p w14:paraId="340F56C3" w14:textId="281B99B9" w:rsidR="00607CA3" w:rsidRPr="00880254" w:rsidRDefault="00607CA3" w:rsidP="0057155E">
      <w:pPr>
        <w:pStyle w:val="Ttulo3"/>
        <w:numPr>
          <w:ilvl w:val="1"/>
          <w:numId w:val="18"/>
        </w:numPr>
        <w:spacing w:line="240" w:lineRule="auto"/>
        <w:jc w:val="both"/>
        <w:rPr>
          <w:rFonts w:ascii="Gadugi" w:hAnsi="Gadugi"/>
          <w:szCs w:val="22"/>
        </w:rPr>
      </w:pPr>
      <w:bookmarkStart w:id="85" w:name="_Toc168556326"/>
      <w:r w:rsidRPr="00880254">
        <w:rPr>
          <w:rFonts w:ascii="Gadugi" w:hAnsi="Gadugi"/>
          <w:szCs w:val="22"/>
        </w:rPr>
        <w:t>Condiciones técnicas obligatorias.</w:t>
      </w:r>
      <w:bookmarkEnd w:id="85"/>
    </w:p>
    <w:p w14:paraId="702F4FA0" w14:textId="77777777" w:rsidR="003F6F69" w:rsidRPr="00880254" w:rsidRDefault="003F6F69" w:rsidP="003F6F69">
      <w:pPr>
        <w:rPr>
          <w:rFonts w:ascii="Gadugi" w:hAnsi="Gadugi"/>
          <w:szCs w:val="22"/>
          <w:lang w:val="es-CO" w:eastAsia="en-US"/>
        </w:rPr>
      </w:pPr>
    </w:p>
    <w:p w14:paraId="01FCB651" w14:textId="753A8B65" w:rsidR="003F6F69" w:rsidRPr="00880254" w:rsidRDefault="003F6F69" w:rsidP="00CB3755">
      <w:pPr>
        <w:spacing w:after="160" w:line="259" w:lineRule="auto"/>
        <w:jc w:val="both"/>
        <w:rPr>
          <w:rFonts w:ascii="Gadugi" w:eastAsia="Aptos" w:hAnsi="Gadugi"/>
          <w:kern w:val="2"/>
          <w:szCs w:val="22"/>
          <w:lang w:val="es-CO" w:eastAsia="en-US"/>
        </w:rPr>
      </w:pPr>
      <w:r w:rsidRPr="00880254">
        <w:rPr>
          <w:rFonts w:ascii="Gadugi" w:eastAsia="Aptos" w:hAnsi="Gadugi"/>
          <w:kern w:val="2"/>
          <w:szCs w:val="22"/>
          <w:lang w:val="es-CO" w:eastAsia="en-US"/>
        </w:rPr>
        <w:t xml:space="preserve">Hace parte integral de las condiciones técnicas mínimas obligatorias los anexos técnicos publicados en la invitación abierta, por lo cual </w:t>
      </w:r>
      <w:r w:rsidR="00983877" w:rsidRPr="00880254">
        <w:rPr>
          <w:rFonts w:ascii="Gadugi" w:eastAsia="Aptos" w:hAnsi="Gadugi"/>
          <w:b/>
          <w:kern w:val="2"/>
          <w:szCs w:val="22"/>
          <w:lang w:val="es-CO" w:eastAsia="en-US"/>
        </w:rPr>
        <w:t xml:space="preserve">EL OFERENTE </w:t>
      </w:r>
      <w:r w:rsidRPr="00880254">
        <w:rPr>
          <w:rFonts w:ascii="Gadugi" w:eastAsia="Aptos" w:hAnsi="Gadugi"/>
          <w:kern w:val="2"/>
          <w:szCs w:val="22"/>
          <w:lang w:val="es-CO" w:eastAsia="en-US"/>
        </w:rPr>
        <w:t xml:space="preserve">con la presentación de su oferta declara la aceptación irrestricta de los mismos, así como del documento de condiciones definitivas. </w:t>
      </w:r>
    </w:p>
    <w:p w14:paraId="4B805390" w14:textId="77777777" w:rsidR="00607CA3" w:rsidRPr="00880254" w:rsidRDefault="00607CA3" w:rsidP="0057155E">
      <w:pPr>
        <w:jc w:val="both"/>
        <w:rPr>
          <w:rFonts w:ascii="Gadugi" w:hAnsi="Gadugi" w:cs="Arial"/>
          <w:szCs w:val="22"/>
        </w:rPr>
      </w:pPr>
      <w:r w:rsidRPr="00880254">
        <w:rPr>
          <w:rFonts w:ascii="Gadugi" w:hAnsi="Gadugi" w:cs="Arial"/>
          <w:szCs w:val="22"/>
        </w:rPr>
        <w:t>Todos los servicios y requerimientos descritos en el presente numeral son de obligatorio cumplimiento para la prestación del servicio, las propuestas que no cumplan con la totalidad de los requerimientos, no se tendrán en cuenta en el proceso de selección, por lo tanto, no serán calificadas.</w:t>
      </w:r>
    </w:p>
    <w:p w14:paraId="15129FE8" w14:textId="77777777" w:rsidR="00607CA3" w:rsidRPr="00880254" w:rsidRDefault="00607CA3" w:rsidP="0057155E">
      <w:pPr>
        <w:jc w:val="both"/>
        <w:rPr>
          <w:rFonts w:ascii="Gadugi" w:hAnsi="Gadugi" w:cs="Arial"/>
          <w:szCs w:val="22"/>
        </w:rPr>
      </w:pPr>
    </w:p>
    <w:p w14:paraId="068D4853" w14:textId="777974F1" w:rsidR="00607CA3" w:rsidRPr="00880254" w:rsidRDefault="00607CA3" w:rsidP="0057155E">
      <w:pPr>
        <w:jc w:val="both"/>
        <w:rPr>
          <w:rFonts w:ascii="Gadugi" w:hAnsi="Gadugi" w:cs="Arial"/>
          <w:szCs w:val="22"/>
        </w:rPr>
      </w:pPr>
      <w:r w:rsidRPr="00880254">
        <w:rPr>
          <w:rFonts w:ascii="Gadugi" w:hAnsi="Gadugi" w:cs="Arial"/>
          <w:b/>
          <w:bCs/>
          <w:szCs w:val="22"/>
        </w:rPr>
        <w:t>LOS OFERENTES</w:t>
      </w:r>
      <w:r w:rsidRPr="00880254">
        <w:rPr>
          <w:rFonts w:ascii="Gadugi" w:hAnsi="Gadugi" w:cs="Arial"/>
          <w:szCs w:val="22"/>
        </w:rPr>
        <w:t xml:space="preserve"> aceptan íntegramente las condiciones y obligaciones establecidas en est</w:t>
      </w:r>
      <w:r w:rsidR="004928F4" w:rsidRPr="00880254">
        <w:rPr>
          <w:rFonts w:ascii="Gadugi" w:hAnsi="Gadugi" w:cs="Arial"/>
          <w:szCs w:val="22"/>
        </w:rPr>
        <w:t>e Documento de Condiciones</w:t>
      </w:r>
      <w:r w:rsidRPr="00880254">
        <w:rPr>
          <w:rFonts w:ascii="Gadugi" w:hAnsi="Gadugi" w:cs="Arial"/>
          <w:szCs w:val="22"/>
        </w:rPr>
        <w:t>, la cual formará parte integral del contrato a celebrar.</w:t>
      </w:r>
    </w:p>
    <w:p w14:paraId="751C3EBD" w14:textId="77777777" w:rsidR="00607CA3" w:rsidRPr="00880254" w:rsidRDefault="00607CA3" w:rsidP="0057155E">
      <w:pPr>
        <w:jc w:val="both"/>
        <w:rPr>
          <w:rFonts w:ascii="Gadugi" w:hAnsi="Gadugi" w:cs="Arial"/>
          <w:szCs w:val="22"/>
        </w:rPr>
      </w:pPr>
    </w:p>
    <w:p w14:paraId="579FC767" w14:textId="184C13E9" w:rsidR="00607CA3" w:rsidRPr="00880254" w:rsidRDefault="00607CA3" w:rsidP="0057155E">
      <w:pPr>
        <w:jc w:val="both"/>
        <w:rPr>
          <w:rFonts w:ascii="Gadugi" w:hAnsi="Gadugi" w:cs="Arial"/>
          <w:szCs w:val="22"/>
        </w:rPr>
      </w:pPr>
      <w:r w:rsidRPr="00880254">
        <w:rPr>
          <w:rFonts w:ascii="Gadugi" w:hAnsi="Gadugi" w:cs="Arial"/>
          <w:szCs w:val="22"/>
        </w:rPr>
        <w:t xml:space="preserve">Se debe indicar de manera expresa por parte de </w:t>
      </w:r>
      <w:r w:rsidR="00983877" w:rsidRPr="00880254">
        <w:rPr>
          <w:rFonts w:ascii="Gadugi" w:hAnsi="Gadugi" w:cs="Arial"/>
          <w:b/>
          <w:bCs/>
          <w:szCs w:val="22"/>
          <w:u w:val="single"/>
        </w:rPr>
        <w:t xml:space="preserve">EL OFERENTE </w:t>
      </w:r>
      <w:r w:rsidRPr="00880254">
        <w:rPr>
          <w:rFonts w:ascii="Gadugi" w:hAnsi="Gadugi" w:cs="Arial"/>
          <w:szCs w:val="22"/>
          <w:u w:val="single"/>
        </w:rPr>
        <w:t>en su propuesta, una manifestación sobre su cumplimiento (cumple/no cumple) para cada uno de los siguientes requerimientos técnicos</w:t>
      </w:r>
      <w:r w:rsidRPr="00880254">
        <w:rPr>
          <w:rFonts w:ascii="Gadugi" w:hAnsi="Gadugi" w:cs="Arial"/>
          <w:szCs w:val="22"/>
        </w:rPr>
        <w:t>:</w:t>
      </w:r>
    </w:p>
    <w:p w14:paraId="27B1A63E" w14:textId="77777777" w:rsidR="00607CA3" w:rsidRPr="00880254" w:rsidRDefault="00607CA3" w:rsidP="0057155E">
      <w:pPr>
        <w:jc w:val="both"/>
        <w:rPr>
          <w:rFonts w:ascii="Gadugi" w:hAnsi="Gadugi" w:cs="Arial"/>
          <w:szCs w:val="22"/>
          <w:highlight w:val="yellow"/>
        </w:rPr>
      </w:pPr>
    </w:p>
    <w:p w14:paraId="1C62D7B0" w14:textId="77777777" w:rsidR="009B40FE" w:rsidRPr="00880254" w:rsidRDefault="00267C88" w:rsidP="0057155E">
      <w:pPr>
        <w:pStyle w:val="Ttulo3"/>
        <w:numPr>
          <w:ilvl w:val="2"/>
          <w:numId w:val="18"/>
        </w:numPr>
        <w:spacing w:line="240" w:lineRule="auto"/>
        <w:jc w:val="both"/>
        <w:rPr>
          <w:rFonts w:ascii="Gadugi" w:hAnsi="Gadugi"/>
          <w:szCs w:val="22"/>
        </w:rPr>
      </w:pPr>
      <w:bookmarkStart w:id="86" w:name="_Toc152231880"/>
      <w:bookmarkStart w:id="87" w:name="_Toc168556327"/>
      <w:r w:rsidRPr="00880254">
        <w:rPr>
          <w:rFonts w:ascii="Gadugi" w:hAnsi="Gadugi"/>
          <w:szCs w:val="22"/>
        </w:rPr>
        <w:t>Definición y funciones por tipo de peritación</w:t>
      </w:r>
      <w:bookmarkEnd w:id="86"/>
      <w:bookmarkEnd w:id="87"/>
    </w:p>
    <w:p w14:paraId="08366095" w14:textId="08F147DF" w:rsidR="009B40FE" w:rsidRPr="00880254" w:rsidRDefault="009B40FE" w:rsidP="0057155E">
      <w:pPr>
        <w:pStyle w:val="Ttulo3"/>
        <w:numPr>
          <w:ilvl w:val="3"/>
          <w:numId w:val="18"/>
        </w:numPr>
        <w:spacing w:line="240" w:lineRule="auto"/>
        <w:jc w:val="both"/>
        <w:rPr>
          <w:rFonts w:ascii="Gadugi" w:hAnsi="Gadugi"/>
          <w:szCs w:val="22"/>
        </w:rPr>
      </w:pPr>
      <w:bookmarkStart w:id="88" w:name="_Toc168556328"/>
      <w:r w:rsidRPr="00880254">
        <w:rPr>
          <w:rFonts w:ascii="Gadugi" w:hAnsi="Gadugi"/>
          <w:szCs w:val="22"/>
        </w:rPr>
        <w:t>Peritaje Presencial y Seguimiento</w:t>
      </w:r>
      <w:bookmarkEnd w:id="88"/>
      <w:r w:rsidRPr="00880254">
        <w:rPr>
          <w:rFonts w:ascii="Gadugi" w:hAnsi="Gadugi"/>
          <w:szCs w:val="22"/>
        </w:rPr>
        <w:t xml:space="preserve"> </w:t>
      </w:r>
    </w:p>
    <w:p w14:paraId="448C7391" w14:textId="77777777" w:rsidR="00444BBF" w:rsidRPr="00880254" w:rsidRDefault="00444BBF" w:rsidP="0057155E">
      <w:pPr>
        <w:jc w:val="both"/>
        <w:rPr>
          <w:rFonts w:ascii="Gadugi" w:hAnsi="Gadugi" w:cs="Arial"/>
          <w:szCs w:val="22"/>
          <w:highlight w:val="yellow"/>
        </w:rPr>
      </w:pPr>
    </w:p>
    <w:p w14:paraId="21CA0299" w14:textId="77777777" w:rsidR="003A7F5D" w:rsidRPr="00880254" w:rsidRDefault="003A7F5D" w:rsidP="003A7F5D">
      <w:pPr>
        <w:jc w:val="both"/>
        <w:rPr>
          <w:rFonts w:ascii="Gadugi" w:hAnsi="Gadugi" w:cs="Arial"/>
          <w:szCs w:val="22"/>
        </w:rPr>
      </w:pPr>
      <w:r w:rsidRPr="00880254">
        <w:rPr>
          <w:rFonts w:ascii="Gadugi" w:hAnsi="Gadugi" w:cs="Arial"/>
          <w:szCs w:val="22"/>
        </w:rPr>
        <w:t>Se define como Peritaje Presencial aquella valoración de daños que debe ser realizada directamente en el lugar designado y con presencia física del perito.</w:t>
      </w:r>
    </w:p>
    <w:p w14:paraId="7CAFB20D" w14:textId="77777777" w:rsidR="009511BC" w:rsidRPr="00880254" w:rsidRDefault="009511BC" w:rsidP="0057155E">
      <w:pPr>
        <w:jc w:val="both"/>
        <w:rPr>
          <w:rFonts w:ascii="Gadugi" w:hAnsi="Gadugi" w:cs="Arial"/>
          <w:szCs w:val="22"/>
        </w:rPr>
      </w:pPr>
    </w:p>
    <w:p w14:paraId="5E67070C" w14:textId="77777777" w:rsidR="00523380" w:rsidRPr="00880254" w:rsidRDefault="00523380" w:rsidP="00523380">
      <w:pPr>
        <w:jc w:val="both"/>
        <w:rPr>
          <w:rFonts w:ascii="Gadugi" w:hAnsi="Gadugi" w:cs="Arial"/>
          <w:szCs w:val="22"/>
        </w:rPr>
      </w:pPr>
      <w:r w:rsidRPr="00880254">
        <w:rPr>
          <w:rFonts w:ascii="Gadugi" w:hAnsi="Gadugi" w:cs="Arial"/>
          <w:szCs w:val="22"/>
        </w:rPr>
        <w:t xml:space="preserve">Las actividades mínimas que deberán realizar los peritos son las siguientes: </w:t>
      </w:r>
    </w:p>
    <w:p w14:paraId="318639F7" w14:textId="77777777" w:rsidR="00523380" w:rsidRPr="00880254" w:rsidRDefault="00523380" w:rsidP="00523380">
      <w:pPr>
        <w:jc w:val="both"/>
        <w:rPr>
          <w:rFonts w:ascii="Gadugi" w:hAnsi="Gadugi" w:cs="Arial"/>
          <w:bCs/>
          <w:szCs w:val="22"/>
        </w:rPr>
      </w:pPr>
      <w:r w:rsidRPr="00880254">
        <w:rPr>
          <w:rFonts w:ascii="Gadugi" w:hAnsi="Gadugi" w:cs="Arial"/>
          <w:bCs/>
          <w:szCs w:val="22"/>
        </w:rPr>
        <w:t xml:space="preserve">  </w:t>
      </w:r>
    </w:p>
    <w:p w14:paraId="056A9412" w14:textId="77777777" w:rsidR="00523380" w:rsidRPr="00880254" w:rsidRDefault="00523380" w:rsidP="00523380">
      <w:pPr>
        <w:numPr>
          <w:ilvl w:val="0"/>
          <w:numId w:val="24"/>
        </w:numPr>
        <w:jc w:val="both"/>
        <w:rPr>
          <w:rFonts w:ascii="Gadugi" w:hAnsi="Gadugi" w:cs="Arial"/>
          <w:szCs w:val="22"/>
          <w:lang w:val="es-CO"/>
        </w:rPr>
      </w:pPr>
      <w:r w:rsidRPr="00880254">
        <w:rPr>
          <w:rFonts w:ascii="Gadugi" w:hAnsi="Gadugi" w:cs="Arial"/>
          <w:szCs w:val="22"/>
          <w:lang w:val="es-CO"/>
        </w:rPr>
        <w:t>Valoración de los daños al vehículo por el evento reclamado, dicha actividad requiere contar con soportes tales como: registró digital de los daños con calidad HD (720p) e improntas de identificación de cada vehículo. Se aclara que es válida la impronta en fotografía.</w:t>
      </w:r>
    </w:p>
    <w:p w14:paraId="64BF3A1F" w14:textId="77777777" w:rsidR="00523380" w:rsidRPr="00880254" w:rsidRDefault="00523380" w:rsidP="00523380">
      <w:pPr>
        <w:numPr>
          <w:ilvl w:val="0"/>
          <w:numId w:val="24"/>
        </w:numPr>
        <w:jc w:val="both"/>
        <w:rPr>
          <w:rFonts w:ascii="Gadugi" w:hAnsi="Gadugi" w:cs="Arial"/>
          <w:szCs w:val="22"/>
          <w:lang w:val="es-CO"/>
        </w:rPr>
      </w:pPr>
      <w:r w:rsidRPr="00880254">
        <w:rPr>
          <w:rFonts w:ascii="Gadugi" w:hAnsi="Gadugi" w:cs="Arial"/>
          <w:szCs w:val="22"/>
          <w:lang w:val="es-CO"/>
        </w:rPr>
        <w:lastRenderedPageBreak/>
        <w:t>Ajuste y liquidación final de la mano de obra y la relación de repuestos a sustituir o reparar.</w:t>
      </w:r>
    </w:p>
    <w:p w14:paraId="1725B153" w14:textId="77777777" w:rsidR="00523380" w:rsidRPr="00880254" w:rsidRDefault="00523380" w:rsidP="00523380">
      <w:pPr>
        <w:numPr>
          <w:ilvl w:val="0"/>
          <w:numId w:val="24"/>
        </w:numPr>
        <w:jc w:val="both"/>
        <w:rPr>
          <w:rFonts w:ascii="Gadugi" w:hAnsi="Gadugi" w:cs="Arial"/>
          <w:szCs w:val="22"/>
          <w:lang w:val="es-CO"/>
        </w:rPr>
      </w:pPr>
      <w:r w:rsidRPr="00880254">
        <w:rPr>
          <w:rFonts w:ascii="Gadugi" w:hAnsi="Gadugi" w:cs="Arial"/>
          <w:szCs w:val="22"/>
          <w:lang w:val="es-CO"/>
        </w:rPr>
        <w:t>Control y seguimiento al proceso de reparación autorizado (incluye revisión y valoración de imprevistos de acuerdo con las políticas establecidas por la Compañía).</w:t>
      </w:r>
    </w:p>
    <w:p w14:paraId="1C106C82" w14:textId="77777777" w:rsidR="00523380" w:rsidRPr="00880254" w:rsidRDefault="00523380" w:rsidP="00523380">
      <w:pPr>
        <w:numPr>
          <w:ilvl w:val="0"/>
          <w:numId w:val="24"/>
        </w:numPr>
        <w:jc w:val="both"/>
        <w:rPr>
          <w:rFonts w:ascii="Gadugi" w:hAnsi="Gadugi" w:cs="Arial"/>
          <w:szCs w:val="22"/>
          <w:lang w:val="es-CO"/>
        </w:rPr>
      </w:pPr>
      <w:r w:rsidRPr="00880254">
        <w:rPr>
          <w:rFonts w:ascii="Gadugi" w:hAnsi="Gadugi" w:cs="Arial"/>
          <w:szCs w:val="22"/>
          <w:lang w:val="es-CO"/>
        </w:rPr>
        <w:t>Seguimiento a la gestión de la reparación por parte de los talleres al menos dos veces por semana dejando las correspondientes notas en la plataforma establecida por la Compañía, entre otros: ingreso de los vehículos a los talleres, entrega de repuestos, ligue del tk, avance de la reparación.</w:t>
      </w:r>
    </w:p>
    <w:p w14:paraId="3D1F8946" w14:textId="77777777" w:rsidR="00523380" w:rsidRPr="00880254" w:rsidRDefault="00523380" w:rsidP="00523380">
      <w:pPr>
        <w:numPr>
          <w:ilvl w:val="0"/>
          <w:numId w:val="24"/>
        </w:numPr>
        <w:jc w:val="both"/>
        <w:rPr>
          <w:rFonts w:ascii="Gadugi" w:hAnsi="Gadugi" w:cs="Arial"/>
          <w:szCs w:val="22"/>
          <w:lang w:val="es-CO"/>
        </w:rPr>
      </w:pPr>
      <w:r w:rsidRPr="00880254">
        <w:rPr>
          <w:rFonts w:ascii="Gadugi" w:hAnsi="Gadugi" w:cs="Arial"/>
          <w:szCs w:val="22"/>
          <w:lang w:val="es-CO"/>
        </w:rPr>
        <w:t>Toma de improntas e inventarios de acuerdo con los tiempos establecidos por la Compañía.</w:t>
      </w:r>
    </w:p>
    <w:p w14:paraId="7DE2184B" w14:textId="77777777" w:rsidR="00523380" w:rsidRPr="00880254" w:rsidRDefault="00523380" w:rsidP="00523380">
      <w:pPr>
        <w:numPr>
          <w:ilvl w:val="0"/>
          <w:numId w:val="24"/>
        </w:numPr>
        <w:jc w:val="both"/>
        <w:rPr>
          <w:rFonts w:ascii="Gadugi" w:hAnsi="Gadugi" w:cs="Arial"/>
          <w:szCs w:val="22"/>
          <w:lang w:val="es-CO"/>
        </w:rPr>
      </w:pPr>
      <w:r w:rsidRPr="00880254">
        <w:rPr>
          <w:rFonts w:ascii="Gadugi" w:hAnsi="Gadugi" w:cs="Arial"/>
          <w:szCs w:val="22"/>
          <w:lang w:val="es-CO"/>
        </w:rPr>
        <w:t xml:space="preserve">Control de calidad final.  </w:t>
      </w:r>
    </w:p>
    <w:p w14:paraId="6FBBEEC7" w14:textId="77777777" w:rsidR="009511BC" w:rsidRPr="00880254" w:rsidRDefault="009511BC" w:rsidP="0057155E">
      <w:pPr>
        <w:jc w:val="both"/>
        <w:rPr>
          <w:rFonts w:ascii="Gadugi" w:hAnsi="Gadugi" w:cs="Arial"/>
          <w:szCs w:val="22"/>
        </w:rPr>
      </w:pPr>
    </w:p>
    <w:p w14:paraId="17C42894" w14:textId="77777777" w:rsidR="009511BC" w:rsidRPr="00880254" w:rsidRDefault="009511BC" w:rsidP="0057155E">
      <w:pPr>
        <w:jc w:val="both"/>
        <w:rPr>
          <w:rFonts w:ascii="Gadugi" w:hAnsi="Gadugi" w:cs="Arial"/>
          <w:b/>
          <w:bCs/>
          <w:szCs w:val="22"/>
        </w:rPr>
      </w:pPr>
      <w:r w:rsidRPr="00880254">
        <w:rPr>
          <w:rFonts w:ascii="Gadugi" w:hAnsi="Gadugi" w:cs="Arial"/>
          <w:b/>
          <w:bCs/>
          <w:szCs w:val="22"/>
        </w:rPr>
        <w:t>Tiempos de Respuesta</w:t>
      </w:r>
    </w:p>
    <w:p w14:paraId="5B5578FA" w14:textId="77777777" w:rsidR="009511BC" w:rsidRPr="00880254" w:rsidRDefault="009511BC" w:rsidP="0057155E">
      <w:pPr>
        <w:jc w:val="both"/>
        <w:rPr>
          <w:rFonts w:ascii="Gadugi" w:hAnsi="Gadugi" w:cs="Arial"/>
          <w:szCs w:val="22"/>
        </w:rPr>
      </w:pPr>
    </w:p>
    <w:p w14:paraId="74BC494C" w14:textId="77777777" w:rsidR="00A41916" w:rsidRPr="00880254" w:rsidRDefault="00A41916" w:rsidP="00A41916">
      <w:pPr>
        <w:jc w:val="both"/>
        <w:rPr>
          <w:rFonts w:ascii="Gadugi" w:hAnsi="Gadugi" w:cs="Arial"/>
          <w:szCs w:val="22"/>
        </w:rPr>
      </w:pPr>
      <w:r w:rsidRPr="00880254">
        <w:rPr>
          <w:rFonts w:ascii="Gadugi" w:hAnsi="Gadugi" w:cs="Arial"/>
          <w:szCs w:val="22"/>
        </w:rPr>
        <w:t>Para peritajes presenciales dentro de las ciudades y áreas requeridas y peritajes de vehículos livianos y motos.</w:t>
      </w:r>
    </w:p>
    <w:p w14:paraId="7654D6E7" w14:textId="77777777" w:rsidR="00A41916" w:rsidRPr="00880254" w:rsidRDefault="00A41916" w:rsidP="00A41916">
      <w:pPr>
        <w:jc w:val="both"/>
        <w:rPr>
          <w:rFonts w:ascii="Gadugi" w:hAnsi="Gadugi" w:cs="Arial"/>
          <w:szCs w:val="22"/>
        </w:rPr>
      </w:pPr>
    </w:p>
    <w:p w14:paraId="2FC54425" w14:textId="77777777" w:rsidR="00A41916" w:rsidRPr="00880254" w:rsidRDefault="00A41916" w:rsidP="00A41916">
      <w:pPr>
        <w:jc w:val="both"/>
        <w:rPr>
          <w:rFonts w:ascii="Gadugi" w:hAnsi="Gadugi" w:cs="Arial"/>
          <w:bCs/>
          <w:szCs w:val="22"/>
        </w:rPr>
      </w:pPr>
      <w:r w:rsidRPr="00880254">
        <w:rPr>
          <w:rFonts w:ascii="Gadugi" w:hAnsi="Gadugi" w:cs="Arial"/>
          <w:szCs w:val="22"/>
        </w:rPr>
        <w:t>Se entenderá por tiempo de respuesta, el lapso transcurrido desde el momento en que el TALLER ingresa la fecha de recepción del vehículo en el software de administración del siniestro</w:t>
      </w:r>
      <w:r w:rsidRPr="00880254">
        <w:rPr>
          <w:rFonts w:ascii="Gadugi" w:hAnsi="Gadugi" w:cs="Arial"/>
          <w:bCs/>
          <w:szCs w:val="22"/>
        </w:rPr>
        <w:t xml:space="preserve"> suministrado por la Compañía,  hasta la valoración de los daños realizada por el perito, el cual no podrá ser superior a 8 horas (480 minutos) hábiles cuando las peritaciones asignadas correspondan a las ciudades requeridas, incluyendo su área metropolitana (perímetro urbano), sus áreas de influencia (40 kilómetros alrededor) y su red de talleres que se encuentren autorizados por  Previsora S.A. al momento de ocurrencia del evento en cada una de esas ciudades.    </w:t>
      </w:r>
    </w:p>
    <w:p w14:paraId="3DD40C65" w14:textId="77777777" w:rsidR="00A41916" w:rsidRPr="00880254" w:rsidRDefault="00A41916" w:rsidP="00A41916">
      <w:pPr>
        <w:jc w:val="both"/>
        <w:rPr>
          <w:rFonts w:ascii="Gadugi" w:hAnsi="Gadugi" w:cs="Arial"/>
          <w:bCs/>
          <w:szCs w:val="22"/>
        </w:rPr>
      </w:pPr>
    </w:p>
    <w:p w14:paraId="0AEC4713" w14:textId="77777777" w:rsidR="00A41916" w:rsidRPr="00880254" w:rsidRDefault="00A41916" w:rsidP="00A41916">
      <w:pPr>
        <w:jc w:val="both"/>
        <w:rPr>
          <w:rFonts w:ascii="Gadugi" w:hAnsi="Gadugi" w:cs="Arial"/>
          <w:bCs/>
          <w:szCs w:val="22"/>
        </w:rPr>
      </w:pPr>
      <w:r w:rsidRPr="00880254">
        <w:rPr>
          <w:rFonts w:ascii="Gadugi" w:hAnsi="Gadugi" w:cs="Arial"/>
          <w:bCs/>
          <w:szCs w:val="22"/>
        </w:rPr>
        <w:t>Para peritajes presenciales fuera de las ciudades, áreas requeridas y peritaciones de vehículos pesados.</w:t>
      </w:r>
    </w:p>
    <w:p w14:paraId="256F6937" w14:textId="77777777" w:rsidR="00A41916" w:rsidRPr="00880254" w:rsidRDefault="00A41916" w:rsidP="00A41916">
      <w:pPr>
        <w:jc w:val="both"/>
        <w:rPr>
          <w:rFonts w:ascii="Gadugi" w:hAnsi="Gadugi" w:cs="Arial"/>
          <w:bCs/>
          <w:szCs w:val="22"/>
        </w:rPr>
      </w:pPr>
    </w:p>
    <w:p w14:paraId="3E241722" w14:textId="77777777" w:rsidR="00A41916" w:rsidRPr="00880254" w:rsidRDefault="00A41916" w:rsidP="00A41916">
      <w:pPr>
        <w:jc w:val="both"/>
        <w:rPr>
          <w:rFonts w:ascii="Gadugi" w:hAnsi="Gadugi" w:cs="Arial"/>
          <w:bCs/>
          <w:szCs w:val="22"/>
        </w:rPr>
      </w:pPr>
      <w:r w:rsidRPr="00880254">
        <w:rPr>
          <w:rFonts w:ascii="Gadugi" w:hAnsi="Gadugi" w:cs="Arial"/>
          <w:bCs/>
          <w:szCs w:val="22"/>
        </w:rPr>
        <w:t xml:space="preserve">Se entenderá por tiempo de respuesta el lapso transcurrido desde el momento en que el TALLER ingresa la fecha de recepción del vehículo en el software de administración de siniestros suministrado por la Compañía y hasta la valoración de los daños realizada por el perito, el cual no  podrá ser superior a 16 horas (960 minutos) hábiles cuando las peritaciones asignadas se deban realizar por fuera de las ciudades requeridas, incluyendo su área metropolitana (perímetro urbano), sus áreas de influencia (40 kilómetros alrededor) y su red de talleres y los arreglos directos  que se encuentren autorizados por </w:t>
      </w:r>
      <w:r w:rsidRPr="00880254">
        <w:rPr>
          <w:rFonts w:ascii="Gadugi" w:hAnsi="Gadugi" w:cs="Arial"/>
          <w:b/>
          <w:szCs w:val="22"/>
        </w:rPr>
        <w:t>LA PREVISORA S.A.,</w:t>
      </w:r>
      <w:r w:rsidRPr="00880254">
        <w:rPr>
          <w:rFonts w:ascii="Gadugi" w:hAnsi="Gadugi" w:cs="Arial"/>
          <w:bCs/>
          <w:szCs w:val="22"/>
        </w:rPr>
        <w:t xml:space="preserve"> al momento del evento en cada una de esas ciudades.    </w:t>
      </w:r>
    </w:p>
    <w:p w14:paraId="09983704" w14:textId="77777777" w:rsidR="00A41916" w:rsidRPr="00880254" w:rsidRDefault="00A41916" w:rsidP="00A41916">
      <w:pPr>
        <w:jc w:val="both"/>
        <w:rPr>
          <w:rFonts w:ascii="Gadugi" w:hAnsi="Gadugi" w:cs="Arial"/>
          <w:bCs/>
          <w:szCs w:val="22"/>
        </w:rPr>
      </w:pPr>
    </w:p>
    <w:p w14:paraId="2F8348C1" w14:textId="77777777" w:rsidR="00A41916" w:rsidRPr="00880254" w:rsidRDefault="00A41916" w:rsidP="00A41916">
      <w:pPr>
        <w:jc w:val="both"/>
        <w:rPr>
          <w:rFonts w:ascii="Gadugi" w:hAnsi="Gadugi" w:cs="Arial"/>
          <w:bCs/>
          <w:szCs w:val="22"/>
        </w:rPr>
      </w:pPr>
      <w:r w:rsidRPr="00880254">
        <w:rPr>
          <w:rFonts w:ascii="Gadugi" w:hAnsi="Gadugi" w:cs="Arial"/>
          <w:bCs/>
          <w:szCs w:val="22"/>
        </w:rPr>
        <w:lastRenderedPageBreak/>
        <w:t>Cuando la Compañía autoriza los predesarmes por los daños generados a los vehículos livianos y pesados los tiempos de peritación se congelan hasta que esta actividad se haya terminado por parte del taller y el perito pueda reanudar su tarea.</w:t>
      </w:r>
    </w:p>
    <w:p w14:paraId="5A8AE5B5" w14:textId="77777777" w:rsidR="00A41916" w:rsidRPr="00880254" w:rsidRDefault="00A41916" w:rsidP="00A41916">
      <w:pPr>
        <w:jc w:val="both"/>
        <w:rPr>
          <w:rFonts w:ascii="Gadugi" w:hAnsi="Gadugi" w:cs="Arial"/>
          <w:bCs/>
          <w:szCs w:val="22"/>
        </w:rPr>
      </w:pPr>
    </w:p>
    <w:p w14:paraId="1D9B498A" w14:textId="77777777" w:rsidR="00A41916" w:rsidRPr="00880254" w:rsidRDefault="00A41916" w:rsidP="00A41916">
      <w:pPr>
        <w:jc w:val="both"/>
        <w:rPr>
          <w:rFonts w:ascii="Gadugi" w:hAnsi="Gadugi" w:cs="Arial"/>
          <w:bCs/>
          <w:szCs w:val="22"/>
        </w:rPr>
      </w:pPr>
      <w:r w:rsidRPr="00880254">
        <w:rPr>
          <w:rFonts w:ascii="Gadugi" w:hAnsi="Gadugi" w:cs="Arial"/>
          <w:bCs/>
          <w:szCs w:val="22"/>
        </w:rPr>
        <w:t>La toma de improntas, inventario y avalúo se cargarán en la herramienta de valoración en un tiempo máximo de 3 días hábiles y se entregarán (improntas) en cada sucursal máximo cinco días hábiles a partir de la solicitud de la Compañía.</w:t>
      </w:r>
    </w:p>
    <w:p w14:paraId="6961057A" w14:textId="77777777" w:rsidR="00A41916" w:rsidRPr="00880254" w:rsidRDefault="00A41916" w:rsidP="00A41916">
      <w:pPr>
        <w:jc w:val="both"/>
        <w:rPr>
          <w:rFonts w:ascii="Gadugi" w:hAnsi="Gadugi" w:cs="Arial"/>
          <w:bCs/>
          <w:szCs w:val="22"/>
        </w:rPr>
      </w:pPr>
    </w:p>
    <w:p w14:paraId="4A1C0B10" w14:textId="77777777" w:rsidR="00A41916" w:rsidRPr="00880254" w:rsidRDefault="00A41916" w:rsidP="00A41916">
      <w:pPr>
        <w:jc w:val="both"/>
        <w:rPr>
          <w:rFonts w:ascii="Gadugi" w:hAnsi="Gadugi" w:cs="Arial"/>
          <w:bCs/>
          <w:szCs w:val="22"/>
        </w:rPr>
      </w:pPr>
      <w:r w:rsidRPr="00880254">
        <w:rPr>
          <w:rFonts w:ascii="Gadugi" w:hAnsi="Gadugi" w:cs="Arial"/>
          <w:bCs/>
          <w:szCs w:val="22"/>
        </w:rPr>
        <w:t>El tiempo de respuesta no se aplicará en casos fortuitos como inconvenientes de orden público, desastre natural o que estén debidamente justificados.</w:t>
      </w:r>
    </w:p>
    <w:p w14:paraId="30E13450" w14:textId="77777777" w:rsidR="00A41916" w:rsidRPr="00880254" w:rsidRDefault="00A41916" w:rsidP="00A41916">
      <w:pPr>
        <w:jc w:val="both"/>
        <w:rPr>
          <w:rFonts w:ascii="Gadugi" w:hAnsi="Gadugi" w:cs="Arial"/>
          <w:bCs/>
          <w:szCs w:val="22"/>
        </w:rPr>
      </w:pPr>
    </w:p>
    <w:p w14:paraId="427C6E13" w14:textId="1740C5B7" w:rsidR="009511BC" w:rsidRPr="00880254" w:rsidRDefault="00A41916" w:rsidP="00A41916">
      <w:pPr>
        <w:jc w:val="both"/>
        <w:rPr>
          <w:rFonts w:ascii="Gadugi" w:hAnsi="Gadugi" w:cs="Arial"/>
          <w:bCs/>
          <w:szCs w:val="22"/>
        </w:rPr>
      </w:pPr>
      <w:r w:rsidRPr="00880254">
        <w:rPr>
          <w:rFonts w:ascii="Gadugi" w:hAnsi="Gadugi" w:cs="Arial"/>
          <w:b/>
          <w:szCs w:val="22"/>
        </w:rPr>
        <w:t>LA PREVISORA S.A.,</w:t>
      </w:r>
      <w:r w:rsidRPr="00880254">
        <w:rPr>
          <w:rFonts w:ascii="Gadugi" w:hAnsi="Gadugi" w:cs="Arial"/>
          <w:bCs/>
          <w:szCs w:val="22"/>
        </w:rPr>
        <w:t xml:space="preserve"> se reserva el derecho de aceptar o no la aplicación de la sanción a que haya lugar.</w:t>
      </w:r>
    </w:p>
    <w:p w14:paraId="7F424F4A" w14:textId="77777777" w:rsidR="00A41916" w:rsidRPr="00880254" w:rsidRDefault="00A41916" w:rsidP="00A41916">
      <w:pPr>
        <w:jc w:val="both"/>
        <w:rPr>
          <w:rFonts w:ascii="Gadugi" w:hAnsi="Gadugi" w:cs="Arial"/>
          <w:szCs w:val="22"/>
          <w:highlight w:val="yellow"/>
        </w:rPr>
      </w:pPr>
    </w:p>
    <w:p w14:paraId="79D6077A" w14:textId="77777777" w:rsidR="007C4DA0" w:rsidRPr="00880254" w:rsidRDefault="007C4DA0" w:rsidP="0057155E">
      <w:pPr>
        <w:pStyle w:val="Ttulo3"/>
        <w:numPr>
          <w:ilvl w:val="3"/>
          <w:numId w:val="18"/>
        </w:numPr>
        <w:spacing w:line="240" w:lineRule="auto"/>
        <w:jc w:val="both"/>
        <w:rPr>
          <w:rFonts w:ascii="Gadugi" w:hAnsi="Gadugi"/>
          <w:szCs w:val="22"/>
        </w:rPr>
      </w:pPr>
      <w:bookmarkStart w:id="89" w:name="_Toc151971614"/>
      <w:bookmarkStart w:id="90" w:name="_Toc168556329"/>
      <w:r w:rsidRPr="00880254">
        <w:rPr>
          <w:rFonts w:ascii="Gadugi" w:hAnsi="Gadugi"/>
          <w:szCs w:val="22"/>
        </w:rPr>
        <w:t>Peritaje Virtual</w:t>
      </w:r>
      <w:bookmarkEnd w:id="90"/>
      <w:r w:rsidRPr="00880254">
        <w:rPr>
          <w:rFonts w:ascii="Gadugi" w:hAnsi="Gadugi"/>
          <w:szCs w:val="22"/>
        </w:rPr>
        <w:t xml:space="preserve"> </w:t>
      </w:r>
      <w:bookmarkEnd w:id="89"/>
    </w:p>
    <w:p w14:paraId="6B231442" w14:textId="77777777" w:rsidR="00444BBF" w:rsidRPr="00880254" w:rsidRDefault="00444BBF" w:rsidP="0057155E">
      <w:pPr>
        <w:jc w:val="both"/>
        <w:rPr>
          <w:rFonts w:ascii="Gadugi" w:hAnsi="Gadugi" w:cs="Arial"/>
          <w:szCs w:val="22"/>
          <w:highlight w:val="yellow"/>
        </w:rPr>
      </w:pPr>
    </w:p>
    <w:p w14:paraId="5201FF30" w14:textId="77777777" w:rsidR="006028D8" w:rsidRPr="00880254" w:rsidRDefault="006028D8" w:rsidP="006028D8">
      <w:pPr>
        <w:jc w:val="both"/>
        <w:rPr>
          <w:rFonts w:ascii="Gadugi" w:hAnsi="Gadugi" w:cs="Arial"/>
          <w:szCs w:val="22"/>
        </w:rPr>
      </w:pPr>
      <w:r w:rsidRPr="00880254">
        <w:rPr>
          <w:rFonts w:ascii="Gadugi" w:hAnsi="Gadugi" w:cs="Arial"/>
          <w:szCs w:val="22"/>
        </w:rPr>
        <w:t xml:space="preserve">Se define como Peritaje Virtual aquella valoración de daños que debe ser realizada en ambiente virtual, en  la herramienta definida por la Compañía, con base en los soportes del siniestro cargados por el taller, asegurado o tercero tales como (video peritación asistida, imágenes digitales de los daños e improntas de identificación vehicular; cotizaciones mano de obra; antecedentes sobre ocurrencia del siniestro tales como declaración de siniestro, croquis etc.).       </w:t>
      </w:r>
    </w:p>
    <w:p w14:paraId="31A7C5A8" w14:textId="77777777" w:rsidR="006028D8" w:rsidRPr="00880254" w:rsidRDefault="006028D8" w:rsidP="006028D8">
      <w:pPr>
        <w:jc w:val="both"/>
        <w:rPr>
          <w:rFonts w:ascii="Gadugi" w:hAnsi="Gadugi" w:cs="Arial"/>
          <w:bCs/>
          <w:szCs w:val="22"/>
        </w:rPr>
      </w:pPr>
    </w:p>
    <w:p w14:paraId="0C56831E" w14:textId="77777777" w:rsidR="006028D8" w:rsidRPr="00880254" w:rsidRDefault="006028D8" w:rsidP="006028D8">
      <w:pPr>
        <w:jc w:val="both"/>
        <w:rPr>
          <w:rFonts w:ascii="Gadugi" w:hAnsi="Gadugi" w:cs="Arial"/>
          <w:bCs/>
          <w:szCs w:val="22"/>
        </w:rPr>
      </w:pPr>
      <w:r w:rsidRPr="00880254">
        <w:rPr>
          <w:rFonts w:ascii="Gadugi" w:hAnsi="Gadugi" w:cs="Arial"/>
          <w:bCs/>
          <w:szCs w:val="22"/>
        </w:rPr>
        <w:t xml:space="preserve">Las actividades mínimas que deberán realizar los peritos son las siguientes: </w:t>
      </w:r>
    </w:p>
    <w:p w14:paraId="6DF0DB81" w14:textId="77777777" w:rsidR="006028D8" w:rsidRPr="00880254" w:rsidRDefault="006028D8" w:rsidP="006028D8">
      <w:pPr>
        <w:jc w:val="both"/>
        <w:rPr>
          <w:rFonts w:ascii="Gadugi" w:hAnsi="Gadugi" w:cs="Arial"/>
          <w:bCs/>
          <w:szCs w:val="22"/>
        </w:rPr>
      </w:pPr>
      <w:r w:rsidRPr="00880254">
        <w:rPr>
          <w:rFonts w:ascii="Gadugi" w:hAnsi="Gadugi" w:cs="Arial"/>
          <w:bCs/>
          <w:szCs w:val="22"/>
        </w:rPr>
        <w:t xml:space="preserve">  </w:t>
      </w:r>
    </w:p>
    <w:p w14:paraId="4C21DA40" w14:textId="77777777" w:rsidR="006028D8" w:rsidRPr="00880254" w:rsidRDefault="006028D8" w:rsidP="006028D8">
      <w:pPr>
        <w:numPr>
          <w:ilvl w:val="0"/>
          <w:numId w:val="24"/>
        </w:numPr>
        <w:jc w:val="both"/>
        <w:rPr>
          <w:rFonts w:ascii="Gadugi" w:hAnsi="Gadugi" w:cs="Arial"/>
          <w:szCs w:val="22"/>
          <w:lang w:val="es-CO"/>
        </w:rPr>
      </w:pPr>
      <w:r w:rsidRPr="00880254">
        <w:rPr>
          <w:rFonts w:ascii="Gadugi" w:hAnsi="Gadugi" w:cs="Arial"/>
          <w:szCs w:val="22"/>
          <w:lang w:val="es-CO"/>
        </w:rPr>
        <w:t>Seguimiento al taller para que este cargue la información necesaria para realizar la valoración.</w:t>
      </w:r>
    </w:p>
    <w:p w14:paraId="49BEA2CA" w14:textId="77777777" w:rsidR="006028D8" w:rsidRPr="00880254" w:rsidRDefault="006028D8" w:rsidP="006028D8">
      <w:pPr>
        <w:numPr>
          <w:ilvl w:val="0"/>
          <w:numId w:val="24"/>
        </w:numPr>
        <w:jc w:val="both"/>
        <w:rPr>
          <w:rFonts w:ascii="Gadugi" w:hAnsi="Gadugi" w:cs="Arial"/>
          <w:szCs w:val="22"/>
          <w:lang w:val="es-CO"/>
        </w:rPr>
      </w:pPr>
      <w:r w:rsidRPr="00880254">
        <w:rPr>
          <w:rFonts w:ascii="Gadugi" w:hAnsi="Gadugi" w:cs="Arial"/>
          <w:szCs w:val="22"/>
          <w:lang w:val="es-CO"/>
        </w:rPr>
        <w:t>Notificar a la Compañía en caso de no contar con la documentación e información suficiente para realizar la peritación en los casos que el asegurado o tercero la aporte.</w:t>
      </w:r>
    </w:p>
    <w:p w14:paraId="3177FB8C" w14:textId="77777777" w:rsidR="006028D8" w:rsidRPr="00880254" w:rsidRDefault="006028D8" w:rsidP="006028D8">
      <w:pPr>
        <w:numPr>
          <w:ilvl w:val="0"/>
          <w:numId w:val="24"/>
        </w:numPr>
        <w:jc w:val="both"/>
        <w:rPr>
          <w:rFonts w:ascii="Gadugi" w:hAnsi="Gadugi" w:cs="Arial"/>
          <w:szCs w:val="22"/>
          <w:lang w:val="es-CO"/>
        </w:rPr>
      </w:pPr>
      <w:r w:rsidRPr="00880254">
        <w:rPr>
          <w:rFonts w:ascii="Gadugi" w:hAnsi="Gadugi" w:cs="Arial"/>
          <w:szCs w:val="22"/>
          <w:lang w:val="es-CO"/>
        </w:rPr>
        <w:t>Valoración de los daños con calidad HD (720p) originados por el evento reclamado.</w:t>
      </w:r>
    </w:p>
    <w:p w14:paraId="62F9ED5E" w14:textId="77777777" w:rsidR="006028D8" w:rsidRPr="00880254" w:rsidRDefault="006028D8" w:rsidP="006028D8">
      <w:pPr>
        <w:numPr>
          <w:ilvl w:val="0"/>
          <w:numId w:val="24"/>
        </w:numPr>
        <w:jc w:val="both"/>
        <w:rPr>
          <w:rFonts w:ascii="Gadugi" w:hAnsi="Gadugi" w:cs="Arial"/>
          <w:szCs w:val="22"/>
          <w:lang w:val="es-CO"/>
        </w:rPr>
      </w:pPr>
      <w:r w:rsidRPr="00880254">
        <w:rPr>
          <w:rFonts w:ascii="Gadugi" w:hAnsi="Gadugi" w:cs="Arial"/>
          <w:szCs w:val="22"/>
          <w:lang w:val="es-CO"/>
        </w:rPr>
        <w:t>Ajuste y liquidación final mano de obra y relación de repuestos a sustituir.</w:t>
      </w:r>
    </w:p>
    <w:p w14:paraId="2914223D" w14:textId="77777777" w:rsidR="006028D8" w:rsidRPr="00880254" w:rsidRDefault="006028D8" w:rsidP="006028D8">
      <w:pPr>
        <w:numPr>
          <w:ilvl w:val="0"/>
          <w:numId w:val="24"/>
        </w:numPr>
        <w:jc w:val="both"/>
        <w:rPr>
          <w:rFonts w:ascii="Gadugi" w:hAnsi="Gadugi" w:cs="Arial"/>
          <w:szCs w:val="22"/>
          <w:lang w:val="es-CO"/>
        </w:rPr>
      </w:pPr>
      <w:r w:rsidRPr="00880254">
        <w:rPr>
          <w:rFonts w:ascii="Gadugi" w:hAnsi="Gadugi" w:cs="Arial"/>
          <w:szCs w:val="22"/>
          <w:lang w:val="es-CO"/>
        </w:rPr>
        <w:t>Cotización de repuestos (para el caso de bicicletas)</w:t>
      </w:r>
    </w:p>
    <w:p w14:paraId="4A55074F" w14:textId="77777777" w:rsidR="00402E6B" w:rsidRPr="00880254" w:rsidRDefault="00402E6B" w:rsidP="0057155E">
      <w:pPr>
        <w:jc w:val="both"/>
        <w:rPr>
          <w:rFonts w:ascii="Gadugi" w:hAnsi="Gadugi" w:cs="Arial"/>
          <w:szCs w:val="22"/>
        </w:rPr>
      </w:pPr>
    </w:p>
    <w:p w14:paraId="3B06449B" w14:textId="77777777" w:rsidR="00402E6B" w:rsidRPr="00880254" w:rsidRDefault="00402E6B" w:rsidP="0057155E">
      <w:pPr>
        <w:jc w:val="both"/>
        <w:rPr>
          <w:rFonts w:ascii="Gadugi" w:hAnsi="Gadugi" w:cs="Arial"/>
          <w:b/>
          <w:bCs/>
          <w:szCs w:val="22"/>
        </w:rPr>
      </w:pPr>
      <w:r w:rsidRPr="00880254">
        <w:rPr>
          <w:rFonts w:ascii="Gadugi" w:hAnsi="Gadugi" w:cs="Arial"/>
          <w:b/>
          <w:bCs/>
          <w:szCs w:val="22"/>
        </w:rPr>
        <w:t xml:space="preserve">Tiempo de Respuesta  </w:t>
      </w:r>
    </w:p>
    <w:p w14:paraId="7A82BF27" w14:textId="77777777" w:rsidR="00402E6B" w:rsidRPr="00880254" w:rsidRDefault="00402E6B" w:rsidP="0057155E">
      <w:pPr>
        <w:jc w:val="both"/>
        <w:rPr>
          <w:rFonts w:ascii="Gadugi" w:hAnsi="Gadugi" w:cs="Arial"/>
          <w:szCs w:val="22"/>
        </w:rPr>
      </w:pPr>
    </w:p>
    <w:p w14:paraId="2935B835" w14:textId="77777777" w:rsidR="00FD43D9" w:rsidRPr="00880254" w:rsidRDefault="00FD43D9" w:rsidP="00FD43D9">
      <w:pPr>
        <w:jc w:val="both"/>
        <w:rPr>
          <w:rFonts w:ascii="Gadugi" w:hAnsi="Gadugi" w:cs="Arial"/>
          <w:bCs/>
          <w:szCs w:val="22"/>
        </w:rPr>
      </w:pPr>
      <w:r w:rsidRPr="00880254">
        <w:rPr>
          <w:rFonts w:ascii="Gadugi" w:hAnsi="Gadugi" w:cs="Arial"/>
          <w:bCs/>
          <w:szCs w:val="22"/>
        </w:rPr>
        <w:t xml:space="preserve">Se entenderá por tiempo de respuesta el lapso transcurrido desde el momento en que Previsora S.A. realiza la asignación de peritación y el ingreso del vehículo por parte del taller, </w:t>
      </w:r>
      <w:r w:rsidRPr="00880254">
        <w:rPr>
          <w:rFonts w:ascii="Gadugi" w:hAnsi="Gadugi" w:cs="Arial"/>
          <w:bCs/>
          <w:szCs w:val="22"/>
        </w:rPr>
        <w:lastRenderedPageBreak/>
        <w:t>al software de administración de siniestros suministrado por la Compañía, y hasta la valoración de daños realizada por el perito, el cual no podrá ser superior a 4 horas (240 minutos) hábiles.</w:t>
      </w:r>
    </w:p>
    <w:p w14:paraId="0CE88C65" w14:textId="77777777" w:rsidR="00FD43D9" w:rsidRPr="00880254" w:rsidRDefault="00FD43D9" w:rsidP="00FD43D9">
      <w:pPr>
        <w:jc w:val="both"/>
        <w:rPr>
          <w:rFonts w:ascii="Gadugi" w:hAnsi="Gadugi" w:cs="Arial"/>
          <w:bCs/>
          <w:szCs w:val="22"/>
        </w:rPr>
      </w:pPr>
    </w:p>
    <w:p w14:paraId="505EA893" w14:textId="77777777" w:rsidR="00FD43D9" w:rsidRPr="00880254" w:rsidRDefault="00FD43D9" w:rsidP="00FD43D9">
      <w:pPr>
        <w:jc w:val="both"/>
        <w:rPr>
          <w:rFonts w:ascii="Gadugi" w:hAnsi="Gadugi" w:cs="Arial"/>
          <w:bCs/>
          <w:szCs w:val="22"/>
        </w:rPr>
      </w:pPr>
      <w:r w:rsidRPr="00880254">
        <w:rPr>
          <w:rFonts w:ascii="Gadugi" w:hAnsi="Gadugi" w:cs="Arial"/>
          <w:bCs/>
          <w:szCs w:val="22"/>
        </w:rPr>
        <w:t>Para el caso de bicicletas se entenderá por tiempo de respuesta el lapso transcurrido desde el momento en que Previsora S.A. realiza la asignación de peritación y el envío de información por parte del asegurado, hasta la valoración de daños realizada por el perito, junto con el precio de los repuestos, el cual no podrá ser superior a 24 horas (1440 minutos) hábiles.</w:t>
      </w:r>
    </w:p>
    <w:p w14:paraId="5A75FDD8" w14:textId="77777777" w:rsidR="00FD43D9" w:rsidRPr="00880254" w:rsidRDefault="00FD43D9" w:rsidP="00FD43D9">
      <w:pPr>
        <w:jc w:val="both"/>
        <w:rPr>
          <w:rFonts w:ascii="Gadugi" w:hAnsi="Gadugi" w:cs="Arial"/>
          <w:bCs/>
          <w:szCs w:val="22"/>
        </w:rPr>
      </w:pPr>
    </w:p>
    <w:p w14:paraId="7B983DA1" w14:textId="77777777" w:rsidR="00FD43D9" w:rsidRPr="00880254" w:rsidRDefault="00FD43D9" w:rsidP="00FD43D9">
      <w:pPr>
        <w:jc w:val="both"/>
        <w:rPr>
          <w:rFonts w:ascii="Gadugi" w:hAnsi="Gadugi" w:cs="Arial"/>
          <w:bCs/>
          <w:szCs w:val="22"/>
        </w:rPr>
      </w:pPr>
      <w:r w:rsidRPr="00880254">
        <w:rPr>
          <w:rFonts w:ascii="Gadugi" w:hAnsi="Gadugi" w:cs="Arial"/>
          <w:bCs/>
          <w:szCs w:val="22"/>
        </w:rPr>
        <w:t>Si la asignación de peritación se realiza en un día festivo o fuera del horario establecido y requerido, el software de administración de siniestros suministrado por la Compañía creará para efectos del cálculo de indicador, como asignación de peritación la hora 8:00 AM del día hábil siguiente</w:t>
      </w:r>
    </w:p>
    <w:p w14:paraId="3C834B25" w14:textId="77777777" w:rsidR="00B73549" w:rsidRPr="00880254" w:rsidRDefault="00B73549" w:rsidP="0057155E">
      <w:pPr>
        <w:jc w:val="both"/>
        <w:rPr>
          <w:rFonts w:ascii="Gadugi" w:hAnsi="Gadugi" w:cs="Arial"/>
          <w:szCs w:val="22"/>
        </w:rPr>
      </w:pPr>
    </w:p>
    <w:p w14:paraId="5CE25338" w14:textId="77777777" w:rsidR="00B73549" w:rsidRPr="00880254" w:rsidRDefault="00B73549" w:rsidP="0057155E">
      <w:pPr>
        <w:pStyle w:val="Ttulo3"/>
        <w:numPr>
          <w:ilvl w:val="3"/>
          <w:numId w:val="18"/>
        </w:numPr>
        <w:spacing w:line="240" w:lineRule="auto"/>
        <w:jc w:val="both"/>
        <w:rPr>
          <w:rFonts w:ascii="Gadugi" w:hAnsi="Gadugi"/>
          <w:szCs w:val="22"/>
        </w:rPr>
      </w:pPr>
      <w:bookmarkStart w:id="91" w:name="_Toc151971616"/>
      <w:bookmarkStart w:id="92" w:name="_Toc168556330"/>
      <w:r w:rsidRPr="00880254">
        <w:rPr>
          <w:rFonts w:ascii="Gadugi" w:hAnsi="Gadugi"/>
          <w:szCs w:val="22"/>
        </w:rPr>
        <w:t>Coordinación Administrativa</w:t>
      </w:r>
      <w:bookmarkEnd w:id="92"/>
      <w:r w:rsidRPr="00880254">
        <w:rPr>
          <w:rFonts w:ascii="Gadugi" w:hAnsi="Gadugi"/>
          <w:szCs w:val="22"/>
        </w:rPr>
        <w:t xml:space="preserve"> </w:t>
      </w:r>
      <w:bookmarkEnd w:id="91"/>
    </w:p>
    <w:p w14:paraId="71A311A8" w14:textId="77777777" w:rsidR="00CE5662" w:rsidRPr="00880254" w:rsidRDefault="00CE5662" w:rsidP="0057155E">
      <w:pPr>
        <w:jc w:val="both"/>
        <w:rPr>
          <w:rFonts w:ascii="Gadugi" w:hAnsi="Gadugi"/>
          <w:szCs w:val="22"/>
          <w:lang w:val="es-CO" w:eastAsia="en-US"/>
        </w:rPr>
      </w:pPr>
    </w:p>
    <w:p w14:paraId="32F442FB" w14:textId="7B3FBDA4" w:rsidR="00BE56BB" w:rsidRPr="00880254" w:rsidRDefault="00983877" w:rsidP="00BE56BB">
      <w:pPr>
        <w:jc w:val="both"/>
        <w:rPr>
          <w:rFonts w:ascii="Gadugi" w:hAnsi="Gadugi" w:cs="Arial"/>
          <w:szCs w:val="22"/>
          <w:lang w:val="es-CO"/>
        </w:rPr>
      </w:pPr>
      <w:r w:rsidRPr="00880254">
        <w:rPr>
          <w:rFonts w:ascii="Gadugi" w:hAnsi="Gadugi" w:cs="Arial"/>
          <w:b/>
          <w:bCs/>
          <w:szCs w:val="22"/>
        </w:rPr>
        <w:t xml:space="preserve">EL OFERENTE </w:t>
      </w:r>
      <w:r w:rsidR="00BE56BB" w:rsidRPr="00880254">
        <w:rPr>
          <w:rFonts w:ascii="Gadugi" w:hAnsi="Gadugi" w:cs="Arial"/>
          <w:szCs w:val="22"/>
          <w:lang w:val="es-CO"/>
        </w:rPr>
        <w:t>debe garantizar la realización de las siguientes actividades inherentes al contrato:</w:t>
      </w:r>
    </w:p>
    <w:p w14:paraId="5FBA52C0" w14:textId="77777777" w:rsidR="00BE56BB" w:rsidRPr="00880254" w:rsidRDefault="00BE56BB" w:rsidP="00BE56BB">
      <w:pPr>
        <w:jc w:val="both"/>
        <w:rPr>
          <w:rFonts w:ascii="Gadugi" w:hAnsi="Gadugi" w:cs="Arial"/>
          <w:szCs w:val="22"/>
          <w:lang w:val="es-CO"/>
        </w:rPr>
      </w:pPr>
    </w:p>
    <w:p w14:paraId="0A05791A" w14:textId="77777777" w:rsidR="00BE56BB" w:rsidRPr="00880254" w:rsidRDefault="00BE56BB" w:rsidP="00BE56BB">
      <w:pPr>
        <w:numPr>
          <w:ilvl w:val="0"/>
          <w:numId w:val="42"/>
        </w:numPr>
        <w:jc w:val="both"/>
        <w:rPr>
          <w:rFonts w:ascii="Gadugi" w:hAnsi="Gadugi" w:cs="Arial"/>
          <w:bCs/>
          <w:szCs w:val="22"/>
          <w:lang w:val="es-CO"/>
        </w:rPr>
      </w:pPr>
      <w:r w:rsidRPr="00880254">
        <w:rPr>
          <w:rFonts w:ascii="Gadugi" w:hAnsi="Gadugi" w:cs="Arial"/>
          <w:bCs/>
          <w:szCs w:val="22"/>
          <w:lang w:val="es-CO"/>
        </w:rPr>
        <w:t>Seguimiento y control a la gestión administrativa de las personas a cargo.</w:t>
      </w:r>
    </w:p>
    <w:p w14:paraId="0F039CC3" w14:textId="77777777" w:rsidR="00BE56BB" w:rsidRPr="00880254" w:rsidRDefault="00BE56BB" w:rsidP="00BE56BB">
      <w:pPr>
        <w:numPr>
          <w:ilvl w:val="0"/>
          <w:numId w:val="42"/>
        </w:numPr>
        <w:jc w:val="both"/>
        <w:rPr>
          <w:rFonts w:ascii="Gadugi" w:hAnsi="Gadugi" w:cs="Arial"/>
          <w:bCs/>
          <w:szCs w:val="22"/>
          <w:lang w:val="es-CO"/>
        </w:rPr>
      </w:pPr>
      <w:r w:rsidRPr="00880254">
        <w:rPr>
          <w:rFonts w:ascii="Gadugi" w:hAnsi="Gadugi" w:cs="Arial"/>
          <w:bCs/>
          <w:szCs w:val="22"/>
          <w:lang w:val="es-CO"/>
        </w:rPr>
        <w:t>Control y seguimiento al proceso de atención del siniestro y reparación del vehículo autorizado (incluye revisión y valoración de imprevistos de acuerdo con las políticas establecidas por la Compañía).</w:t>
      </w:r>
    </w:p>
    <w:p w14:paraId="18A18ECD" w14:textId="77777777" w:rsidR="00BE56BB" w:rsidRPr="00880254" w:rsidRDefault="00BE56BB" w:rsidP="00BE56BB">
      <w:pPr>
        <w:numPr>
          <w:ilvl w:val="0"/>
          <w:numId w:val="42"/>
        </w:numPr>
        <w:jc w:val="both"/>
        <w:rPr>
          <w:rFonts w:ascii="Gadugi" w:hAnsi="Gadugi" w:cs="Arial"/>
          <w:bCs/>
          <w:szCs w:val="22"/>
          <w:lang w:val="es-CO"/>
        </w:rPr>
      </w:pPr>
      <w:r w:rsidRPr="00880254">
        <w:rPr>
          <w:rFonts w:ascii="Gadugi" w:hAnsi="Gadugi" w:cs="Arial"/>
          <w:bCs/>
          <w:szCs w:val="22"/>
          <w:lang w:val="es-CO"/>
        </w:rPr>
        <w:t>Generación de informes del estado de la operación a nivel nacional de acuerdo con los requerimientos de la Compañía.</w:t>
      </w:r>
    </w:p>
    <w:p w14:paraId="08F01D87" w14:textId="7DC9A3D9" w:rsidR="00BE56BB" w:rsidRPr="00880254" w:rsidRDefault="00BE56BB" w:rsidP="00BE56BB">
      <w:pPr>
        <w:numPr>
          <w:ilvl w:val="0"/>
          <w:numId w:val="42"/>
        </w:numPr>
        <w:jc w:val="both"/>
        <w:rPr>
          <w:rFonts w:ascii="Gadugi" w:hAnsi="Gadugi" w:cs="Arial"/>
          <w:bCs/>
          <w:szCs w:val="22"/>
          <w:lang w:val="es-CO"/>
        </w:rPr>
      </w:pPr>
      <w:r w:rsidRPr="00880254">
        <w:rPr>
          <w:rFonts w:ascii="Gadugi" w:hAnsi="Gadugi" w:cs="Arial"/>
          <w:bCs/>
          <w:szCs w:val="22"/>
          <w:lang w:val="es-CO"/>
        </w:rPr>
        <w:t>Seguimiento a la gestión de la reparación por parte de los talleres al menos dos veces por semana dejando las correspondientes notas en la plataforma establecida por la Compañía, entre otros ingresos de los vehículos a los talleres, entrega de repuestos, ligue del tk</w:t>
      </w:r>
      <w:r w:rsidR="00880254" w:rsidRPr="00880254">
        <w:rPr>
          <w:rFonts w:ascii="Gadugi" w:hAnsi="Gadugi" w:cs="Arial"/>
          <w:bCs/>
          <w:szCs w:val="22"/>
          <w:lang w:val="es-CO"/>
        </w:rPr>
        <w:t xml:space="preserve"> </w:t>
      </w:r>
      <w:r w:rsidR="00880254" w:rsidRPr="00880254">
        <w:rPr>
          <w:rFonts w:ascii="Gadugi" w:hAnsi="Gadugi" w:cs="Hadassah Friedlaender"/>
          <w:bCs/>
          <w:szCs w:val="22"/>
          <w:lang w:eastAsia="es-MX"/>
        </w:rPr>
        <w:t xml:space="preserve"> (aplicativo Audatex),</w:t>
      </w:r>
      <w:r w:rsidRPr="00880254">
        <w:rPr>
          <w:rFonts w:ascii="Gadugi" w:hAnsi="Gadugi" w:cs="Arial"/>
          <w:bCs/>
          <w:szCs w:val="22"/>
          <w:lang w:val="es-CO"/>
        </w:rPr>
        <w:t xml:space="preserve"> avance de la reparación.</w:t>
      </w:r>
    </w:p>
    <w:p w14:paraId="7EA9695B" w14:textId="77777777" w:rsidR="00BE56BB" w:rsidRPr="00880254" w:rsidRDefault="00BE56BB" w:rsidP="00BE56BB">
      <w:pPr>
        <w:numPr>
          <w:ilvl w:val="0"/>
          <w:numId w:val="42"/>
        </w:numPr>
        <w:jc w:val="both"/>
        <w:rPr>
          <w:rFonts w:ascii="Gadugi" w:hAnsi="Gadugi" w:cs="Arial"/>
          <w:bCs/>
          <w:szCs w:val="22"/>
          <w:lang w:val="es-CO"/>
        </w:rPr>
      </w:pPr>
      <w:r w:rsidRPr="00880254">
        <w:rPr>
          <w:rFonts w:ascii="Gadugi" w:hAnsi="Gadugi" w:cs="Arial"/>
          <w:bCs/>
          <w:szCs w:val="22"/>
          <w:lang w:val="es-CO"/>
        </w:rPr>
        <w:t>Elaborar conceptos técnicos o informes periciales de acuerdo con la solicitud y tiempos indicados por la Compañía.</w:t>
      </w:r>
    </w:p>
    <w:p w14:paraId="443BB36E" w14:textId="77777777" w:rsidR="00BE56BB" w:rsidRPr="00880254" w:rsidRDefault="00BE56BB" w:rsidP="00BE56BB">
      <w:pPr>
        <w:numPr>
          <w:ilvl w:val="0"/>
          <w:numId w:val="42"/>
        </w:numPr>
        <w:jc w:val="both"/>
        <w:rPr>
          <w:rFonts w:ascii="Gadugi" w:hAnsi="Gadugi" w:cs="Arial"/>
          <w:bCs/>
          <w:szCs w:val="22"/>
          <w:lang w:val="es-CO"/>
        </w:rPr>
      </w:pPr>
      <w:r w:rsidRPr="00880254">
        <w:rPr>
          <w:rFonts w:ascii="Gadugi" w:hAnsi="Gadugi" w:cs="Arial"/>
          <w:bCs/>
          <w:szCs w:val="22"/>
          <w:lang w:val="es-CO"/>
        </w:rPr>
        <w:t>Elaboración de avalúos a nivel nacional en los tiempos indicados por la Compañía.</w:t>
      </w:r>
    </w:p>
    <w:p w14:paraId="3CA32B26" w14:textId="415F680A" w:rsidR="00402E6B" w:rsidRPr="00880254" w:rsidRDefault="00402E6B" w:rsidP="00BE56BB">
      <w:pPr>
        <w:jc w:val="both"/>
        <w:rPr>
          <w:rFonts w:ascii="Gadugi" w:hAnsi="Gadugi" w:cs="Arial"/>
          <w:szCs w:val="22"/>
          <w:highlight w:val="yellow"/>
        </w:rPr>
      </w:pPr>
    </w:p>
    <w:p w14:paraId="707CD30F" w14:textId="77777777" w:rsidR="00ED31F3" w:rsidRPr="00880254" w:rsidRDefault="00ED31F3" w:rsidP="0057155E">
      <w:pPr>
        <w:jc w:val="both"/>
        <w:rPr>
          <w:rFonts w:ascii="Gadugi" w:hAnsi="Gadugi" w:cs="Arial"/>
          <w:b/>
          <w:bCs/>
          <w:szCs w:val="22"/>
        </w:rPr>
      </w:pPr>
      <w:r w:rsidRPr="00880254">
        <w:rPr>
          <w:rFonts w:ascii="Gadugi" w:hAnsi="Gadugi" w:cs="Arial"/>
          <w:b/>
          <w:bCs/>
          <w:szCs w:val="22"/>
        </w:rPr>
        <w:t xml:space="preserve">Tiempo de Respuesta  </w:t>
      </w:r>
    </w:p>
    <w:p w14:paraId="2DE62096" w14:textId="77777777" w:rsidR="00ED31F3" w:rsidRPr="00880254" w:rsidRDefault="00ED31F3" w:rsidP="0057155E">
      <w:pPr>
        <w:jc w:val="both"/>
        <w:rPr>
          <w:rFonts w:ascii="Gadugi" w:hAnsi="Gadugi" w:cs="Arial"/>
          <w:szCs w:val="22"/>
          <w:highlight w:val="yellow"/>
        </w:rPr>
      </w:pPr>
    </w:p>
    <w:p w14:paraId="727AA363" w14:textId="59B09310" w:rsidR="00413006" w:rsidRPr="00880254" w:rsidRDefault="00413006" w:rsidP="0057155E">
      <w:pPr>
        <w:jc w:val="both"/>
        <w:rPr>
          <w:rFonts w:ascii="Gadugi" w:hAnsi="Gadugi" w:cs="Arial"/>
          <w:szCs w:val="22"/>
        </w:rPr>
      </w:pPr>
      <w:r w:rsidRPr="00880254">
        <w:rPr>
          <w:rFonts w:ascii="Gadugi" w:hAnsi="Gadugi" w:cs="Arial"/>
          <w:szCs w:val="22"/>
        </w:rPr>
        <w:t xml:space="preserve">El avalúo se cargará en la herramienta de valoración en un tiempo máximo de 3 </w:t>
      </w:r>
      <w:r w:rsidR="00BE56BB" w:rsidRPr="00880254">
        <w:rPr>
          <w:rFonts w:ascii="Gadugi" w:hAnsi="Gadugi" w:cs="Arial"/>
          <w:szCs w:val="22"/>
        </w:rPr>
        <w:t>días</w:t>
      </w:r>
      <w:r w:rsidRPr="00880254">
        <w:rPr>
          <w:rFonts w:ascii="Gadugi" w:hAnsi="Gadugi" w:cs="Arial"/>
          <w:szCs w:val="22"/>
        </w:rPr>
        <w:t xml:space="preserve"> hábiles a partir de la solicitud de la Compañía.</w:t>
      </w:r>
    </w:p>
    <w:p w14:paraId="51BE40D3" w14:textId="77777777" w:rsidR="00413006" w:rsidRPr="00880254" w:rsidRDefault="00413006" w:rsidP="0057155E">
      <w:pPr>
        <w:jc w:val="both"/>
        <w:rPr>
          <w:rFonts w:ascii="Gadugi" w:hAnsi="Gadugi" w:cs="Arial"/>
          <w:szCs w:val="22"/>
          <w:highlight w:val="yellow"/>
        </w:rPr>
      </w:pPr>
    </w:p>
    <w:p w14:paraId="2F4E7A70" w14:textId="73DD0624" w:rsidR="00E451B4" w:rsidRPr="00880254" w:rsidRDefault="00E451B4" w:rsidP="0057155E">
      <w:pPr>
        <w:pStyle w:val="Ttulo3"/>
        <w:numPr>
          <w:ilvl w:val="2"/>
          <w:numId w:val="18"/>
        </w:numPr>
        <w:spacing w:line="240" w:lineRule="auto"/>
        <w:jc w:val="both"/>
        <w:rPr>
          <w:rFonts w:ascii="Gadugi" w:hAnsi="Gadugi"/>
          <w:szCs w:val="22"/>
        </w:rPr>
      </w:pPr>
      <w:bookmarkStart w:id="93" w:name="_Toc151971617"/>
      <w:bookmarkStart w:id="94" w:name="_Toc168556331"/>
      <w:r w:rsidRPr="00880254">
        <w:rPr>
          <w:rFonts w:ascii="Gadugi" w:hAnsi="Gadugi"/>
          <w:szCs w:val="22"/>
        </w:rPr>
        <w:t>Entregables</w:t>
      </w:r>
      <w:bookmarkEnd w:id="93"/>
      <w:bookmarkEnd w:id="94"/>
    </w:p>
    <w:p w14:paraId="2B0E3C4A" w14:textId="77777777" w:rsidR="00C46355" w:rsidRPr="00880254" w:rsidRDefault="00C46355" w:rsidP="0057155E">
      <w:pPr>
        <w:jc w:val="both"/>
        <w:rPr>
          <w:rFonts w:ascii="Gadugi" w:hAnsi="Gadugi"/>
          <w:szCs w:val="22"/>
          <w:lang w:val="es-CO" w:eastAsia="en-US"/>
        </w:rPr>
      </w:pPr>
    </w:p>
    <w:p w14:paraId="7FCCFE51" w14:textId="616B7F82" w:rsidR="00C46355" w:rsidRPr="00880254" w:rsidRDefault="00C46355" w:rsidP="0057155E">
      <w:pPr>
        <w:jc w:val="both"/>
        <w:rPr>
          <w:rFonts w:ascii="Gadugi" w:hAnsi="Gadugi" w:cs="Arial"/>
          <w:szCs w:val="22"/>
        </w:rPr>
      </w:pPr>
      <w:r w:rsidRPr="00880254">
        <w:rPr>
          <w:rFonts w:ascii="Gadugi" w:hAnsi="Gadugi" w:cs="Arial"/>
          <w:szCs w:val="22"/>
        </w:rPr>
        <w:t xml:space="preserve">A continuación, se indican los entregables que </w:t>
      </w:r>
      <w:r w:rsidR="00983877" w:rsidRPr="00880254">
        <w:rPr>
          <w:rFonts w:ascii="Gadugi" w:hAnsi="Gadugi" w:cs="Arial"/>
          <w:b/>
          <w:bCs/>
          <w:szCs w:val="22"/>
        </w:rPr>
        <w:t xml:space="preserve">EL OFERENTE </w:t>
      </w:r>
      <w:r w:rsidRPr="00880254">
        <w:rPr>
          <w:rFonts w:ascii="Gadugi" w:hAnsi="Gadugi" w:cs="Arial"/>
          <w:szCs w:val="22"/>
        </w:rPr>
        <w:t>seleccionado deberá desarrollar, los cuales estarán atados a los pagos mensuales respectivos:</w:t>
      </w:r>
    </w:p>
    <w:p w14:paraId="76455DCA" w14:textId="77777777" w:rsidR="00C46355" w:rsidRPr="00880254" w:rsidRDefault="00C46355" w:rsidP="0057155E">
      <w:pPr>
        <w:jc w:val="both"/>
        <w:rPr>
          <w:rFonts w:ascii="Gadugi" w:hAnsi="Gadugi" w:cs="Arial"/>
          <w:szCs w:val="22"/>
        </w:rPr>
      </w:pPr>
    </w:p>
    <w:p w14:paraId="1768A6DC" w14:textId="77777777" w:rsidR="00B333D7" w:rsidRPr="00880254" w:rsidRDefault="00B333D7" w:rsidP="00B333D7">
      <w:pPr>
        <w:pStyle w:val="Prrafodelista"/>
        <w:numPr>
          <w:ilvl w:val="0"/>
          <w:numId w:val="34"/>
        </w:numPr>
        <w:jc w:val="both"/>
        <w:rPr>
          <w:rFonts w:ascii="Gadugi" w:hAnsi="Gadugi" w:cs="Arial"/>
          <w:szCs w:val="22"/>
        </w:rPr>
      </w:pPr>
      <w:r w:rsidRPr="00880254">
        <w:rPr>
          <w:rFonts w:ascii="Gadugi" w:hAnsi="Gadugi" w:cs="Arial"/>
          <w:szCs w:val="22"/>
        </w:rPr>
        <w:t>Entrega informe dos veces por semana un informe consolidado del estado de reparación de los vehículos en proceso.</w:t>
      </w:r>
    </w:p>
    <w:p w14:paraId="24D5F5A7" w14:textId="77777777" w:rsidR="00B333D7" w:rsidRPr="00880254" w:rsidRDefault="00B333D7" w:rsidP="00B333D7">
      <w:pPr>
        <w:pStyle w:val="Prrafodelista"/>
        <w:numPr>
          <w:ilvl w:val="0"/>
          <w:numId w:val="34"/>
        </w:numPr>
        <w:jc w:val="both"/>
        <w:rPr>
          <w:rFonts w:ascii="Gadugi" w:hAnsi="Gadugi" w:cs="Arial"/>
          <w:szCs w:val="22"/>
        </w:rPr>
      </w:pPr>
      <w:r w:rsidRPr="00880254">
        <w:rPr>
          <w:rFonts w:ascii="Gadugi" w:hAnsi="Gadugi" w:cs="Arial"/>
          <w:szCs w:val="22"/>
        </w:rPr>
        <w:t>Entrega de informe nacional consolidado del estado de reparación de los vehículos en proceso, casos cerrados y tiempos en reparación de manera mensual.</w:t>
      </w:r>
    </w:p>
    <w:p w14:paraId="3F3DD631" w14:textId="77777777" w:rsidR="00B333D7" w:rsidRPr="00880254" w:rsidRDefault="00B333D7" w:rsidP="00B333D7">
      <w:pPr>
        <w:pStyle w:val="Prrafodelista"/>
        <w:numPr>
          <w:ilvl w:val="0"/>
          <w:numId w:val="34"/>
        </w:numPr>
        <w:jc w:val="both"/>
        <w:rPr>
          <w:rFonts w:ascii="Gadugi" w:hAnsi="Gadugi" w:cs="Arial"/>
          <w:szCs w:val="22"/>
        </w:rPr>
      </w:pPr>
      <w:r w:rsidRPr="00880254">
        <w:rPr>
          <w:rFonts w:ascii="Gadugi" w:hAnsi="Gadugi" w:cs="Arial"/>
          <w:szCs w:val="22"/>
        </w:rPr>
        <w:t>Informe en tiempo real las novedades presentadas, y al fin de mes presentara un informe a la Gerencia de Indemnizaciones Autos.</w:t>
      </w:r>
    </w:p>
    <w:p w14:paraId="424EFD6D" w14:textId="77777777" w:rsidR="00B333D7" w:rsidRPr="00880254" w:rsidRDefault="00B333D7" w:rsidP="00B333D7">
      <w:pPr>
        <w:pStyle w:val="Prrafodelista"/>
        <w:numPr>
          <w:ilvl w:val="0"/>
          <w:numId w:val="34"/>
        </w:numPr>
        <w:jc w:val="both"/>
        <w:rPr>
          <w:rFonts w:ascii="Gadugi" w:hAnsi="Gadugi" w:cs="Arial"/>
          <w:szCs w:val="22"/>
        </w:rPr>
      </w:pPr>
      <w:r w:rsidRPr="00880254">
        <w:rPr>
          <w:rFonts w:ascii="Gadugi" w:hAnsi="Gadugi" w:cs="Arial"/>
          <w:szCs w:val="22"/>
        </w:rPr>
        <w:t>Informe mensual de video peritaciones realizadas en el periodo.</w:t>
      </w:r>
    </w:p>
    <w:p w14:paraId="6B5D2074" w14:textId="7FE4D5AD" w:rsidR="00B333D7" w:rsidRPr="00880254" w:rsidRDefault="00B333D7" w:rsidP="00B333D7">
      <w:pPr>
        <w:pStyle w:val="Prrafodelista"/>
        <w:numPr>
          <w:ilvl w:val="0"/>
          <w:numId w:val="34"/>
        </w:numPr>
        <w:jc w:val="both"/>
        <w:rPr>
          <w:rFonts w:ascii="Gadugi" w:hAnsi="Gadugi" w:cs="Arial"/>
          <w:szCs w:val="22"/>
        </w:rPr>
      </w:pPr>
      <w:r w:rsidRPr="00880254">
        <w:rPr>
          <w:rFonts w:ascii="Gadugi" w:hAnsi="Gadugi" w:cs="Arial"/>
          <w:szCs w:val="22"/>
        </w:rPr>
        <w:t>Informe</w:t>
      </w:r>
      <w:r w:rsidR="003A5D17">
        <w:rPr>
          <w:rFonts w:ascii="Gadugi" w:hAnsi="Gadugi" w:cs="Arial"/>
          <w:szCs w:val="22"/>
        </w:rPr>
        <w:t xml:space="preserve"> mensual</w:t>
      </w:r>
      <w:r w:rsidRPr="00880254">
        <w:rPr>
          <w:rFonts w:ascii="Gadugi" w:hAnsi="Gadugi" w:cs="Arial"/>
          <w:szCs w:val="22"/>
        </w:rPr>
        <w:t xml:space="preserve"> de peritaciones de bicicletas, donde se evidencien tiempos de respuesta novedades, entre otros.</w:t>
      </w:r>
    </w:p>
    <w:p w14:paraId="0174FAFA" w14:textId="77777777" w:rsidR="00C46355" w:rsidRPr="00880254" w:rsidRDefault="00C46355" w:rsidP="0057155E">
      <w:pPr>
        <w:jc w:val="both"/>
        <w:rPr>
          <w:rFonts w:ascii="Gadugi" w:hAnsi="Gadugi"/>
          <w:szCs w:val="22"/>
          <w:lang w:val="es-CO" w:eastAsia="en-US"/>
        </w:rPr>
      </w:pPr>
    </w:p>
    <w:p w14:paraId="5A3100CD" w14:textId="77777777" w:rsidR="004D1B56" w:rsidRPr="00880254" w:rsidRDefault="004D1B56" w:rsidP="0057155E">
      <w:pPr>
        <w:pStyle w:val="Ttulo3"/>
        <w:numPr>
          <w:ilvl w:val="2"/>
          <w:numId w:val="18"/>
        </w:numPr>
        <w:spacing w:line="240" w:lineRule="auto"/>
        <w:jc w:val="both"/>
        <w:rPr>
          <w:rFonts w:ascii="Gadugi" w:hAnsi="Gadugi"/>
          <w:szCs w:val="22"/>
        </w:rPr>
      </w:pPr>
      <w:bookmarkStart w:id="95" w:name="_Toc151971618"/>
      <w:bookmarkStart w:id="96" w:name="_Toc168556332"/>
      <w:r w:rsidRPr="00880254">
        <w:rPr>
          <w:rFonts w:ascii="Gadugi" w:hAnsi="Gadugi"/>
          <w:szCs w:val="22"/>
        </w:rPr>
        <w:t>Requerimientos Tecnológicos</w:t>
      </w:r>
      <w:bookmarkEnd w:id="95"/>
      <w:bookmarkEnd w:id="96"/>
    </w:p>
    <w:p w14:paraId="0F480D40" w14:textId="77777777" w:rsidR="004D1B56" w:rsidRPr="00880254" w:rsidRDefault="004D1B56" w:rsidP="0057155E">
      <w:pPr>
        <w:jc w:val="both"/>
        <w:rPr>
          <w:rFonts w:ascii="Gadugi" w:hAnsi="Gadugi"/>
          <w:szCs w:val="22"/>
          <w:lang w:val="es-CO" w:eastAsia="en-US"/>
        </w:rPr>
      </w:pPr>
    </w:p>
    <w:p w14:paraId="15879330" w14:textId="77777777" w:rsidR="009F458F" w:rsidRPr="009F458F" w:rsidRDefault="00983877" w:rsidP="009F458F">
      <w:pPr>
        <w:jc w:val="both"/>
        <w:rPr>
          <w:rFonts w:ascii="Gadugi" w:hAnsi="Gadugi" w:cs="Hadassah Friedlaender"/>
          <w:bCs/>
          <w:szCs w:val="22"/>
          <w:lang w:eastAsia="es-MX"/>
        </w:rPr>
      </w:pPr>
      <w:bookmarkStart w:id="97" w:name="_Toc151971619"/>
      <w:r w:rsidRPr="00880254">
        <w:rPr>
          <w:rFonts w:ascii="Gadugi" w:hAnsi="Gadugi" w:cs="Hadassah Friedlaender"/>
          <w:b/>
          <w:szCs w:val="22"/>
          <w:lang w:eastAsia="es-MX"/>
        </w:rPr>
        <w:t xml:space="preserve">EL OFERENTE </w:t>
      </w:r>
      <w:r w:rsidR="009F458F" w:rsidRPr="009F458F">
        <w:rPr>
          <w:rFonts w:ascii="Gadugi" w:hAnsi="Gadugi" w:cs="Hadassah Friedlaender"/>
          <w:bCs/>
          <w:szCs w:val="22"/>
          <w:lang w:eastAsia="es-MX"/>
        </w:rPr>
        <w:t xml:space="preserve">deberá disponer de un Canal para video para generar peritaciones de forma mensual que soporte el desarrollo de esta actividad y que cumpla con las siguientes características: </w:t>
      </w:r>
    </w:p>
    <w:p w14:paraId="218A9A05" w14:textId="77777777" w:rsidR="004D6364" w:rsidRPr="00880254" w:rsidRDefault="004D6364" w:rsidP="004D6364">
      <w:pPr>
        <w:jc w:val="both"/>
        <w:rPr>
          <w:rFonts w:ascii="Gadugi" w:hAnsi="Gadugi" w:cs="Arial"/>
          <w:bCs/>
          <w:iCs/>
          <w:szCs w:val="22"/>
        </w:rPr>
      </w:pPr>
    </w:p>
    <w:p w14:paraId="5D436BE2" w14:textId="77777777" w:rsidR="004D6364" w:rsidRPr="00880254" w:rsidRDefault="004D6364" w:rsidP="004D6364">
      <w:pPr>
        <w:numPr>
          <w:ilvl w:val="0"/>
          <w:numId w:val="43"/>
        </w:numPr>
        <w:jc w:val="both"/>
        <w:rPr>
          <w:rFonts w:ascii="Gadugi" w:hAnsi="Gadugi" w:cs="Arial"/>
          <w:bCs/>
          <w:iCs/>
          <w:szCs w:val="22"/>
          <w:lang w:val="es-CO"/>
        </w:rPr>
      </w:pPr>
      <w:r w:rsidRPr="00880254">
        <w:rPr>
          <w:rFonts w:ascii="Gadugi" w:hAnsi="Gadugi" w:cs="Arial"/>
          <w:bCs/>
          <w:iCs/>
          <w:szCs w:val="22"/>
          <w:lang w:val="es-CO"/>
        </w:rPr>
        <w:t xml:space="preserve">Reconocimiento de imágenes: Para reconocer objetos en las imágenes y poder analizarlas arrojando datos como reconocimiento de vehículos y sus partes. </w:t>
      </w:r>
    </w:p>
    <w:p w14:paraId="7E8EB489" w14:textId="77777777" w:rsidR="004D6364" w:rsidRPr="00880254" w:rsidRDefault="004D6364" w:rsidP="004D6364">
      <w:pPr>
        <w:numPr>
          <w:ilvl w:val="0"/>
          <w:numId w:val="43"/>
        </w:numPr>
        <w:jc w:val="both"/>
        <w:rPr>
          <w:rFonts w:ascii="Gadugi" w:hAnsi="Gadugi" w:cs="Arial"/>
          <w:bCs/>
          <w:iCs/>
          <w:szCs w:val="22"/>
          <w:lang w:val="es-CO"/>
        </w:rPr>
      </w:pPr>
      <w:r w:rsidRPr="00880254">
        <w:rPr>
          <w:rFonts w:ascii="Gadugi" w:hAnsi="Gadugi" w:cs="Arial"/>
          <w:bCs/>
          <w:iCs/>
          <w:szCs w:val="22"/>
          <w:lang w:val="es-CO"/>
        </w:rPr>
        <w:t>Fotogrametría por realidad aumentada:  Tecnología para conocer medidas de objetos, en directo y en distintos planos, sin necesidad de desplazamientos.</w:t>
      </w:r>
    </w:p>
    <w:p w14:paraId="43B0DA24" w14:textId="77777777" w:rsidR="004D6364" w:rsidRPr="00880254" w:rsidRDefault="004D6364" w:rsidP="004D6364">
      <w:pPr>
        <w:numPr>
          <w:ilvl w:val="0"/>
          <w:numId w:val="43"/>
        </w:numPr>
        <w:jc w:val="both"/>
        <w:rPr>
          <w:rFonts w:ascii="Gadugi" w:hAnsi="Gadugi" w:cs="Arial"/>
          <w:bCs/>
          <w:iCs/>
          <w:szCs w:val="22"/>
          <w:lang w:val="es-CO"/>
        </w:rPr>
      </w:pPr>
      <w:r w:rsidRPr="00880254">
        <w:rPr>
          <w:rFonts w:ascii="Gadugi" w:hAnsi="Gadugi" w:cs="Arial"/>
          <w:bCs/>
          <w:iCs/>
          <w:szCs w:val="22"/>
          <w:lang w:val="es-CO"/>
        </w:rPr>
        <w:t>Geolocalización: Toda la prueba documental obtenida en la plataforma, fotografías y vídeos, tienen un sellado de tiempo y de posición GPS.</w:t>
      </w:r>
    </w:p>
    <w:p w14:paraId="72AD5FFB" w14:textId="77777777" w:rsidR="004D6364" w:rsidRPr="00880254" w:rsidRDefault="004D6364" w:rsidP="004D6364">
      <w:pPr>
        <w:numPr>
          <w:ilvl w:val="0"/>
          <w:numId w:val="43"/>
        </w:numPr>
        <w:jc w:val="both"/>
        <w:rPr>
          <w:rFonts w:ascii="Gadugi" w:hAnsi="Gadugi" w:cs="Arial"/>
          <w:bCs/>
          <w:iCs/>
          <w:szCs w:val="22"/>
          <w:lang w:val="es-CO"/>
        </w:rPr>
      </w:pPr>
      <w:r w:rsidRPr="00880254">
        <w:rPr>
          <w:rFonts w:ascii="Gadugi" w:hAnsi="Gadugi" w:cs="Arial"/>
          <w:bCs/>
          <w:iCs/>
          <w:szCs w:val="22"/>
          <w:lang w:val="es-CO"/>
        </w:rPr>
        <w:t>Multillamada: Posibilidad de incorporar a otros actores a la llamada en curso de una forma rápida y efectiva.</w:t>
      </w:r>
    </w:p>
    <w:p w14:paraId="00481646" w14:textId="77777777" w:rsidR="004D6364" w:rsidRPr="00880254" w:rsidRDefault="004D6364" w:rsidP="004D6364">
      <w:pPr>
        <w:numPr>
          <w:ilvl w:val="0"/>
          <w:numId w:val="43"/>
        </w:numPr>
        <w:jc w:val="both"/>
        <w:rPr>
          <w:rFonts w:ascii="Gadugi" w:hAnsi="Gadugi" w:cs="Arial"/>
          <w:bCs/>
          <w:iCs/>
          <w:szCs w:val="22"/>
          <w:lang w:val="es-CO"/>
        </w:rPr>
      </w:pPr>
      <w:r w:rsidRPr="00880254">
        <w:rPr>
          <w:rFonts w:ascii="Gadugi" w:hAnsi="Gadugi" w:cs="Arial"/>
          <w:bCs/>
          <w:iCs/>
          <w:szCs w:val="22"/>
          <w:lang w:val="es-CO"/>
        </w:rPr>
        <w:t>Panel interactivo: Posibilidad de señalar objetos durante el video dibujando sobre el propio streaming.</w:t>
      </w:r>
    </w:p>
    <w:p w14:paraId="688B3918" w14:textId="77777777" w:rsidR="004D6364" w:rsidRPr="00880254" w:rsidRDefault="004D6364" w:rsidP="004D6364">
      <w:pPr>
        <w:numPr>
          <w:ilvl w:val="0"/>
          <w:numId w:val="43"/>
        </w:numPr>
        <w:jc w:val="both"/>
        <w:rPr>
          <w:rFonts w:ascii="Gadugi" w:hAnsi="Gadugi" w:cs="Arial"/>
          <w:bCs/>
          <w:iCs/>
          <w:szCs w:val="22"/>
          <w:lang w:val="es-CO"/>
        </w:rPr>
      </w:pPr>
      <w:r w:rsidRPr="00880254">
        <w:rPr>
          <w:rFonts w:ascii="Gadugi" w:hAnsi="Gadugi" w:cs="Arial"/>
          <w:bCs/>
          <w:iCs/>
          <w:szCs w:val="22"/>
          <w:lang w:val="es-CO"/>
        </w:rPr>
        <w:t>Modo oflline: Posibilidad de trabajar sin cobertura de red, de manera que al conectarse de nuevo, todos los datos obtenidos se sincronizan directamente con la plataforma.</w:t>
      </w:r>
    </w:p>
    <w:p w14:paraId="401A3A5E" w14:textId="77777777" w:rsidR="004D6364" w:rsidRPr="00880254" w:rsidRDefault="004D6364" w:rsidP="004D6364">
      <w:pPr>
        <w:numPr>
          <w:ilvl w:val="0"/>
          <w:numId w:val="43"/>
        </w:numPr>
        <w:jc w:val="both"/>
        <w:rPr>
          <w:rFonts w:ascii="Gadugi" w:hAnsi="Gadugi" w:cs="Arial"/>
          <w:bCs/>
          <w:iCs/>
          <w:szCs w:val="22"/>
          <w:lang w:val="es-CO"/>
        </w:rPr>
      </w:pPr>
      <w:r w:rsidRPr="00880254">
        <w:rPr>
          <w:rFonts w:ascii="Gadugi" w:hAnsi="Gadugi" w:cs="Arial"/>
          <w:bCs/>
          <w:iCs/>
          <w:szCs w:val="22"/>
          <w:lang w:val="es-CO"/>
        </w:rPr>
        <w:t>Perfiles de usuarios: Perfilación de usuarios de acuerdo con las necesidades de la Compañía.</w:t>
      </w:r>
    </w:p>
    <w:p w14:paraId="493DF88C" w14:textId="77777777" w:rsidR="004D6364" w:rsidRPr="00880254" w:rsidRDefault="004D6364" w:rsidP="004D6364">
      <w:pPr>
        <w:jc w:val="both"/>
        <w:rPr>
          <w:rFonts w:ascii="Gadugi" w:hAnsi="Gadugi" w:cs="Arial"/>
          <w:bCs/>
          <w:iCs/>
          <w:szCs w:val="22"/>
        </w:rPr>
      </w:pPr>
    </w:p>
    <w:p w14:paraId="168993EC" w14:textId="6974E8E0" w:rsidR="00F74E60" w:rsidRPr="00880254" w:rsidRDefault="004D6364" w:rsidP="004D6364">
      <w:pPr>
        <w:jc w:val="both"/>
        <w:rPr>
          <w:rFonts w:ascii="Gadugi" w:hAnsi="Gadugi" w:cs="Arial"/>
          <w:bCs/>
          <w:iCs/>
          <w:szCs w:val="22"/>
        </w:rPr>
      </w:pPr>
      <w:r w:rsidRPr="00880254">
        <w:rPr>
          <w:rFonts w:ascii="Gadugi" w:hAnsi="Gadugi" w:cs="Arial"/>
          <w:bCs/>
          <w:iCs/>
          <w:szCs w:val="22"/>
        </w:rPr>
        <w:lastRenderedPageBreak/>
        <w:t>Se debe acreditar a través de una certificación firmada por el representante legal de la empresa, en la que se indique la tenencia de la herramienta y el cumplimiento de  los requerimientos anteriormente  solicitados.</w:t>
      </w:r>
    </w:p>
    <w:p w14:paraId="258486E0" w14:textId="77777777" w:rsidR="004D6364" w:rsidRPr="00880254" w:rsidRDefault="004D6364" w:rsidP="004D6364">
      <w:pPr>
        <w:jc w:val="both"/>
        <w:rPr>
          <w:rFonts w:ascii="Gadugi" w:hAnsi="Gadugi" w:cs="Arial"/>
          <w:iCs/>
          <w:szCs w:val="22"/>
        </w:rPr>
      </w:pPr>
    </w:p>
    <w:p w14:paraId="357DEC3F" w14:textId="3A5B6ED7" w:rsidR="00F74E60" w:rsidRPr="00880254" w:rsidRDefault="00F74E60" w:rsidP="0057155E">
      <w:pPr>
        <w:pStyle w:val="Ttulo3"/>
        <w:numPr>
          <w:ilvl w:val="3"/>
          <w:numId w:val="18"/>
        </w:numPr>
        <w:spacing w:line="240" w:lineRule="auto"/>
        <w:jc w:val="both"/>
        <w:rPr>
          <w:rFonts w:ascii="Gadugi" w:hAnsi="Gadugi"/>
          <w:szCs w:val="22"/>
        </w:rPr>
      </w:pPr>
      <w:bookmarkStart w:id="98" w:name="_Toc168556333"/>
      <w:r w:rsidRPr="00880254">
        <w:rPr>
          <w:rFonts w:ascii="Gadugi" w:hAnsi="Gadugi"/>
          <w:szCs w:val="22"/>
        </w:rPr>
        <w:t>Acceso inalámbrico al software de administración de siniestros suministrado por la Compañía</w:t>
      </w:r>
      <w:bookmarkEnd w:id="97"/>
      <w:bookmarkEnd w:id="98"/>
    </w:p>
    <w:p w14:paraId="6B15918E" w14:textId="77777777" w:rsidR="00F74E60" w:rsidRPr="00880254" w:rsidRDefault="00F74E60" w:rsidP="0057155E">
      <w:pPr>
        <w:jc w:val="both"/>
        <w:rPr>
          <w:rFonts w:ascii="Gadugi" w:hAnsi="Gadugi" w:cs="Arial"/>
          <w:iCs/>
          <w:szCs w:val="22"/>
        </w:rPr>
      </w:pPr>
    </w:p>
    <w:p w14:paraId="1B9BE248" w14:textId="77777777" w:rsidR="00F4389B" w:rsidRPr="00880254" w:rsidRDefault="00F4389B" w:rsidP="00F4389B">
      <w:pPr>
        <w:jc w:val="both"/>
        <w:rPr>
          <w:rFonts w:ascii="Gadugi" w:hAnsi="Gadugi" w:cs="Arial"/>
          <w:bCs/>
          <w:iCs/>
          <w:szCs w:val="22"/>
        </w:rPr>
      </w:pPr>
      <w:r w:rsidRPr="00880254">
        <w:rPr>
          <w:rFonts w:ascii="Gadugi" w:hAnsi="Gadugi" w:cs="Arial"/>
          <w:bCs/>
          <w:iCs/>
          <w:szCs w:val="22"/>
        </w:rPr>
        <w:t>Cada perito deberá contar con un equipo para acceder de manera inalámbrica (modem internet o plan de datos) al software de administración de siniestros, para efectuar, las labores de inclusión valoración de daños, verificación y reporte de imprevistos, seguimiento a las operaciones de reparación de los vehículos, control de calidad e informe de novedades.</w:t>
      </w:r>
    </w:p>
    <w:p w14:paraId="4644B454" w14:textId="77777777" w:rsidR="00F4389B" w:rsidRPr="00880254" w:rsidRDefault="00F4389B" w:rsidP="00F4389B">
      <w:pPr>
        <w:jc w:val="both"/>
        <w:rPr>
          <w:rFonts w:ascii="Gadugi" w:hAnsi="Gadugi" w:cs="Arial"/>
          <w:bCs/>
          <w:iCs/>
          <w:szCs w:val="22"/>
        </w:rPr>
      </w:pPr>
      <w:r w:rsidRPr="00880254">
        <w:rPr>
          <w:rFonts w:ascii="Gadugi" w:hAnsi="Gadugi" w:cs="Arial"/>
          <w:bCs/>
          <w:iCs/>
          <w:szCs w:val="22"/>
        </w:rPr>
        <w:t xml:space="preserve"> </w:t>
      </w:r>
    </w:p>
    <w:p w14:paraId="54C6E1FE" w14:textId="43CE4613" w:rsidR="00F4389B" w:rsidRPr="00880254" w:rsidRDefault="00F4389B" w:rsidP="00F4389B">
      <w:pPr>
        <w:jc w:val="both"/>
        <w:rPr>
          <w:rFonts w:ascii="Gadugi" w:hAnsi="Gadugi" w:cs="Arial"/>
          <w:bCs/>
          <w:iCs/>
          <w:szCs w:val="22"/>
        </w:rPr>
      </w:pPr>
      <w:r w:rsidRPr="00880254">
        <w:rPr>
          <w:rFonts w:ascii="Gadugi" w:hAnsi="Gadugi" w:cs="Arial"/>
          <w:bCs/>
          <w:iCs/>
          <w:szCs w:val="22"/>
        </w:rPr>
        <w:t xml:space="preserve">Este tipo de mecanismos deben estar encaminados a agilizar el acceso y utilización del software de administración de siniestros suministrado por el proveedor con los requisitos mínimos establecidos por </w:t>
      </w:r>
      <w:r w:rsidRPr="00880254">
        <w:rPr>
          <w:rFonts w:ascii="Gadugi" w:hAnsi="Gadugi" w:cs="Arial"/>
          <w:b/>
          <w:iCs/>
          <w:szCs w:val="22"/>
        </w:rPr>
        <w:t>LA PREVISORA S.A</w:t>
      </w:r>
      <w:r w:rsidRPr="00880254">
        <w:rPr>
          <w:rFonts w:ascii="Gadugi" w:hAnsi="Gadugi" w:cs="Arial"/>
          <w:bCs/>
          <w:iCs/>
          <w:szCs w:val="22"/>
        </w:rPr>
        <w:t>., su funcionabilidad debe ser verificable mediante demostración práctica.</w:t>
      </w:r>
    </w:p>
    <w:p w14:paraId="31E8CDE0" w14:textId="77777777" w:rsidR="0087742E" w:rsidRPr="00880254" w:rsidRDefault="0087742E" w:rsidP="0057155E">
      <w:pPr>
        <w:jc w:val="both"/>
        <w:rPr>
          <w:rFonts w:ascii="Gadugi" w:hAnsi="Gadugi" w:cs="Arial"/>
          <w:iCs/>
          <w:szCs w:val="22"/>
        </w:rPr>
      </w:pPr>
    </w:p>
    <w:p w14:paraId="6E0120F0" w14:textId="77777777" w:rsidR="0087742E" w:rsidRPr="00880254" w:rsidRDefault="0087742E" w:rsidP="0057155E">
      <w:pPr>
        <w:jc w:val="both"/>
        <w:rPr>
          <w:rFonts w:ascii="Gadugi" w:hAnsi="Gadugi" w:cs="Arial"/>
          <w:b/>
          <w:bCs/>
          <w:iCs/>
          <w:szCs w:val="22"/>
        </w:rPr>
      </w:pPr>
      <w:r w:rsidRPr="00880254">
        <w:rPr>
          <w:rFonts w:ascii="Gadugi" w:hAnsi="Gadugi" w:cs="Arial"/>
          <w:b/>
          <w:bCs/>
          <w:iCs/>
          <w:szCs w:val="22"/>
        </w:rPr>
        <w:t>Tiempos de respuesta a incidentes</w:t>
      </w:r>
    </w:p>
    <w:p w14:paraId="346BAAEE" w14:textId="77777777" w:rsidR="0087742E" w:rsidRPr="00880254" w:rsidRDefault="0087742E" w:rsidP="0057155E">
      <w:pPr>
        <w:jc w:val="both"/>
        <w:rPr>
          <w:rFonts w:ascii="Gadugi" w:hAnsi="Gadugi" w:cs="Arial"/>
          <w:iCs/>
          <w:szCs w:val="22"/>
        </w:rPr>
      </w:pPr>
    </w:p>
    <w:p w14:paraId="3C598FF9" w14:textId="77777777" w:rsidR="0087742E" w:rsidRPr="00880254" w:rsidRDefault="0087742E" w:rsidP="0057155E">
      <w:pPr>
        <w:jc w:val="both"/>
        <w:rPr>
          <w:rFonts w:ascii="Gadugi" w:hAnsi="Gadugi" w:cs="Arial"/>
          <w:iCs/>
          <w:szCs w:val="22"/>
        </w:rPr>
      </w:pPr>
      <w:r w:rsidRPr="00880254">
        <w:rPr>
          <w:rFonts w:ascii="Gadugi" w:hAnsi="Gadugi" w:cs="Arial"/>
          <w:iCs/>
          <w:szCs w:val="22"/>
        </w:rPr>
        <w:t>Para los daños técnicos que sufran los equipos de cómputo suministrados por el proveedor deberán ser solucionados en un tiempo máximo de seis (6) horas, en los casos que se requiera cambio de equipo este se deberá realizar en un plazo máximo de dos (2) días calendario para el reemplazo de este, en cualquier ciudad.</w:t>
      </w:r>
    </w:p>
    <w:p w14:paraId="275B4C2D" w14:textId="77777777" w:rsidR="0087742E" w:rsidRPr="00880254" w:rsidRDefault="0087742E" w:rsidP="0057155E">
      <w:pPr>
        <w:jc w:val="both"/>
        <w:rPr>
          <w:rFonts w:ascii="Gadugi" w:hAnsi="Gadugi" w:cs="Arial"/>
          <w:iCs/>
          <w:szCs w:val="22"/>
        </w:rPr>
      </w:pPr>
    </w:p>
    <w:p w14:paraId="381EB8A2" w14:textId="7731903E" w:rsidR="001206C0" w:rsidRPr="00880254" w:rsidRDefault="0087742E" w:rsidP="0057155E">
      <w:pPr>
        <w:jc w:val="both"/>
        <w:rPr>
          <w:rFonts w:ascii="Gadugi" w:hAnsi="Gadugi" w:cs="Arial"/>
          <w:iCs/>
          <w:szCs w:val="22"/>
          <w:u w:val="single"/>
        </w:rPr>
      </w:pPr>
      <w:r w:rsidRPr="00880254">
        <w:rPr>
          <w:rFonts w:ascii="Gadugi" w:hAnsi="Gadugi" w:cs="Arial"/>
          <w:b/>
          <w:bCs/>
          <w:iCs/>
          <w:szCs w:val="22"/>
          <w:u w:val="single"/>
        </w:rPr>
        <w:t>Nota:</w:t>
      </w:r>
      <w:r w:rsidRPr="00880254">
        <w:rPr>
          <w:rFonts w:ascii="Gadugi" w:hAnsi="Gadugi" w:cs="Arial"/>
          <w:iCs/>
          <w:szCs w:val="22"/>
          <w:u w:val="single"/>
        </w:rPr>
        <w:t xml:space="preserve"> El traslado e instalación de los computadores, las licencias y el soporte técnico requerido para el buen funcionamiento de los equipos de cómputo en cada una de las Sucursales de </w:t>
      </w:r>
      <w:r w:rsidRPr="00880254">
        <w:rPr>
          <w:rFonts w:ascii="Gadugi" w:hAnsi="Gadugi" w:cs="Arial"/>
          <w:b/>
          <w:bCs/>
          <w:iCs/>
          <w:szCs w:val="22"/>
          <w:u w:val="single"/>
        </w:rPr>
        <w:t>LA PREVISORA S.A.,</w:t>
      </w:r>
      <w:r w:rsidRPr="00880254">
        <w:rPr>
          <w:rFonts w:ascii="Gadugi" w:hAnsi="Gadugi" w:cs="Arial"/>
          <w:iCs/>
          <w:szCs w:val="22"/>
          <w:u w:val="single"/>
        </w:rPr>
        <w:t xml:space="preserve"> estarán a cargo d</w:t>
      </w:r>
      <w:r w:rsidR="00E4650A">
        <w:rPr>
          <w:rFonts w:ascii="Gadugi" w:hAnsi="Gadugi" w:cs="Arial"/>
          <w:bCs/>
          <w:iCs/>
          <w:szCs w:val="22"/>
          <w:u w:val="single"/>
        </w:rPr>
        <w:t>el</w:t>
      </w:r>
      <w:r w:rsidR="00983877" w:rsidRPr="00880254">
        <w:rPr>
          <w:rFonts w:ascii="Gadugi" w:hAnsi="Gadugi" w:cs="Arial"/>
          <w:b/>
          <w:iCs/>
          <w:szCs w:val="22"/>
          <w:u w:val="single"/>
        </w:rPr>
        <w:t xml:space="preserve"> OFERENTE </w:t>
      </w:r>
      <w:r w:rsidR="00433D55" w:rsidRPr="00880254">
        <w:rPr>
          <w:rFonts w:ascii="Gadugi" w:hAnsi="Gadugi" w:cs="Arial"/>
          <w:iCs/>
          <w:szCs w:val="22"/>
          <w:u w:val="single"/>
        </w:rPr>
        <w:t>seleccionado.</w:t>
      </w:r>
    </w:p>
    <w:p w14:paraId="21C5BDBC" w14:textId="77777777" w:rsidR="00816B43" w:rsidRPr="00880254" w:rsidRDefault="00816B43" w:rsidP="0057155E">
      <w:pPr>
        <w:jc w:val="both"/>
        <w:rPr>
          <w:rFonts w:ascii="Gadugi" w:hAnsi="Gadugi" w:cs="Arial"/>
          <w:iCs/>
          <w:szCs w:val="22"/>
          <w:u w:val="single"/>
        </w:rPr>
      </w:pPr>
    </w:p>
    <w:p w14:paraId="5400D97E" w14:textId="77777777" w:rsidR="00E96731" w:rsidRPr="00880254" w:rsidRDefault="00E96731" w:rsidP="0057155E">
      <w:pPr>
        <w:pStyle w:val="Ttulo3"/>
        <w:numPr>
          <w:ilvl w:val="3"/>
          <w:numId w:val="18"/>
        </w:numPr>
        <w:spacing w:line="240" w:lineRule="auto"/>
        <w:jc w:val="both"/>
        <w:rPr>
          <w:rFonts w:ascii="Gadugi" w:hAnsi="Gadugi"/>
          <w:szCs w:val="22"/>
        </w:rPr>
      </w:pPr>
      <w:bookmarkStart w:id="99" w:name="_Toc151971620"/>
      <w:bookmarkStart w:id="100" w:name="_Toc168556334"/>
      <w:r w:rsidRPr="00880254">
        <w:rPr>
          <w:rFonts w:ascii="Gadugi" w:hAnsi="Gadugi"/>
          <w:szCs w:val="22"/>
        </w:rPr>
        <w:t>Requisitos mínimos para los equipos de los peritos</w:t>
      </w:r>
      <w:bookmarkEnd w:id="99"/>
      <w:bookmarkEnd w:id="100"/>
    </w:p>
    <w:p w14:paraId="0F2F96DD" w14:textId="77777777" w:rsidR="00816B43" w:rsidRPr="00880254" w:rsidRDefault="00816B43" w:rsidP="0057155E">
      <w:pPr>
        <w:jc w:val="both"/>
        <w:rPr>
          <w:rFonts w:ascii="Gadugi" w:hAnsi="Gadugi" w:cs="Arial"/>
          <w:iCs/>
          <w:szCs w:val="22"/>
          <w:u w:val="single"/>
        </w:rPr>
      </w:pPr>
    </w:p>
    <w:p w14:paraId="576F6AC3" w14:textId="77777777" w:rsidR="007C0813" w:rsidRPr="00880254" w:rsidRDefault="007C0813" w:rsidP="0057155E">
      <w:pPr>
        <w:jc w:val="both"/>
        <w:rPr>
          <w:rFonts w:ascii="Gadugi" w:hAnsi="Gadugi" w:cs="Arial"/>
          <w:iCs/>
          <w:szCs w:val="22"/>
        </w:rPr>
      </w:pPr>
      <w:r w:rsidRPr="00880254">
        <w:rPr>
          <w:rFonts w:ascii="Gadugi" w:hAnsi="Gadugi" w:cs="Arial"/>
          <w:iCs/>
          <w:szCs w:val="22"/>
        </w:rPr>
        <w:t>HARDWARE</w:t>
      </w:r>
    </w:p>
    <w:p w14:paraId="685F8E9C" w14:textId="77777777" w:rsidR="007C0813" w:rsidRPr="00880254" w:rsidRDefault="007C0813" w:rsidP="0057155E">
      <w:pPr>
        <w:jc w:val="both"/>
        <w:rPr>
          <w:rFonts w:ascii="Gadugi" w:hAnsi="Gadugi" w:cs="Arial"/>
          <w:iCs/>
          <w:szCs w:val="22"/>
        </w:rPr>
      </w:pPr>
    </w:p>
    <w:p w14:paraId="34EED35C" w14:textId="1B76EE1C"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Procesador – 2.2Hz y superior.</w:t>
      </w:r>
    </w:p>
    <w:p w14:paraId="492F3E59" w14:textId="63A8521A"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RAM -2GB como mínimo</w:t>
      </w:r>
    </w:p>
    <w:p w14:paraId="3477B293" w14:textId="21DFBD2A"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4 GB Libres de Disco Duro para instalación y almacenamiento de activos necesarios para la aplicación.</w:t>
      </w:r>
    </w:p>
    <w:p w14:paraId="6F0A8DDC" w14:textId="0D67C3EE"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 xml:space="preserve">Pantalla de alta definición (720p), monitos de 10° o más, 8 bits por canal de color </w:t>
      </w:r>
    </w:p>
    <w:p w14:paraId="02F136AC" w14:textId="77777777" w:rsidR="007C0813" w:rsidRPr="00880254" w:rsidRDefault="007C0813" w:rsidP="0057155E">
      <w:pPr>
        <w:jc w:val="both"/>
        <w:rPr>
          <w:rFonts w:ascii="Gadugi" w:hAnsi="Gadugi" w:cs="Arial"/>
          <w:iCs/>
          <w:szCs w:val="22"/>
        </w:rPr>
      </w:pPr>
    </w:p>
    <w:p w14:paraId="7ACB20CC" w14:textId="77777777" w:rsidR="007C0813" w:rsidRPr="00880254" w:rsidRDefault="007C0813" w:rsidP="0057155E">
      <w:pPr>
        <w:jc w:val="both"/>
        <w:rPr>
          <w:rFonts w:ascii="Gadugi" w:hAnsi="Gadugi" w:cs="Arial"/>
          <w:iCs/>
          <w:szCs w:val="22"/>
        </w:rPr>
      </w:pPr>
      <w:r w:rsidRPr="00880254">
        <w:rPr>
          <w:rFonts w:ascii="Gadugi" w:hAnsi="Gadugi" w:cs="Arial"/>
          <w:iCs/>
          <w:szCs w:val="22"/>
        </w:rPr>
        <w:t>SOFTWARE</w:t>
      </w:r>
    </w:p>
    <w:p w14:paraId="5DB63AC8" w14:textId="77777777" w:rsidR="007C0813" w:rsidRPr="00880254" w:rsidRDefault="007C0813" w:rsidP="0057155E">
      <w:pPr>
        <w:jc w:val="both"/>
        <w:rPr>
          <w:rFonts w:ascii="Gadugi" w:hAnsi="Gadugi" w:cs="Arial"/>
          <w:iCs/>
          <w:szCs w:val="22"/>
        </w:rPr>
      </w:pPr>
    </w:p>
    <w:p w14:paraId="32F9E133" w14:textId="46D79A2E"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Sistema operativo:</w:t>
      </w:r>
    </w:p>
    <w:p w14:paraId="37413380" w14:textId="11C97F68"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Windows 10 Home/Pro/Enterprise</w:t>
      </w:r>
    </w:p>
    <w:p w14:paraId="5B618466" w14:textId="22AC4BD5"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Windows 11 Home/Pro (Revisar proceso especifico de instalación en  Windows 11)</w:t>
      </w:r>
    </w:p>
    <w:p w14:paraId="47212129" w14:textId="7C62E1E2"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Internet Explorer 11.</w:t>
      </w:r>
    </w:p>
    <w:p w14:paraId="5D01EF25" w14:textId="7557B92C"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Microsoft Edge (Se debe habilitar el modo IE para usar Audanet (Components)</w:t>
      </w:r>
    </w:p>
    <w:p w14:paraId="2E4042B2" w14:textId="432F5F1A"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Microsoft Net Framework 4.5. o superior (No incluido en el paquete de Instalación)</w:t>
      </w:r>
    </w:p>
    <w:p w14:paraId="0A112327" w14:textId="724B81D9" w:rsidR="007C0813" w:rsidRPr="00880254" w:rsidRDefault="007C0813" w:rsidP="0057155E">
      <w:pPr>
        <w:pStyle w:val="Prrafodelista"/>
        <w:numPr>
          <w:ilvl w:val="0"/>
          <w:numId w:val="35"/>
        </w:numPr>
        <w:jc w:val="both"/>
        <w:rPr>
          <w:rFonts w:ascii="Gadugi" w:hAnsi="Gadugi" w:cs="Arial"/>
          <w:iCs/>
          <w:szCs w:val="22"/>
        </w:rPr>
      </w:pPr>
      <w:r w:rsidRPr="00880254">
        <w:rPr>
          <w:rFonts w:ascii="Gadugi" w:hAnsi="Gadugi" w:cs="Arial"/>
          <w:iCs/>
          <w:szCs w:val="22"/>
        </w:rPr>
        <w:t>Cualquier lector de archivos PDF (se recomienda Adoba Acrobar Reader)</w:t>
      </w:r>
    </w:p>
    <w:p w14:paraId="449D6694" w14:textId="1880E996" w:rsidR="00550CA6" w:rsidRPr="00880254" w:rsidRDefault="00550CA6" w:rsidP="0057155E">
      <w:pPr>
        <w:jc w:val="both"/>
        <w:rPr>
          <w:rFonts w:ascii="Gadugi" w:hAnsi="Gadugi"/>
          <w:szCs w:val="22"/>
          <w:highlight w:val="yellow"/>
        </w:rPr>
      </w:pPr>
    </w:p>
    <w:p w14:paraId="599535BE" w14:textId="77777777" w:rsidR="00607CA3" w:rsidRPr="00880254" w:rsidRDefault="00607CA3" w:rsidP="0057155E">
      <w:pPr>
        <w:pStyle w:val="Ttulo1"/>
        <w:spacing w:line="240" w:lineRule="auto"/>
        <w:jc w:val="both"/>
        <w:rPr>
          <w:rFonts w:ascii="Gadugi" w:hAnsi="Gadugi" w:cs="Arial"/>
          <w:szCs w:val="22"/>
        </w:rPr>
      </w:pPr>
      <w:bookmarkStart w:id="101" w:name="_Toc168556335"/>
      <w:r w:rsidRPr="00880254">
        <w:rPr>
          <w:rFonts w:ascii="Gadugi" w:hAnsi="Gadugi" w:cs="Arial"/>
          <w:szCs w:val="22"/>
        </w:rPr>
        <w:t>CAPÍTULO IV</w:t>
      </w:r>
      <w:bookmarkEnd w:id="101"/>
    </w:p>
    <w:p w14:paraId="4C3B8F4B" w14:textId="77777777" w:rsidR="00607CA3" w:rsidRPr="00880254" w:rsidRDefault="00607CA3" w:rsidP="0057155E">
      <w:pPr>
        <w:pStyle w:val="Ttulo2"/>
        <w:spacing w:line="240" w:lineRule="auto"/>
        <w:jc w:val="both"/>
        <w:rPr>
          <w:rFonts w:ascii="Gadugi" w:hAnsi="Gadugi" w:cs="Arial"/>
          <w:szCs w:val="22"/>
        </w:rPr>
      </w:pPr>
      <w:bookmarkStart w:id="102" w:name="_Toc168556336"/>
      <w:r w:rsidRPr="00880254">
        <w:rPr>
          <w:rFonts w:ascii="Gadugi" w:hAnsi="Gadugi" w:cs="Arial"/>
          <w:szCs w:val="22"/>
        </w:rPr>
        <w:t>ASPECTOS CALIFICABLES</w:t>
      </w:r>
      <w:bookmarkEnd w:id="102"/>
    </w:p>
    <w:p w14:paraId="23F4FED9" w14:textId="77777777" w:rsidR="00607CA3" w:rsidRPr="00880254" w:rsidRDefault="00607CA3" w:rsidP="0057155E">
      <w:pPr>
        <w:jc w:val="both"/>
        <w:rPr>
          <w:rFonts w:ascii="Gadugi" w:hAnsi="Gadugi" w:cs="Arial"/>
          <w:szCs w:val="22"/>
          <w:highlight w:val="yellow"/>
        </w:rPr>
      </w:pPr>
    </w:p>
    <w:p w14:paraId="00B11EC8" w14:textId="77777777" w:rsidR="00C574E7" w:rsidRPr="00880254" w:rsidRDefault="00C574E7" w:rsidP="0057155E">
      <w:pPr>
        <w:jc w:val="both"/>
        <w:rPr>
          <w:rFonts w:ascii="Gadugi" w:hAnsi="Gadugi" w:cs="Arial"/>
          <w:szCs w:val="22"/>
        </w:rPr>
      </w:pPr>
      <w:r w:rsidRPr="00880254">
        <w:rPr>
          <w:rFonts w:ascii="Gadugi" w:hAnsi="Gadugi" w:cs="Arial"/>
          <w:szCs w:val="22"/>
        </w:rPr>
        <w:t>Únicamente se procederá a la calificación de las propuestas que hayan cumplido con los requisitos mínimos y por ende queden habilitadas. La oferta más favorable será aquella cuya calificación sea la más alta y resulte ser conveniente para la Compañía y cumpla de conformidad con los criterios aquí establecidos.</w:t>
      </w:r>
    </w:p>
    <w:p w14:paraId="25F67D27" w14:textId="77777777" w:rsidR="00C574E7" w:rsidRPr="00880254" w:rsidRDefault="00C574E7" w:rsidP="0057155E">
      <w:pPr>
        <w:jc w:val="both"/>
        <w:rPr>
          <w:rFonts w:ascii="Gadugi" w:hAnsi="Gadugi" w:cs="Arial"/>
          <w:szCs w:val="22"/>
        </w:rPr>
      </w:pPr>
    </w:p>
    <w:p w14:paraId="1E648DAD" w14:textId="39CE4302" w:rsidR="00C574E7" w:rsidRPr="00880254" w:rsidRDefault="00C574E7" w:rsidP="0057155E">
      <w:pPr>
        <w:jc w:val="both"/>
        <w:rPr>
          <w:rFonts w:ascii="Gadugi" w:hAnsi="Gadugi" w:cs="Arial"/>
          <w:szCs w:val="22"/>
        </w:rPr>
      </w:pPr>
      <w:r w:rsidRPr="00880254">
        <w:rPr>
          <w:rFonts w:ascii="Gadugi" w:hAnsi="Gadugi" w:cs="Arial"/>
          <w:szCs w:val="22"/>
        </w:rPr>
        <w:t>Entre las ofertas habilitadas se realizará la selección de la propuesta más favorable para la compañía que será aquella que obtenga el mayor puntaje de acuerdo con lo siguiente:</w:t>
      </w:r>
    </w:p>
    <w:p w14:paraId="7FA53A0E" w14:textId="77777777" w:rsidR="00C574E7" w:rsidRPr="00880254" w:rsidRDefault="00C574E7" w:rsidP="0057155E">
      <w:pPr>
        <w:jc w:val="both"/>
        <w:rPr>
          <w:rFonts w:ascii="Gadugi" w:hAnsi="Gadugi" w:cs="Arial"/>
          <w:szCs w:val="22"/>
        </w:rPr>
      </w:pPr>
    </w:p>
    <w:p w14:paraId="1FA73F68" w14:textId="77777777" w:rsidR="00607CA3" w:rsidRPr="00880254" w:rsidRDefault="00607CA3" w:rsidP="0057155E">
      <w:pPr>
        <w:pStyle w:val="Ttulo3"/>
        <w:numPr>
          <w:ilvl w:val="0"/>
          <w:numId w:val="25"/>
        </w:numPr>
        <w:spacing w:line="240" w:lineRule="auto"/>
        <w:jc w:val="both"/>
        <w:rPr>
          <w:rFonts w:ascii="Gadugi" w:hAnsi="Gadugi" w:cs="Arial"/>
          <w:szCs w:val="22"/>
        </w:rPr>
      </w:pPr>
      <w:bookmarkStart w:id="103" w:name="_Toc168556337"/>
      <w:r w:rsidRPr="00880254">
        <w:rPr>
          <w:rFonts w:ascii="Gadugi" w:hAnsi="Gadugi" w:cs="Arial"/>
          <w:szCs w:val="22"/>
        </w:rPr>
        <w:t>Factores de calificación</w:t>
      </w:r>
      <w:bookmarkEnd w:id="103"/>
    </w:p>
    <w:p w14:paraId="6C8762C1" w14:textId="77777777" w:rsidR="008F3F4A" w:rsidRPr="00880254" w:rsidRDefault="008F3F4A" w:rsidP="0057155E">
      <w:pPr>
        <w:jc w:val="both"/>
        <w:rPr>
          <w:rFonts w:ascii="Gadugi" w:hAnsi="Gadugi"/>
          <w:szCs w:val="22"/>
          <w:lang w:val="es-CO" w:eastAsia="en-US"/>
        </w:rPr>
      </w:pPr>
    </w:p>
    <w:tbl>
      <w:tblPr>
        <w:tblW w:w="7356" w:type="dxa"/>
        <w:jc w:val="center"/>
        <w:tblCellMar>
          <w:top w:w="15" w:type="dxa"/>
          <w:left w:w="15" w:type="dxa"/>
          <w:bottom w:w="15" w:type="dxa"/>
          <w:right w:w="15" w:type="dxa"/>
        </w:tblCellMar>
        <w:tblLook w:val="04A0" w:firstRow="1" w:lastRow="0" w:firstColumn="1" w:lastColumn="0" w:noHBand="0" w:noVBand="1"/>
      </w:tblPr>
      <w:tblGrid>
        <w:gridCol w:w="4434"/>
        <w:gridCol w:w="2922"/>
      </w:tblGrid>
      <w:tr w:rsidR="008F3F4A" w:rsidRPr="00880254" w14:paraId="40F237B9" w14:textId="77777777" w:rsidTr="00B815F4">
        <w:trPr>
          <w:trHeight w:val="716"/>
          <w:jc w:val="center"/>
        </w:trPr>
        <w:tc>
          <w:tcPr>
            <w:tcW w:w="4434" w:type="dxa"/>
            <w:tcBorders>
              <w:top w:val="double" w:sz="4" w:space="0" w:color="000000" w:themeColor="text1"/>
              <w:left w:val="double" w:sz="4" w:space="0" w:color="000000" w:themeColor="text1"/>
              <w:bottom w:val="single" w:sz="8" w:space="0" w:color="000000" w:themeColor="text1"/>
              <w:right w:val="single" w:sz="8" w:space="0" w:color="000000" w:themeColor="text1"/>
            </w:tcBorders>
            <w:shd w:val="clear" w:color="auto" w:fill="92D050"/>
            <w:tcMar>
              <w:top w:w="0" w:type="dxa"/>
              <w:left w:w="108" w:type="dxa"/>
              <w:bottom w:w="0" w:type="dxa"/>
              <w:right w:w="108" w:type="dxa"/>
            </w:tcMar>
            <w:vAlign w:val="center"/>
            <w:hideMark/>
          </w:tcPr>
          <w:p w14:paraId="4900AE0C" w14:textId="77777777" w:rsidR="008F3F4A" w:rsidRPr="00880254" w:rsidRDefault="008F3F4A" w:rsidP="0057155E">
            <w:pPr>
              <w:jc w:val="both"/>
              <w:textAlignment w:val="baseline"/>
              <w:rPr>
                <w:rFonts w:ascii="Gadugi" w:hAnsi="Gadugi" w:cs="Arial"/>
                <w:b/>
                <w:bCs/>
                <w:szCs w:val="22"/>
                <w:lang w:eastAsia="es-CO"/>
              </w:rPr>
            </w:pPr>
            <w:r w:rsidRPr="00880254">
              <w:rPr>
                <w:rFonts w:ascii="Gadugi" w:hAnsi="Gadugi" w:cs="Arial"/>
                <w:b/>
                <w:bCs/>
                <w:szCs w:val="22"/>
                <w:lang w:eastAsia="es-CO"/>
              </w:rPr>
              <w:t>FACTORES</w:t>
            </w:r>
          </w:p>
        </w:tc>
        <w:tc>
          <w:tcPr>
            <w:tcW w:w="2922" w:type="dxa"/>
            <w:tcBorders>
              <w:top w:val="double" w:sz="4" w:space="0" w:color="000000" w:themeColor="text1"/>
              <w:left w:val="single" w:sz="8" w:space="0" w:color="000000" w:themeColor="text1"/>
              <w:bottom w:val="single" w:sz="8" w:space="0" w:color="000000" w:themeColor="text1"/>
              <w:right w:val="double" w:sz="4" w:space="0" w:color="000000" w:themeColor="text1"/>
            </w:tcBorders>
            <w:shd w:val="clear" w:color="auto" w:fill="92D050"/>
            <w:tcMar>
              <w:top w:w="0" w:type="dxa"/>
              <w:left w:w="0" w:type="dxa"/>
              <w:bottom w:w="0" w:type="dxa"/>
              <w:right w:w="0" w:type="dxa"/>
            </w:tcMar>
            <w:vAlign w:val="center"/>
            <w:hideMark/>
          </w:tcPr>
          <w:p w14:paraId="3A21E245" w14:textId="77777777" w:rsidR="008F3F4A" w:rsidRPr="00880254" w:rsidRDefault="008F3F4A" w:rsidP="0057155E">
            <w:pPr>
              <w:jc w:val="both"/>
              <w:textAlignment w:val="baseline"/>
              <w:rPr>
                <w:rFonts w:ascii="Gadugi" w:hAnsi="Gadugi" w:cs="Arial"/>
                <w:b/>
                <w:bCs/>
                <w:szCs w:val="22"/>
                <w:lang w:eastAsia="es-CO"/>
              </w:rPr>
            </w:pPr>
            <w:r w:rsidRPr="00880254">
              <w:rPr>
                <w:rFonts w:ascii="Gadugi" w:hAnsi="Gadugi" w:cs="Arial"/>
                <w:b/>
                <w:bCs/>
                <w:szCs w:val="22"/>
                <w:lang w:eastAsia="es-CO"/>
              </w:rPr>
              <w:t>PUNTAJE</w:t>
            </w:r>
          </w:p>
        </w:tc>
      </w:tr>
      <w:tr w:rsidR="008F3F4A" w:rsidRPr="00880254" w14:paraId="3655BE39" w14:textId="77777777" w:rsidTr="00F36D05">
        <w:trPr>
          <w:trHeight w:val="34"/>
          <w:jc w:val="center"/>
        </w:trPr>
        <w:tc>
          <w:tcPr>
            <w:tcW w:w="443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7509910" w14:textId="20E489D7" w:rsidR="008F3F4A" w:rsidRPr="00880254" w:rsidRDefault="008F3F4A" w:rsidP="0057155E">
            <w:pPr>
              <w:jc w:val="both"/>
              <w:textAlignment w:val="baseline"/>
              <w:rPr>
                <w:rFonts w:ascii="Gadugi" w:hAnsi="Gadugi" w:cs="Arial"/>
                <w:szCs w:val="22"/>
                <w:lang w:eastAsia="es-CO"/>
              </w:rPr>
            </w:pPr>
            <w:r w:rsidRPr="00880254">
              <w:rPr>
                <w:rFonts w:ascii="Gadugi" w:hAnsi="Gadugi" w:cs="Arial"/>
                <w:szCs w:val="22"/>
                <w:lang w:eastAsia="es-CO"/>
              </w:rPr>
              <w:t>Oferta Económica</w:t>
            </w:r>
          </w:p>
        </w:tc>
        <w:tc>
          <w:tcPr>
            <w:tcW w:w="2922"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5A0CC105" w14:textId="77777777" w:rsidR="008F3F4A" w:rsidRPr="00880254" w:rsidRDefault="008F3F4A" w:rsidP="00F36D05">
            <w:pPr>
              <w:jc w:val="center"/>
              <w:textAlignment w:val="baseline"/>
              <w:rPr>
                <w:rFonts w:ascii="Gadugi" w:hAnsi="Gadugi" w:cs="Arial"/>
                <w:szCs w:val="22"/>
                <w:lang w:eastAsia="es-CO"/>
              </w:rPr>
            </w:pPr>
            <w:r w:rsidRPr="00880254">
              <w:rPr>
                <w:rFonts w:ascii="Gadugi" w:hAnsi="Gadugi" w:cs="Arial"/>
                <w:szCs w:val="22"/>
                <w:lang w:eastAsia="es-CO"/>
              </w:rPr>
              <w:t>500</w:t>
            </w:r>
          </w:p>
        </w:tc>
      </w:tr>
      <w:tr w:rsidR="008F3F4A" w:rsidRPr="00880254" w14:paraId="1620B15D" w14:textId="77777777" w:rsidTr="00F36D05">
        <w:trPr>
          <w:trHeight w:val="34"/>
          <w:jc w:val="center"/>
        </w:trPr>
        <w:tc>
          <w:tcPr>
            <w:tcW w:w="443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126F6FA5" w14:textId="77777777" w:rsidR="008F3F4A" w:rsidRPr="00880254" w:rsidRDefault="008F3F4A" w:rsidP="0057155E">
            <w:pPr>
              <w:jc w:val="both"/>
              <w:textAlignment w:val="baseline"/>
              <w:rPr>
                <w:rFonts w:ascii="Gadugi" w:hAnsi="Gadugi" w:cs="Arial"/>
                <w:szCs w:val="22"/>
                <w:lang w:eastAsia="es-CO"/>
              </w:rPr>
            </w:pPr>
            <w:r w:rsidRPr="00880254">
              <w:rPr>
                <w:rFonts w:ascii="Gadugi" w:hAnsi="Gadugi" w:cs="Arial"/>
                <w:bCs/>
                <w:szCs w:val="22"/>
                <w:lang w:eastAsia="es-CO"/>
              </w:rPr>
              <w:t>Valor Agregado*</w:t>
            </w:r>
          </w:p>
        </w:tc>
        <w:tc>
          <w:tcPr>
            <w:tcW w:w="2922"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581AC5BC" w14:textId="77777777" w:rsidR="008F3F4A" w:rsidRPr="00880254" w:rsidRDefault="008F3F4A" w:rsidP="00F36D05">
            <w:pPr>
              <w:jc w:val="center"/>
              <w:textAlignment w:val="baseline"/>
              <w:rPr>
                <w:rFonts w:ascii="Gadugi" w:hAnsi="Gadugi" w:cs="Arial"/>
                <w:szCs w:val="22"/>
                <w:lang w:eastAsia="es-CO"/>
              </w:rPr>
            </w:pPr>
            <w:r w:rsidRPr="00880254">
              <w:rPr>
                <w:rFonts w:ascii="Gadugi" w:hAnsi="Gadugi" w:cs="Arial"/>
                <w:szCs w:val="22"/>
                <w:lang w:eastAsia="es-CO"/>
              </w:rPr>
              <w:t>337.5</w:t>
            </w:r>
          </w:p>
        </w:tc>
      </w:tr>
      <w:tr w:rsidR="008F3F4A" w:rsidRPr="00880254" w14:paraId="73122E53" w14:textId="77777777" w:rsidTr="00F36D05">
        <w:trPr>
          <w:trHeight w:val="34"/>
          <w:jc w:val="center"/>
        </w:trPr>
        <w:tc>
          <w:tcPr>
            <w:tcW w:w="443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F40FE1E" w14:textId="77777777" w:rsidR="008F3F4A" w:rsidRPr="00880254" w:rsidRDefault="008F3F4A" w:rsidP="0057155E">
            <w:pPr>
              <w:jc w:val="both"/>
              <w:textAlignment w:val="baseline"/>
              <w:rPr>
                <w:rFonts w:ascii="Gadugi" w:hAnsi="Gadugi" w:cs="Arial"/>
                <w:szCs w:val="22"/>
                <w:lang w:eastAsia="es-CO"/>
              </w:rPr>
            </w:pPr>
            <w:r w:rsidRPr="00880254">
              <w:rPr>
                <w:rFonts w:ascii="Gadugi" w:hAnsi="Gadugi" w:cs="Arial"/>
                <w:szCs w:val="22"/>
                <w:lang w:eastAsia="es-CO"/>
              </w:rPr>
              <w:t>Apoyo a la industria nacional</w:t>
            </w:r>
          </w:p>
        </w:tc>
        <w:tc>
          <w:tcPr>
            <w:tcW w:w="2922"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7B61D415" w14:textId="77777777" w:rsidR="008F3F4A" w:rsidRPr="00880254" w:rsidRDefault="008F3F4A" w:rsidP="00F36D05">
            <w:pPr>
              <w:jc w:val="center"/>
              <w:textAlignment w:val="baseline"/>
              <w:rPr>
                <w:rFonts w:ascii="Gadugi" w:hAnsi="Gadugi" w:cs="Arial"/>
                <w:szCs w:val="22"/>
                <w:lang w:eastAsia="es-CO"/>
              </w:rPr>
            </w:pPr>
            <w:r w:rsidRPr="00880254">
              <w:rPr>
                <w:rFonts w:ascii="Gadugi" w:hAnsi="Gadugi" w:cs="Arial"/>
                <w:szCs w:val="22"/>
                <w:lang w:eastAsia="es-CO"/>
              </w:rPr>
              <w:t>100</w:t>
            </w:r>
          </w:p>
        </w:tc>
      </w:tr>
      <w:tr w:rsidR="008F3F4A" w:rsidRPr="00880254" w14:paraId="70F18AAF" w14:textId="77777777" w:rsidTr="00F36D05">
        <w:trPr>
          <w:trHeight w:val="34"/>
          <w:jc w:val="center"/>
        </w:trPr>
        <w:tc>
          <w:tcPr>
            <w:tcW w:w="443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1B881A5E" w14:textId="77777777" w:rsidR="008F3F4A" w:rsidRPr="00880254" w:rsidRDefault="008F3F4A" w:rsidP="0057155E">
            <w:pPr>
              <w:jc w:val="both"/>
              <w:textAlignment w:val="baseline"/>
              <w:rPr>
                <w:rFonts w:ascii="Gadugi" w:hAnsi="Gadugi" w:cs="Arial"/>
                <w:szCs w:val="22"/>
                <w:lang w:eastAsia="es-CO"/>
              </w:rPr>
            </w:pPr>
            <w:r w:rsidRPr="00880254">
              <w:rPr>
                <w:rFonts w:ascii="Gadugi" w:hAnsi="Gadugi" w:cs="Arial"/>
                <w:szCs w:val="22"/>
                <w:lang w:eastAsia="es-CO"/>
              </w:rPr>
              <w:t>Ambiental</w:t>
            </w:r>
          </w:p>
        </w:tc>
        <w:tc>
          <w:tcPr>
            <w:tcW w:w="2922"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4F68577F" w14:textId="77777777" w:rsidR="008F3F4A" w:rsidRPr="00880254" w:rsidRDefault="008F3F4A" w:rsidP="00F36D05">
            <w:pPr>
              <w:jc w:val="center"/>
              <w:textAlignment w:val="baseline"/>
              <w:rPr>
                <w:rFonts w:ascii="Gadugi" w:hAnsi="Gadugi" w:cs="Arial"/>
                <w:szCs w:val="22"/>
                <w:lang w:eastAsia="es-CO"/>
              </w:rPr>
            </w:pPr>
            <w:r w:rsidRPr="00880254">
              <w:rPr>
                <w:rFonts w:ascii="Gadugi" w:hAnsi="Gadugi" w:cs="Arial"/>
                <w:szCs w:val="22"/>
                <w:lang w:eastAsia="es-CO"/>
              </w:rPr>
              <w:t>50</w:t>
            </w:r>
          </w:p>
        </w:tc>
      </w:tr>
      <w:tr w:rsidR="008F3F4A" w:rsidRPr="00880254" w14:paraId="4A263189" w14:textId="77777777" w:rsidTr="00F36D05">
        <w:trPr>
          <w:trHeight w:val="34"/>
          <w:jc w:val="center"/>
        </w:trPr>
        <w:tc>
          <w:tcPr>
            <w:tcW w:w="443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D625CD2" w14:textId="77777777" w:rsidR="008F3F4A" w:rsidRPr="00880254" w:rsidRDefault="008F3F4A" w:rsidP="0057155E">
            <w:pPr>
              <w:jc w:val="both"/>
              <w:textAlignment w:val="baseline"/>
              <w:rPr>
                <w:rFonts w:ascii="Gadugi" w:hAnsi="Gadugi" w:cs="Arial"/>
                <w:szCs w:val="22"/>
                <w:lang w:eastAsia="es-CO"/>
              </w:rPr>
            </w:pPr>
            <w:r w:rsidRPr="00880254">
              <w:rPr>
                <w:rFonts w:ascii="Gadugi" w:hAnsi="Gadugi" w:cs="Arial"/>
                <w:szCs w:val="22"/>
                <w:lang w:eastAsia="es-CO"/>
              </w:rPr>
              <w:t>Trabajadores en condición de discapacidad</w:t>
            </w:r>
          </w:p>
        </w:tc>
        <w:tc>
          <w:tcPr>
            <w:tcW w:w="2922"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418FF13B" w14:textId="77777777" w:rsidR="008F3F4A" w:rsidRPr="00880254" w:rsidRDefault="008F3F4A" w:rsidP="00F36D05">
            <w:pPr>
              <w:jc w:val="center"/>
              <w:textAlignment w:val="baseline"/>
              <w:rPr>
                <w:rFonts w:ascii="Gadugi" w:hAnsi="Gadugi" w:cs="Arial"/>
                <w:szCs w:val="22"/>
                <w:lang w:eastAsia="es-CO"/>
              </w:rPr>
            </w:pPr>
            <w:r w:rsidRPr="00880254">
              <w:rPr>
                <w:rFonts w:ascii="Gadugi" w:hAnsi="Gadugi" w:cs="Arial"/>
                <w:szCs w:val="22"/>
                <w:lang w:eastAsia="es-CO"/>
              </w:rPr>
              <w:t>10</w:t>
            </w:r>
          </w:p>
        </w:tc>
      </w:tr>
      <w:tr w:rsidR="008F3F4A" w:rsidRPr="00880254" w14:paraId="1497E080" w14:textId="77777777" w:rsidTr="00F36D05">
        <w:trPr>
          <w:trHeight w:val="34"/>
          <w:jc w:val="center"/>
        </w:trPr>
        <w:tc>
          <w:tcPr>
            <w:tcW w:w="443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6472B16" w14:textId="77777777" w:rsidR="008F3F4A" w:rsidRPr="00880254" w:rsidRDefault="008F3F4A" w:rsidP="0057155E">
            <w:pPr>
              <w:jc w:val="both"/>
              <w:textAlignment w:val="baseline"/>
              <w:rPr>
                <w:rFonts w:ascii="Gadugi" w:hAnsi="Gadugi" w:cs="Arial"/>
                <w:szCs w:val="22"/>
                <w:lang w:eastAsia="es-CO"/>
              </w:rPr>
            </w:pPr>
            <w:r w:rsidRPr="00880254">
              <w:rPr>
                <w:rFonts w:ascii="Gadugi" w:hAnsi="Gadugi" w:cs="Arial"/>
                <w:szCs w:val="22"/>
                <w:lang w:eastAsia="es-CO"/>
              </w:rPr>
              <w:t>Emprendimiento y empresas de mujeres.</w:t>
            </w:r>
          </w:p>
        </w:tc>
        <w:tc>
          <w:tcPr>
            <w:tcW w:w="2922"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634CCE6C" w14:textId="77777777" w:rsidR="008F3F4A" w:rsidRPr="00880254" w:rsidRDefault="008F3F4A" w:rsidP="00F36D05">
            <w:pPr>
              <w:jc w:val="center"/>
              <w:textAlignment w:val="baseline"/>
              <w:rPr>
                <w:rFonts w:ascii="Gadugi" w:hAnsi="Gadugi" w:cs="Arial"/>
                <w:szCs w:val="22"/>
                <w:lang w:eastAsia="es-CO"/>
              </w:rPr>
            </w:pPr>
            <w:r w:rsidRPr="00880254">
              <w:rPr>
                <w:rFonts w:ascii="Gadugi" w:hAnsi="Gadugi" w:cs="Arial"/>
                <w:szCs w:val="22"/>
                <w:lang w:eastAsia="es-CO"/>
              </w:rPr>
              <w:t>2.5</w:t>
            </w:r>
          </w:p>
        </w:tc>
      </w:tr>
      <w:tr w:rsidR="008F3F4A" w:rsidRPr="00880254" w14:paraId="62BE62D2" w14:textId="77777777" w:rsidTr="00F36D05">
        <w:trPr>
          <w:trHeight w:val="34"/>
          <w:jc w:val="center"/>
        </w:trPr>
        <w:tc>
          <w:tcPr>
            <w:tcW w:w="4434" w:type="dxa"/>
            <w:tcBorders>
              <w:top w:val="single" w:sz="8" w:space="0" w:color="000000" w:themeColor="text1"/>
              <w:left w:val="double" w:sz="4" w:space="0" w:color="000000" w:themeColor="text1"/>
              <w:bottom w:val="double" w:sz="4" w:space="0" w:color="000000" w:themeColor="text1"/>
              <w:right w:val="single" w:sz="8" w:space="0" w:color="000000" w:themeColor="text1"/>
            </w:tcBorders>
            <w:tcMar>
              <w:top w:w="0" w:type="dxa"/>
              <w:left w:w="108" w:type="dxa"/>
              <w:bottom w:w="0" w:type="dxa"/>
              <w:right w:w="108" w:type="dxa"/>
            </w:tcMar>
            <w:vAlign w:val="center"/>
            <w:hideMark/>
          </w:tcPr>
          <w:p w14:paraId="218C4B1F" w14:textId="77777777" w:rsidR="008F3F4A" w:rsidRPr="00880254" w:rsidRDefault="008F3F4A" w:rsidP="0057155E">
            <w:pPr>
              <w:jc w:val="both"/>
              <w:textAlignment w:val="baseline"/>
              <w:rPr>
                <w:rFonts w:ascii="Gadugi" w:hAnsi="Gadugi" w:cs="Arial"/>
                <w:b/>
                <w:bCs/>
                <w:szCs w:val="22"/>
                <w:lang w:eastAsia="es-CO"/>
              </w:rPr>
            </w:pPr>
            <w:r w:rsidRPr="00880254">
              <w:rPr>
                <w:rFonts w:ascii="Gadugi" w:hAnsi="Gadugi" w:cs="Arial"/>
                <w:b/>
                <w:bCs/>
                <w:szCs w:val="22"/>
                <w:lang w:eastAsia="es-CO"/>
              </w:rPr>
              <w:t>Total puntaje</w:t>
            </w:r>
          </w:p>
        </w:tc>
        <w:tc>
          <w:tcPr>
            <w:tcW w:w="2922" w:type="dxa"/>
            <w:tcBorders>
              <w:top w:val="single" w:sz="8" w:space="0" w:color="000000" w:themeColor="text1"/>
              <w:left w:val="single" w:sz="8" w:space="0" w:color="000000" w:themeColor="text1"/>
              <w:bottom w:val="double" w:sz="4" w:space="0" w:color="000000" w:themeColor="text1"/>
              <w:right w:val="double" w:sz="4" w:space="0" w:color="000000" w:themeColor="text1"/>
            </w:tcBorders>
            <w:tcMar>
              <w:top w:w="0" w:type="dxa"/>
              <w:left w:w="0" w:type="dxa"/>
              <w:bottom w:w="0" w:type="dxa"/>
              <w:right w:w="0" w:type="dxa"/>
            </w:tcMar>
            <w:vAlign w:val="center"/>
            <w:hideMark/>
          </w:tcPr>
          <w:p w14:paraId="1E2A95B7" w14:textId="77777777" w:rsidR="008F3F4A" w:rsidRPr="00880254" w:rsidRDefault="008F3F4A" w:rsidP="00F36D05">
            <w:pPr>
              <w:jc w:val="center"/>
              <w:textAlignment w:val="baseline"/>
              <w:rPr>
                <w:rFonts w:ascii="Gadugi" w:hAnsi="Gadugi" w:cs="Arial"/>
                <w:b/>
                <w:bCs/>
                <w:szCs w:val="22"/>
                <w:lang w:eastAsia="es-CO"/>
              </w:rPr>
            </w:pPr>
            <w:r w:rsidRPr="00880254">
              <w:rPr>
                <w:rFonts w:ascii="Gadugi" w:hAnsi="Gadugi" w:cs="Arial"/>
                <w:b/>
                <w:bCs/>
                <w:szCs w:val="22"/>
                <w:lang w:eastAsia="es-CO"/>
              </w:rPr>
              <w:t>1000</w:t>
            </w:r>
          </w:p>
        </w:tc>
      </w:tr>
    </w:tbl>
    <w:p w14:paraId="0DC5C1C6" w14:textId="77777777" w:rsidR="00607CA3" w:rsidRPr="00880254" w:rsidRDefault="00607CA3" w:rsidP="0057155E">
      <w:pPr>
        <w:jc w:val="both"/>
        <w:rPr>
          <w:rFonts w:ascii="Gadugi" w:hAnsi="Gadugi" w:cs="Arial"/>
          <w:szCs w:val="22"/>
        </w:rPr>
      </w:pPr>
    </w:p>
    <w:p w14:paraId="76A77283" w14:textId="1F2ADB8E" w:rsidR="00607CA3" w:rsidRPr="00880254" w:rsidRDefault="00607CA3" w:rsidP="0057155E">
      <w:pPr>
        <w:jc w:val="both"/>
        <w:rPr>
          <w:rFonts w:ascii="Gadugi" w:hAnsi="Gadugi" w:cs="Arial"/>
          <w:b/>
          <w:bCs/>
          <w:szCs w:val="22"/>
        </w:rPr>
      </w:pPr>
      <w:r w:rsidRPr="00880254">
        <w:rPr>
          <w:rFonts w:ascii="Gadugi" w:hAnsi="Gadugi" w:cs="Arial"/>
          <w:b/>
          <w:bCs/>
          <w:szCs w:val="22"/>
        </w:rPr>
        <w:lastRenderedPageBreak/>
        <w:t xml:space="preserve">NOTA: </w:t>
      </w:r>
      <w:r w:rsidR="004928F4" w:rsidRPr="00880254">
        <w:rPr>
          <w:rFonts w:ascii="Gadugi" w:hAnsi="Gadugi" w:cs="Arial"/>
          <w:b/>
          <w:bCs/>
          <w:szCs w:val="22"/>
        </w:rPr>
        <w:t>*</w:t>
      </w:r>
      <w:r w:rsidRPr="00880254">
        <w:rPr>
          <w:rFonts w:ascii="Gadugi" w:hAnsi="Gadugi" w:cs="Arial"/>
          <w:szCs w:val="22"/>
        </w:rPr>
        <w:t xml:space="preserve">Estos conceptos son adicionales no generaran ningún costo para </w:t>
      </w:r>
      <w:r w:rsidR="00983877" w:rsidRPr="00880254">
        <w:rPr>
          <w:rFonts w:ascii="Gadugi" w:hAnsi="Gadugi" w:cs="Arial"/>
          <w:b/>
          <w:bCs/>
          <w:szCs w:val="22"/>
        </w:rPr>
        <w:t xml:space="preserve">LA PREVISORA S.A. </w:t>
      </w:r>
    </w:p>
    <w:p w14:paraId="10E10487" w14:textId="77777777" w:rsidR="00607CA3" w:rsidRPr="00880254" w:rsidRDefault="00607CA3" w:rsidP="0057155E">
      <w:pPr>
        <w:jc w:val="both"/>
        <w:textAlignment w:val="baseline"/>
        <w:rPr>
          <w:rFonts w:ascii="Gadugi" w:hAnsi="Gadugi" w:cs="Segoe UI"/>
          <w:szCs w:val="22"/>
          <w:highlight w:val="yellow"/>
          <w:lang w:eastAsia="es-CO"/>
        </w:rPr>
      </w:pPr>
    </w:p>
    <w:p w14:paraId="2377691D" w14:textId="66E37074" w:rsidR="00607CA3" w:rsidRPr="00880254" w:rsidRDefault="57E8D696" w:rsidP="0057155E">
      <w:pPr>
        <w:pStyle w:val="Ttulo3"/>
        <w:numPr>
          <w:ilvl w:val="1"/>
          <w:numId w:val="25"/>
        </w:numPr>
        <w:spacing w:line="240" w:lineRule="auto"/>
        <w:jc w:val="both"/>
        <w:rPr>
          <w:rFonts w:ascii="Gadugi" w:hAnsi="Gadugi"/>
          <w:b w:val="0"/>
          <w:szCs w:val="22"/>
          <w:lang w:eastAsia="es-CO"/>
        </w:rPr>
      </w:pPr>
      <w:bookmarkStart w:id="104" w:name="_Toc168556338"/>
      <w:r w:rsidRPr="00880254">
        <w:rPr>
          <w:rFonts w:ascii="Gadugi" w:hAnsi="Gadugi"/>
          <w:szCs w:val="22"/>
          <w:lang w:eastAsia="es-CO"/>
        </w:rPr>
        <w:t xml:space="preserve">Oferta económica: </w:t>
      </w:r>
      <w:r w:rsidRPr="00880254">
        <w:rPr>
          <w:rFonts w:ascii="Gadugi" w:hAnsi="Gadugi"/>
          <w:b w:val="0"/>
          <w:szCs w:val="22"/>
          <w:lang w:eastAsia="es-CO"/>
        </w:rPr>
        <w:t xml:space="preserve">Máximo </w:t>
      </w:r>
      <w:r w:rsidR="00281C0B" w:rsidRPr="00880254">
        <w:rPr>
          <w:rFonts w:ascii="Gadugi" w:hAnsi="Gadugi"/>
          <w:b w:val="0"/>
          <w:szCs w:val="22"/>
          <w:lang w:eastAsia="es-CO"/>
        </w:rPr>
        <w:t>500</w:t>
      </w:r>
      <w:r w:rsidR="3245D5C3" w:rsidRPr="00880254">
        <w:rPr>
          <w:rFonts w:ascii="Gadugi" w:hAnsi="Gadugi"/>
          <w:b w:val="0"/>
          <w:szCs w:val="22"/>
          <w:lang w:eastAsia="es-CO"/>
        </w:rPr>
        <w:t xml:space="preserve"> </w:t>
      </w:r>
      <w:r w:rsidRPr="00880254">
        <w:rPr>
          <w:rFonts w:ascii="Gadugi" w:hAnsi="Gadugi"/>
          <w:b w:val="0"/>
          <w:szCs w:val="22"/>
          <w:lang w:eastAsia="es-CO"/>
        </w:rPr>
        <w:t>puntos</w:t>
      </w:r>
      <w:bookmarkEnd w:id="104"/>
    </w:p>
    <w:p w14:paraId="56F72913" w14:textId="77777777" w:rsidR="00612ED2" w:rsidRPr="00880254" w:rsidRDefault="00612ED2" w:rsidP="0057155E">
      <w:pPr>
        <w:jc w:val="both"/>
        <w:rPr>
          <w:rFonts w:ascii="Gadugi" w:hAnsi="Gadugi"/>
          <w:szCs w:val="22"/>
          <w:highlight w:val="yellow"/>
          <w:lang w:val="es-CO" w:eastAsia="es-CO"/>
        </w:rPr>
      </w:pPr>
    </w:p>
    <w:p w14:paraId="4ECBD2DC" w14:textId="77777777" w:rsidR="006D2A18" w:rsidRPr="00880254" w:rsidRDefault="006D2A18" w:rsidP="0057155E">
      <w:pPr>
        <w:jc w:val="both"/>
        <w:textAlignment w:val="baseline"/>
        <w:rPr>
          <w:rFonts w:ascii="Gadugi" w:hAnsi="Gadugi" w:cs="Segoe UI"/>
          <w:szCs w:val="22"/>
          <w:lang w:eastAsia="es-CO"/>
        </w:rPr>
      </w:pPr>
      <w:r w:rsidRPr="00880254">
        <w:rPr>
          <w:rFonts w:ascii="Gadugi" w:hAnsi="Gadugi" w:cs="Segoe UI"/>
          <w:b/>
          <w:bCs/>
          <w:szCs w:val="22"/>
          <w:lang w:eastAsia="es-CO"/>
        </w:rPr>
        <w:t>LOS OFERENTES</w:t>
      </w:r>
      <w:r w:rsidRPr="00880254">
        <w:rPr>
          <w:rFonts w:ascii="Gadugi" w:hAnsi="Gadugi" w:cs="Segoe UI"/>
          <w:szCs w:val="22"/>
          <w:lang w:eastAsia="es-CO"/>
        </w:rPr>
        <w:t xml:space="preserve"> deberán presentar su oferta en pesos colombianos incluido IVA, la cual incluirá todos los gastos directos e indirectos en que pueda llegar a incurrir en la ejecución del contrato y que soportan de forma integral las condiciones descritas e inherentes para la optima prestación de los servicios, así como los aspectos adicionales ofertados.</w:t>
      </w:r>
    </w:p>
    <w:p w14:paraId="7C652BB8" w14:textId="77777777" w:rsidR="006D2A18" w:rsidRPr="00880254" w:rsidRDefault="006D2A18" w:rsidP="0057155E">
      <w:pPr>
        <w:jc w:val="both"/>
        <w:textAlignment w:val="baseline"/>
        <w:rPr>
          <w:rFonts w:ascii="Gadugi" w:hAnsi="Gadugi" w:cs="Segoe UI"/>
          <w:szCs w:val="22"/>
          <w:lang w:eastAsia="es-CO"/>
        </w:rPr>
      </w:pPr>
    </w:p>
    <w:p w14:paraId="504B1DF7" w14:textId="76582195" w:rsidR="006D2A18" w:rsidRPr="00221D98" w:rsidRDefault="006D2A18" w:rsidP="0057155E">
      <w:pPr>
        <w:jc w:val="both"/>
        <w:textAlignment w:val="baseline"/>
        <w:rPr>
          <w:rFonts w:ascii="Gadugi" w:hAnsi="Gadugi" w:cs="Segoe UI"/>
          <w:szCs w:val="22"/>
          <w:lang w:eastAsia="es-CO"/>
        </w:rPr>
      </w:pPr>
      <w:r w:rsidRPr="00221D98">
        <w:rPr>
          <w:rFonts w:ascii="Gadugi" w:hAnsi="Gadugi" w:cs="Segoe UI"/>
          <w:szCs w:val="22"/>
          <w:lang w:eastAsia="es-CO"/>
        </w:rPr>
        <w:t xml:space="preserve">Cualquier error u omisión no dará lugar a modificar el valor del presupuesto y </w:t>
      </w:r>
      <w:r w:rsidR="00983877" w:rsidRPr="00221D98">
        <w:rPr>
          <w:rFonts w:ascii="Gadugi" w:hAnsi="Gadugi" w:cs="Segoe UI"/>
          <w:b/>
          <w:bCs/>
          <w:szCs w:val="22"/>
          <w:lang w:eastAsia="es-CO"/>
        </w:rPr>
        <w:t xml:space="preserve">EL OFERENTE </w:t>
      </w:r>
      <w:r w:rsidRPr="00221D98">
        <w:rPr>
          <w:rFonts w:ascii="Gadugi" w:hAnsi="Gadugi" w:cs="Segoe UI"/>
          <w:szCs w:val="22"/>
          <w:lang w:eastAsia="es-CO"/>
        </w:rPr>
        <w:t>seleccionado deberá asumir los sobrecostos que esto le ocasione.</w:t>
      </w:r>
    </w:p>
    <w:p w14:paraId="6CC96AC3" w14:textId="77777777" w:rsidR="006D2A18" w:rsidRPr="00221D98" w:rsidRDefault="006D2A18" w:rsidP="0057155E">
      <w:pPr>
        <w:jc w:val="both"/>
        <w:textAlignment w:val="baseline"/>
        <w:rPr>
          <w:rFonts w:ascii="Gadugi" w:hAnsi="Gadugi" w:cs="Segoe UI"/>
          <w:szCs w:val="22"/>
          <w:lang w:eastAsia="es-CO"/>
        </w:rPr>
      </w:pPr>
      <w:r w:rsidRPr="00221D98">
        <w:rPr>
          <w:rFonts w:ascii="Gadugi" w:hAnsi="Gadugi" w:cs="Segoe UI"/>
          <w:szCs w:val="22"/>
          <w:lang w:eastAsia="es-CO"/>
        </w:rPr>
        <w:t xml:space="preserve"> </w:t>
      </w:r>
    </w:p>
    <w:p w14:paraId="0611B979" w14:textId="450DE0DA" w:rsidR="006D2A18" w:rsidRPr="00221D98" w:rsidRDefault="006D2A18" w:rsidP="0057155E">
      <w:pPr>
        <w:jc w:val="both"/>
        <w:textAlignment w:val="baseline"/>
        <w:rPr>
          <w:rFonts w:ascii="Gadugi" w:hAnsi="Gadugi" w:cs="Segoe UI"/>
          <w:szCs w:val="22"/>
          <w:lang w:eastAsia="es-CO"/>
        </w:rPr>
      </w:pPr>
      <w:r w:rsidRPr="00221D98">
        <w:rPr>
          <w:rFonts w:ascii="Gadugi" w:hAnsi="Gadugi" w:cs="Segoe UI"/>
          <w:szCs w:val="22"/>
          <w:lang w:eastAsia="es-CO"/>
        </w:rPr>
        <w:t xml:space="preserve">Para efectos de evaluación, únicamente se tendrá en cuenta el valor de la propuesta conforme el </w:t>
      </w:r>
      <w:r w:rsidR="00055296" w:rsidRPr="00221D98">
        <w:rPr>
          <w:rFonts w:ascii="Gadugi" w:hAnsi="Gadugi" w:cs="Segoe UI"/>
          <w:b/>
          <w:bCs/>
          <w:szCs w:val="22"/>
          <w:lang w:eastAsia="es-CO"/>
        </w:rPr>
        <w:t>Formato</w:t>
      </w:r>
      <w:r w:rsidRPr="00221D98">
        <w:rPr>
          <w:rFonts w:ascii="Gadugi" w:hAnsi="Gadugi" w:cs="Segoe UI"/>
          <w:b/>
          <w:bCs/>
          <w:szCs w:val="22"/>
          <w:lang w:eastAsia="es-CO"/>
        </w:rPr>
        <w:t xml:space="preserve"> </w:t>
      </w:r>
      <w:r w:rsidR="007E6649" w:rsidRPr="00221D98">
        <w:rPr>
          <w:rFonts w:ascii="Gadugi" w:hAnsi="Gadugi" w:cs="Segoe UI"/>
          <w:b/>
          <w:bCs/>
          <w:szCs w:val="22"/>
          <w:lang w:eastAsia="es-CO"/>
        </w:rPr>
        <w:t>de</w:t>
      </w:r>
      <w:r w:rsidRPr="00221D98">
        <w:rPr>
          <w:rFonts w:ascii="Gadugi" w:hAnsi="Gadugi" w:cs="Segoe UI"/>
          <w:b/>
          <w:bCs/>
          <w:szCs w:val="22"/>
          <w:lang w:eastAsia="es-CO"/>
        </w:rPr>
        <w:t xml:space="preserve"> Cotización</w:t>
      </w:r>
      <w:r w:rsidRPr="00221D98">
        <w:rPr>
          <w:rFonts w:ascii="Gadugi" w:hAnsi="Gadugi" w:cs="Segoe UI"/>
          <w:szCs w:val="22"/>
          <w:lang w:eastAsia="es-CO"/>
        </w:rPr>
        <w:t xml:space="preserve"> una vez corregido aritméticamente, si a ello hay lugar.</w:t>
      </w:r>
    </w:p>
    <w:p w14:paraId="71050988" w14:textId="77777777" w:rsidR="006D2A18" w:rsidRPr="00221D98" w:rsidRDefault="006D2A18" w:rsidP="0057155E">
      <w:pPr>
        <w:jc w:val="both"/>
        <w:textAlignment w:val="baseline"/>
        <w:rPr>
          <w:rFonts w:ascii="Gadugi" w:hAnsi="Gadugi" w:cs="Segoe UI"/>
          <w:szCs w:val="22"/>
          <w:lang w:eastAsia="es-CO"/>
        </w:rPr>
      </w:pPr>
    </w:p>
    <w:p w14:paraId="694B978C" w14:textId="22444CF7" w:rsidR="006D2A18" w:rsidRPr="00221D98" w:rsidRDefault="003D3383" w:rsidP="0057155E">
      <w:pPr>
        <w:jc w:val="both"/>
        <w:textAlignment w:val="baseline"/>
        <w:rPr>
          <w:rFonts w:ascii="Gadugi" w:hAnsi="Gadugi" w:cs="Segoe UI"/>
          <w:szCs w:val="22"/>
          <w:lang w:eastAsia="es-CO"/>
        </w:rPr>
      </w:pPr>
      <w:r w:rsidRPr="00221D98">
        <w:rPr>
          <w:rFonts w:ascii="Gadugi" w:hAnsi="Gadugi" w:cs="Segoe UI"/>
          <w:b/>
          <w:bCs/>
          <w:szCs w:val="22"/>
          <w:lang w:eastAsia="es-CO"/>
        </w:rPr>
        <w:t>LOS OFERENTES</w:t>
      </w:r>
      <w:r w:rsidRPr="00221D98">
        <w:rPr>
          <w:rFonts w:ascii="Gadugi" w:hAnsi="Gadugi" w:cs="Segoe UI"/>
          <w:szCs w:val="22"/>
          <w:lang w:eastAsia="es-CO"/>
        </w:rPr>
        <w:t xml:space="preserve"> deberán </w:t>
      </w:r>
      <w:r w:rsidR="006A7D8B" w:rsidRPr="00221D98">
        <w:rPr>
          <w:rFonts w:ascii="Gadugi" w:hAnsi="Gadugi" w:cs="Segoe UI"/>
          <w:szCs w:val="22"/>
          <w:lang w:eastAsia="es-CO"/>
        </w:rPr>
        <w:t xml:space="preserve">respetar el tope fijado en </w:t>
      </w:r>
      <w:r w:rsidR="006D2A18" w:rsidRPr="00221D98">
        <w:rPr>
          <w:rFonts w:ascii="Gadugi" w:hAnsi="Gadugi" w:cs="Segoe UI"/>
          <w:szCs w:val="22"/>
          <w:lang w:eastAsia="es-CO"/>
        </w:rPr>
        <w:t xml:space="preserve">el </w:t>
      </w:r>
      <w:r w:rsidRPr="00221D98">
        <w:rPr>
          <w:rFonts w:ascii="Gadugi" w:hAnsi="Gadugi" w:cs="Segoe UI"/>
          <w:b/>
          <w:bCs/>
          <w:i/>
          <w:iCs/>
          <w:szCs w:val="22"/>
          <w:lang w:eastAsia="es-CO"/>
        </w:rPr>
        <w:t>Anexo Tope de precio</w:t>
      </w:r>
      <w:r w:rsidR="006D2A18" w:rsidRPr="00221D98">
        <w:rPr>
          <w:rFonts w:ascii="Gadugi" w:hAnsi="Gadugi" w:cs="Segoe UI"/>
          <w:szCs w:val="22"/>
          <w:lang w:eastAsia="es-CO"/>
        </w:rPr>
        <w:t>, </w:t>
      </w:r>
      <w:r w:rsidR="006A7D8B" w:rsidRPr="00221D98">
        <w:rPr>
          <w:rFonts w:ascii="Gadugi" w:hAnsi="Gadugi" w:cs="Segoe UI"/>
          <w:szCs w:val="22"/>
          <w:lang w:eastAsia="es-CO"/>
        </w:rPr>
        <w:t xml:space="preserve">en el cual </w:t>
      </w:r>
      <w:r w:rsidR="006D2A18" w:rsidRPr="00221D98">
        <w:rPr>
          <w:rFonts w:ascii="Gadugi" w:hAnsi="Gadugi" w:cs="Segoe UI"/>
          <w:szCs w:val="22"/>
          <w:lang w:eastAsia="es-CO"/>
        </w:rPr>
        <w:t xml:space="preserve">se indica el valor máximo que está dispuesto a pagar </w:t>
      </w:r>
      <w:r w:rsidR="006A7D8B" w:rsidRPr="00221D98">
        <w:rPr>
          <w:rFonts w:ascii="Gadugi" w:hAnsi="Gadugi" w:cs="Segoe UI"/>
          <w:b/>
          <w:bCs/>
          <w:szCs w:val="22"/>
          <w:lang w:eastAsia="es-CO"/>
        </w:rPr>
        <w:t>LA PREVISORA S.A.,</w:t>
      </w:r>
      <w:r w:rsidR="006D2A18" w:rsidRPr="00221D98">
        <w:rPr>
          <w:rFonts w:ascii="Gadugi" w:hAnsi="Gadugi" w:cs="Segoe UI"/>
          <w:szCs w:val="22"/>
          <w:lang w:eastAsia="es-CO"/>
        </w:rPr>
        <w:t xml:space="preserve"> por la prestación de los servicios, así como la cantidad promedio de servicios mensuales requeridos, el tipo de vehículo al cual se le prestará el servicio. Estos valores deberán ser tomados como base para el diligenciamiento del </w:t>
      </w:r>
      <w:r w:rsidR="007500DB" w:rsidRPr="00221D98">
        <w:rPr>
          <w:rFonts w:ascii="Gadugi" w:hAnsi="Gadugi" w:cs="Segoe UI"/>
          <w:b/>
          <w:bCs/>
          <w:szCs w:val="22"/>
          <w:lang w:eastAsia="es-CO"/>
        </w:rPr>
        <w:t>Formato de Cotización</w:t>
      </w:r>
      <w:r w:rsidR="006D2A18" w:rsidRPr="00221D98">
        <w:rPr>
          <w:rFonts w:ascii="Gadugi" w:hAnsi="Gadugi" w:cs="Segoe UI"/>
          <w:szCs w:val="22"/>
          <w:lang w:eastAsia="es-CO"/>
        </w:rPr>
        <w:t>, si se llegase a superar estos montos, la cotización no será tenida en cuenta en el proceso.</w:t>
      </w:r>
    </w:p>
    <w:p w14:paraId="215C2514" w14:textId="77777777" w:rsidR="006D2A18" w:rsidRPr="00221D98" w:rsidRDefault="006D2A18" w:rsidP="0057155E">
      <w:pPr>
        <w:jc w:val="both"/>
        <w:textAlignment w:val="baseline"/>
        <w:rPr>
          <w:rFonts w:ascii="Gadugi" w:hAnsi="Gadugi" w:cs="Segoe UI"/>
          <w:szCs w:val="22"/>
          <w:lang w:eastAsia="es-CO"/>
        </w:rPr>
      </w:pPr>
    </w:p>
    <w:p w14:paraId="670737AC" w14:textId="77777777" w:rsidR="006D2A18" w:rsidRPr="00880254" w:rsidRDefault="006D2A18" w:rsidP="0057155E">
      <w:pPr>
        <w:jc w:val="both"/>
        <w:textAlignment w:val="baseline"/>
        <w:rPr>
          <w:rFonts w:ascii="Gadugi" w:hAnsi="Gadugi" w:cs="Segoe UI"/>
          <w:szCs w:val="22"/>
          <w:lang w:eastAsia="es-CO"/>
        </w:rPr>
      </w:pPr>
      <w:r w:rsidRPr="00221D98">
        <w:rPr>
          <w:rFonts w:ascii="Gadugi" w:hAnsi="Gadugi" w:cs="Segoe UI"/>
          <w:szCs w:val="22"/>
          <w:lang w:eastAsia="es-CO"/>
        </w:rPr>
        <w:t>Las cantidades indicadas en los anexos corresponden al promedio mensual de servicios prestados durante los últimos doce meses.</w:t>
      </w:r>
    </w:p>
    <w:p w14:paraId="1AEF9F4C" w14:textId="77777777" w:rsidR="006D2A18" w:rsidRPr="00880254" w:rsidRDefault="006D2A18" w:rsidP="0057155E">
      <w:pPr>
        <w:jc w:val="both"/>
        <w:textAlignment w:val="baseline"/>
        <w:rPr>
          <w:rFonts w:ascii="Gadugi" w:hAnsi="Gadugi" w:cs="Segoe UI"/>
          <w:szCs w:val="22"/>
          <w:lang w:eastAsia="es-CO"/>
        </w:rPr>
      </w:pPr>
    </w:p>
    <w:p w14:paraId="75BEE9F8" w14:textId="77777777" w:rsidR="006D2A18" w:rsidRPr="00880254" w:rsidRDefault="006D2A18" w:rsidP="0057155E">
      <w:pPr>
        <w:jc w:val="both"/>
        <w:textAlignment w:val="baseline"/>
        <w:rPr>
          <w:rFonts w:ascii="Gadugi" w:hAnsi="Gadugi" w:cs="Segoe UI"/>
          <w:szCs w:val="22"/>
          <w:lang w:eastAsia="es-CO"/>
        </w:rPr>
      </w:pPr>
      <w:r w:rsidRPr="00880254">
        <w:rPr>
          <w:rFonts w:ascii="Gadugi" w:hAnsi="Gadugi" w:cs="Segoe UI"/>
          <w:szCs w:val="22"/>
          <w:lang w:eastAsia="es-CO"/>
        </w:rPr>
        <w:t>Es importante aclarar que la Compañía no puede garantizar un número base de peritaje, el servicio será contratado por demanda. Es decir, servicios efectivamente requeridos.</w:t>
      </w:r>
    </w:p>
    <w:p w14:paraId="3822B43F" w14:textId="77777777" w:rsidR="006D2A18" w:rsidRPr="00880254" w:rsidRDefault="006D2A18" w:rsidP="0057155E">
      <w:pPr>
        <w:jc w:val="both"/>
        <w:textAlignment w:val="baseline"/>
        <w:rPr>
          <w:rFonts w:ascii="Gadugi" w:hAnsi="Gadugi" w:cs="Segoe UI"/>
          <w:szCs w:val="22"/>
          <w:lang w:eastAsia="es-CO"/>
        </w:rPr>
      </w:pPr>
      <w:r w:rsidRPr="00880254">
        <w:rPr>
          <w:rFonts w:ascii="Gadugi" w:hAnsi="Gadugi" w:cs="Segoe UI"/>
          <w:szCs w:val="22"/>
          <w:lang w:eastAsia="es-CO"/>
        </w:rPr>
        <w:t xml:space="preserve"> </w:t>
      </w:r>
    </w:p>
    <w:p w14:paraId="2669B71F" w14:textId="77777777" w:rsidR="006D2A18" w:rsidRPr="00880254" w:rsidRDefault="006D2A18" w:rsidP="0057155E">
      <w:pPr>
        <w:jc w:val="both"/>
        <w:textAlignment w:val="baseline"/>
        <w:rPr>
          <w:rFonts w:ascii="Gadugi" w:hAnsi="Gadugi" w:cs="Segoe UI"/>
          <w:szCs w:val="22"/>
          <w:lang w:eastAsia="es-CO"/>
        </w:rPr>
      </w:pPr>
      <w:r w:rsidRPr="00880254">
        <w:rPr>
          <w:rFonts w:ascii="Gadugi" w:hAnsi="Gadugi" w:cs="Segoe UI"/>
          <w:szCs w:val="22"/>
          <w:lang w:eastAsia="es-CO"/>
        </w:rPr>
        <w:t xml:space="preserve">El procedimiento de evaluación de la propuesta económica se calificará así:  </w:t>
      </w:r>
    </w:p>
    <w:p w14:paraId="40A2D8C2" w14:textId="77777777" w:rsidR="006D2A18" w:rsidRPr="00880254" w:rsidRDefault="006D2A18" w:rsidP="0057155E">
      <w:pPr>
        <w:jc w:val="both"/>
        <w:textAlignment w:val="baseline"/>
        <w:rPr>
          <w:rFonts w:ascii="Gadugi" w:hAnsi="Gadugi" w:cs="Segoe UI"/>
          <w:szCs w:val="22"/>
          <w:lang w:eastAsia="es-CO"/>
        </w:rPr>
      </w:pPr>
    </w:p>
    <w:p w14:paraId="426262AB" w14:textId="77777777" w:rsidR="006D2A18" w:rsidRDefault="006D2A18" w:rsidP="0057155E">
      <w:pPr>
        <w:jc w:val="both"/>
        <w:textAlignment w:val="baseline"/>
        <w:rPr>
          <w:rFonts w:ascii="Gadugi" w:hAnsi="Gadugi" w:cs="Segoe UI"/>
          <w:szCs w:val="22"/>
          <w:lang w:eastAsia="es-CO"/>
        </w:rPr>
      </w:pPr>
      <w:r w:rsidRPr="00880254">
        <w:rPr>
          <w:rFonts w:ascii="Gadugi" w:hAnsi="Gadugi" w:cs="Segoe UI"/>
          <w:szCs w:val="22"/>
          <w:lang w:eastAsia="es-CO"/>
        </w:rPr>
        <w:t>Las ofertas se ordenarán de menor a mayor valor incluido IVA por los ítems cotizados, se le asignará el mayor puntaje a la propuesta que ofrezca menor valor de acuerdo con los costos máximos (topes) establecidos dentro del documento de condiciones definitiva, y las demás ofertas serán calificadas por regla de tres inversa. La asignación del puntaje se realizará conforme la siguiente tabla:</w:t>
      </w:r>
    </w:p>
    <w:p w14:paraId="060B3E82" w14:textId="77777777" w:rsidR="00B41BD4" w:rsidRDefault="00B41BD4" w:rsidP="0057155E">
      <w:pPr>
        <w:jc w:val="both"/>
        <w:textAlignment w:val="baseline"/>
        <w:rPr>
          <w:rFonts w:ascii="Gadugi" w:hAnsi="Gadugi" w:cs="Segoe UI"/>
          <w:szCs w:val="22"/>
          <w:lang w:eastAsia="es-CO"/>
        </w:rPr>
      </w:pPr>
    </w:p>
    <w:p w14:paraId="0CD2B1B5" w14:textId="09F83776" w:rsidR="00B41BD4" w:rsidRPr="00880254" w:rsidRDefault="00B41BD4" w:rsidP="00B41BD4">
      <w:pPr>
        <w:jc w:val="center"/>
        <w:textAlignment w:val="baseline"/>
        <w:rPr>
          <w:rFonts w:ascii="Gadugi" w:hAnsi="Gadugi" w:cs="Segoe UI"/>
          <w:szCs w:val="22"/>
          <w:lang w:eastAsia="es-CO"/>
        </w:rPr>
      </w:pPr>
      <w:r>
        <w:rPr>
          <w:noProof/>
        </w:rPr>
        <w:lastRenderedPageBreak/>
        <w:drawing>
          <wp:inline distT="0" distB="0" distL="0" distR="0" wp14:anchorId="12746104" wp14:editId="2F8C905B">
            <wp:extent cx="5500262" cy="6361043"/>
            <wp:effectExtent l="0" t="0" r="0" b="0"/>
            <wp:docPr id="166154620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46208" name="Imagen 1" descr="Tabla&#10;&#10;Descripción generada automáticamente"/>
                    <pic:cNvPicPr/>
                  </pic:nvPicPr>
                  <pic:blipFill>
                    <a:blip r:embed="rId26"/>
                    <a:stretch>
                      <a:fillRect/>
                    </a:stretch>
                  </pic:blipFill>
                  <pic:spPr>
                    <a:xfrm>
                      <a:off x="0" y="0"/>
                      <a:ext cx="5540392" cy="6407453"/>
                    </a:xfrm>
                    <a:prstGeom prst="rect">
                      <a:avLst/>
                    </a:prstGeom>
                  </pic:spPr>
                </pic:pic>
              </a:graphicData>
            </a:graphic>
          </wp:inline>
        </w:drawing>
      </w:r>
    </w:p>
    <w:p w14:paraId="7A368110" w14:textId="0F2D8EAE" w:rsidR="00273407" w:rsidRPr="00880254" w:rsidRDefault="00273407" w:rsidP="0057155E">
      <w:pPr>
        <w:jc w:val="both"/>
        <w:textAlignment w:val="baseline"/>
        <w:rPr>
          <w:rFonts w:ascii="Gadugi" w:hAnsi="Gadugi" w:cs="Segoe UI"/>
          <w:szCs w:val="22"/>
          <w:lang w:eastAsia="es-CO"/>
        </w:rPr>
      </w:pPr>
    </w:p>
    <w:p w14:paraId="39B739F6" w14:textId="77777777" w:rsidR="000F146B" w:rsidRPr="00880254" w:rsidRDefault="000F146B" w:rsidP="0057155E">
      <w:pPr>
        <w:pStyle w:val="Ttulo3"/>
        <w:spacing w:line="240" w:lineRule="auto"/>
        <w:ind w:left="360"/>
        <w:jc w:val="both"/>
        <w:rPr>
          <w:rFonts w:ascii="Gadugi" w:hAnsi="Gadugi" w:cs="Segoe UI"/>
          <w:szCs w:val="22"/>
          <w:lang w:eastAsia="es-CO"/>
        </w:rPr>
      </w:pPr>
    </w:p>
    <w:p w14:paraId="4C0D6159" w14:textId="0050E03D" w:rsidR="0075647D" w:rsidRPr="00880254" w:rsidRDefault="0075647D" w:rsidP="0057155E">
      <w:pPr>
        <w:pStyle w:val="Ttulo3"/>
        <w:numPr>
          <w:ilvl w:val="1"/>
          <w:numId w:val="25"/>
        </w:numPr>
        <w:spacing w:line="240" w:lineRule="auto"/>
        <w:jc w:val="both"/>
        <w:rPr>
          <w:rFonts w:ascii="Gadugi" w:hAnsi="Gadugi" w:cs="Segoe UI"/>
          <w:szCs w:val="22"/>
          <w:lang w:eastAsia="es-CO"/>
        </w:rPr>
      </w:pPr>
      <w:bookmarkStart w:id="105" w:name="_Toc168556339"/>
      <w:r w:rsidRPr="00880254">
        <w:rPr>
          <w:rFonts w:ascii="Gadugi" w:hAnsi="Gadugi" w:cs="Segoe UI"/>
          <w:szCs w:val="22"/>
          <w:lang w:eastAsia="es-CO"/>
        </w:rPr>
        <w:t xml:space="preserve">Valor Agregado: </w:t>
      </w:r>
      <w:r w:rsidRPr="00880254">
        <w:rPr>
          <w:rFonts w:ascii="Gadugi" w:hAnsi="Gadugi" w:cs="Segoe UI"/>
          <w:b w:val="0"/>
          <w:bCs/>
          <w:szCs w:val="22"/>
          <w:lang w:eastAsia="es-CO"/>
        </w:rPr>
        <w:t xml:space="preserve">Máximo 337.5 </w:t>
      </w:r>
      <w:r w:rsidR="008C7C73" w:rsidRPr="00880254">
        <w:rPr>
          <w:rFonts w:ascii="Gadugi" w:hAnsi="Gadugi" w:cs="Segoe UI"/>
          <w:b w:val="0"/>
          <w:bCs/>
          <w:szCs w:val="22"/>
          <w:lang w:eastAsia="es-CO"/>
        </w:rPr>
        <w:t>p</w:t>
      </w:r>
      <w:r w:rsidRPr="00880254">
        <w:rPr>
          <w:rFonts w:ascii="Gadugi" w:hAnsi="Gadugi" w:cs="Segoe UI"/>
          <w:b w:val="0"/>
          <w:bCs/>
          <w:szCs w:val="22"/>
          <w:lang w:eastAsia="es-CO"/>
        </w:rPr>
        <w:t>untos.</w:t>
      </w:r>
      <w:bookmarkEnd w:id="105"/>
    </w:p>
    <w:p w14:paraId="5F90B391" w14:textId="77777777" w:rsidR="001E5CDB" w:rsidRPr="00880254" w:rsidRDefault="001E5CDB" w:rsidP="0057155E">
      <w:pPr>
        <w:jc w:val="both"/>
        <w:rPr>
          <w:rFonts w:ascii="Gadugi" w:hAnsi="Gadugi"/>
          <w:szCs w:val="22"/>
          <w:lang w:val="es-CO" w:eastAsia="es-CO"/>
        </w:rPr>
      </w:pPr>
    </w:p>
    <w:p w14:paraId="52E39AB8" w14:textId="77777777" w:rsidR="004B1341" w:rsidRDefault="004A207D" w:rsidP="004A207D">
      <w:pPr>
        <w:jc w:val="both"/>
        <w:textAlignment w:val="baseline"/>
        <w:rPr>
          <w:rFonts w:ascii="Gadugi" w:hAnsi="Gadugi" w:cs="Segoe UI"/>
          <w:b/>
          <w:bCs/>
          <w:szCs w:val="22"/>
          <w:lang w:eastAsia="es-CO"/>
        </w:rPr>
      </w:pPr>
      <w:r w:rsidRPr="00880254">
        <w:rPr>
          <w:rFonts w:ascii="Gadugi" w:hAnsi="Gadugi" w:cs="Segoe UI"/>
          <w:szCs w:val="22"/>
          <w:lang w:eastAsia="es-CO"/>
        </w:rPr>
        <w:t xml:space="preserve">Se asignará hasta trescientos treinta y siete puntos cinco (337.5) puntos al </w:t>
      </w:r>
      <w:r w:rsidRPr="00880254">
        <w:rPr>
          <w:rFonts w:ascii="Gadugi" w:hAnsi="Gadugi" w:cs="Segoe UI"/>
          <w:b/>
          <w:bCs/>
          <w:szCs w:val="22"/>
          <w:lang w:eastAsia="es-CO"/>
        </w:rPr>
        <w:t>OFERENTE</w:t>
      </w:r>
      <w:r w:rsidRPr="00880254">
        <w:rPr>
          <w:rFonts w:ascii="Gadugi" w:hAnsi="Gadugi" w:cs="Segoe UI"/>
          <w:szCs w:val="22"/>
          <w:lang w:eastAsia="es-CO"/>
        </w:rPr>
        <w:t xml:space="preserve"> que ofrezca los siguientes servicios, sin que los mismo generen ningún tipo de cobro y gasto adicional para </w:t>
      </w:r>
      <w:r w:rsidRPr="00880254">
        <w:rPr>
          <w:rFonts w:ascii="Gadugi" w:hAnsi="Gadugi" w:cs="Segoe UI"/>
          <w:b/>
          <w:bCs/>
          <w:szCs w:val="22"/>
          <w:lang w:eastAsia="es-CO"/>
        </w:rPr>
        <w:t xml:space="preserve">LA PREVISORA S.A., </w:t>
      </w:r>
      <w:r w:rsidRPr="00880254">
        <w:rPr>
          <w:rFonts w:ascii="Gadugi" w:hAnsi="Gadugi" w:cs="Segoe UI"/>
          <w:szCs w:val="22"/>
          <w:lang w:eastAsia="es-CO"/>
        </w:rPr>
        <w:t xml:space="preserve">es decir serán asumidos por </w:t>
      </w:r>
      <w:r w:rsidRPr="00880254">
        <w:rPr>
          <w:rFonts w:ascii="Gadugi" w:hAnsi="Gadugi" w:cs="Segoe UI"/>
          <w:b/>
          <w:bCs/>
          <w:szCs w:val="22"/>
          <w:lang w:eastAsia="es-CO"/>
        </w:rPr>
        <w:t>EL OFERENTE</w:t>
      </w:r>
    </w:p>
    <w:p w14:paraId="7F54EDF0" w14:textId="77777777" w:rsidR="004B1341" w:rsidRDefault="004B1341" w:rsidP="004A207D">
      <w:pPr>
        <w:jc w:val="both"/>
        <w:textAlignment w:val="baseline"/>
        <w:rPr>
          <w:rFonts w:ascii="Gadugi" w:hAnsi="Gadugi" w:cs="Segoe UI"/>
          <w:b/>
          <w:bCs/>
          <w:szCs w:val="22"/>
          <w:lang w:eastAsia="es-CO"/>
        </w:rPr>
      </w:pPr>
    </w:p>
    <w:p w14:paraId="45F22D30" w14:textId="66A9AA6A" w:rsidR="004A207D" w:rsidRPr="00880254" w:rsidRDefault="004B1341" w:rsidP="00F72A41">
      <w:pPr>
        <w:jc w:val="both"/>
        <w:rPr>
          <w:rFonts w:ascii="Gadugi" w:hAnsi="Gadugi" w:cs="Segoe UI"/>
          <w:szCs w:val="22"/>
          <w:lang w:eastAsia="es-CO"/>
        </w:rPr>
      </w:pPr>
      <w:r w:rsidRPr="00880254">
        <w:rPr>
          <w:rFonts w:ascii="Gadugi" w:hAnsi="Gadugi" w:cs="Segoe UI"/>
          <w:szCs w:val="22"/>
          <w:lang w:eastAsia="es-CO"/>
        </w:rPr>
        <w:t>Estos ofrecimientos serán incluido</w:t>
      </w:r>
      <w:r>
        <w:rPr>
          <w:rFonts w:ascii="Gadugi" w:hAnsi="Gadugi" w:cs="Segoe UI"/>
          <w:szCs w:val="22"/>
          <w:lang w:eastAsia="es-CO"/>
        </w:rPr>
        <w:t>s</w:t>
      </w:r>
      <w:r w:rsidRPr="00880254">
        <w:rPr>
          <w:rFonts w:ascii="Gadugi" w:hAnsi="Gadugi" w:cs="Segoe UI"/>
          <w:szCs w:val="22"/>
          <w:lang w:eastAsia="es-CO"/>
        </w:rPr>
        <w:t xml:space="preserve"> como una obligación contractual sin costo adicional para</w:t>
      </w:r>
      <w:r w:rsidRPr="00880254">
        <w:rPr>
          <w:rFonts w:ascii="Gadugi" w:hAnsi="Gadugi" w:cs="Segoe UI"/>
          <w:b/>
          <w:bCs/>
          <w:szCs w:val="22"/>
          <w:lang w:eastAsia="es-CO"/>
        </w:rPr>
        <w:t xml:space="preserve"> LA PREVISORA S.A., </w:t>
      </w:r>
      <w:r w:rsidRPr="00880254">
        <w:rPr>
          <w:rFonts w:ascii="Gadugi" w:hAnsi="Gadugi" w:cs="Segoe UI"/>
          <w:szCs w:val="22"/>
          <w:lang w:eastAsia="es-CO"/>
        </w:rPr>
        <w:t>así mismo su incumplimiento tendrá las respectivas consecuencias como las demás obligaciones del contrato</w:t>
      </w:r>
      <w:r w:rsidR="004A207D" w:rsidRPr="00880254">
        <w:rPr>
          <w:rFonts w:ascii="Gadugi" w:hAnsi="Gadugi" w:cs="Segoe UI"/>
          <w:b/>
          <w:bCs/>
          <w:szCs w:val="22"/>
          <w:lang w:eastAsia="es-CO"/>
        </w:rPr>
        <w:t>:</w:t>
      </w:r>
    </w:p>
    <w:p w14:paraId="039494FD" w14:textId="27107F5E" w:rsidR="001E5CDB" w:rsidRPr="00880254" w:rsidRDefault="001E5CDB" w:rsidP="0057155E">
      <w:pPr>
        <w:jc w:val="both"/>
        <w:textAlignment w:val="baseline"/>
        <w:rPr>
          <w:rFonts w:ascii="Gadugi" w:hAnsi="Gadugi" w:cs="Segoe UI"/>
          <w:szCs w:val="22"/>
          <w:highlight w:val="yellow"/>
          <w:lang w:eastAsia="es-CO"/>
        </w:rPr>
      </w:pPr>
    </w:p>
    <w:p w14:paraId="7B44F2DE" w14:textId="23BD7928" w:rsidR="00437DB7" w:rsidRPr="00880254" w:rsidRDefault="00437DB7" w:rsidP="0057155E">
      <w:pPr>
        <w:pStyle w:val="Ttulo3"/>
        <w:numPr>
          <w:ilvl w:val="2"/>
          <w:numId w:val="25"/>
        </w:numPr>
        <w:spacing w:line="240" w:lineRule="auto"/>
        <w:jc w:val="both"/>
        <w:rPr>
          <w:rFonts w:ascii="Gadugi" w:hAnsi="Gadugi" w:cs="Segoe UI"/>
          <w:szCs w:val="22"/>
          <w:lang w:eastAsia="es-CO"/>
        </w:rPr>
      </w:pPr>
      <w:bookmarkStart w:id="106" w:name="_Toc151971626"/>
      <w:bookmarkStart w:id="107" w:name="_Toc168556340"/>
      <w:r w:rsidRPr="00880254">
        <w:rPr>
          <w:rFonts w:ascii="Gadugi" w:hAnsi="Gadugi" w:cs="Segoe UI"/>
          <w:szCs w:val="22"/>
          <w:lang w:eastAsia="es-CO"/>
        </w:rPr>
        <w:t>Apoyo recolección de piezas a nivel nacional</w:t>
      </w:r>
      <w:r w:rsidR="008C7C73" w:rsidRPr="00880254">
        <w:rPr>
          <w:rFonts w:ascii="Gadugi" w:hAnsi="Gadugi" w:cs="Segoe UI"/>
          <w:szCs w:val="22"/>
          <w:lang w:eastAsia="es-CO"/>
        </w:rPr>
        <w:t>:</w:t>
      </w:r>
      <w:r w:rsidRPr="00880254">
        <w:rPr>
          <w:rFonts w:ascii="Gadugi" w:hAnsi="Gadugi" w:cs="Segoe UI"/>
          <w:szCs w:val="22"/>
          <w:lang w:eastAsia="es-CO"/>
        </w:rPr>
        <w:t xml:space="preserve"> </w:t>
      </w:r>
      <w:r w:rsidR="004D0D1B" w:rsidRPr="00880254">
        <w:rPr>
          <w:rFonts w:ascii="Gadugi" w:hAnsi="Gadugi" w:cs="Segoe UI"/>
          <w:szCs w:val="22"/>
          <w:lang w:eastAsia="es-CO"/>
        </w:rPr>
        <w:t>(</w:t>
      </w:r>
      <w:r w:rsidRPr="00880254">
        <w:rPr>
          <w:rFonts w:ascii="Gadugi" w:hAnsi="Gadugi" w:cs="Segoe UI"/>
          <w:szCs w:val="22"/>
          <w:lang w:eastAsia="es-CO"/>
        </w:rPr>
        <w:t>50 puntos</w:t>
      </w:r>
      <w:bookmarkEnd w:id="106"/>
      <w:r w:rsidR="004D0D1B" w:rsidRPr="00880254">
        <w:rPr>
          <w:rFonts w:ascii="Gadugi" w:hAnsi="Gadugi" w:cs="Segoe UI"/>
          <w:szCs w:val="22"/>
          <w:lang w:eastAsia="es-CO"/>
        </w:rPr>
        <w:t>)</w:t>
      </w:r>
      <w:bookmarkEnd w:id="107"/>
    </w:p>
    <w:p w14:paraId="6E685979" w14:textId="77777777" w:rsidR="00437DB7" w:rsidRPr="00880254" w:rsidRDefault="00437DB7" w:rsidP="0057155E">
      <w:pPr>
        <w:jc w:val="both"/>
        <w:rPr>
          <w:rFonts w:ascii="Gadugi" w:hAnsi="Gadugi"/>
          <w:szCs w:val="22"/>
          <w:lang w:val="es-CO" w:eastAsia="es-CO"/>
        </w:rPr>
      </w:pPr>
    </w:p>
    <w:p w14:paraId="4ECA308C" w14:textId="6BD3C453" w:rsidR="00921BC1" w:rsidRPr="00880254" w:rsidRDefault="00983877" w:rsidP="00921BC1">
      <w:pPr>
        <w:jc w:val="both"/>
        <w:rPr>
          <w:rFonts w:ascii="Gadugi" w:hAnsi="Gadugi" w:cs="Segoe UI"/>
          <w:b/>
          <w:bCs/>
          <w:szCs w:val="22"/>
          <w:lang w:eastAsia="es-CO"/>
        </w:rPr>
      </w:pPr>
      <w:r w:rsidRPr="00880254">
        <w:rPr>
          <w:rFonts w:ascii="Gadugi" w:hAnsi="Gadugi" w:cs="Segoe UI"/>
          <w:b/>
          <w:bCs/>
          <w:szCs w:val="22"/>
          <w:lang w:eastAsia="es-CO"/>
        </w:rPr>
        <w:t xml:space="preserve">EL OFERENTE </w:t>
      </w:r>
      <w:r w:rsidR="00921BC1" w:rsidRPr="00880254">
        <w:rPr>
          <w:rFonts w:ascii="Gadugi" w:hAnsi="Gadugi" w:cs="Segoe UI"/>
          <w:szCs w:val="22"/>
          <w:lang w:eastAsia="es-CO"/>
        </w:rPr>
        <w:t>que se comprometa a brindar acompañamiento en el proceso de recolección de piezas en los talleres a nivel nacional, este acompañamiento consiste en informar al taller y recomendarle salvaguardar las piezas o sobrantes en tanto</w:t>
      </w:r>
      <w:r w:rsidR="00921BC1" w:rsidRPr="00880254">
        <w:rPr>
          <w:rFonts w:ascii="Gadugi" w:hAnsi="Gadugi" w:cs="Segoe UI"/>
          <w:b/>
          <w:bCs/>
          <w:szCs w:val="22"/>
          <w:lang w:eastAsia="es-CO"/>
        </w:rPr>
        <w:t xml:space="preserve"> </w:t>
      </w:r>
      <w:r w:rsidRPr="00880254">
        <w:rPr>
          <w:rFonts w:ascii="Gadugi" w:hAnsi="Gadugi" w:cs="Segoe UI"/>
          <w:b/>
          <w:bCs/>
          <w:szCs w:val="22"/>
          <w:lang w:eastAsia="es-CO"/>
        </w:rPr>
        <w:t xml:space="preserve">EL OFERENTE </w:t>
      </w:r>
      <w:r w:rsidR="00921BC1" w:rsidRPr="00880254">
        <w:rPr>
          <w:rFonts w:ascii="Gadugi" w:hAnsi="Gadugi" w:cs="Segoe UI"/>
          <w:szCs w:val="22"/>
          <w:lang w:eastAsia="es-CO"/>
        </w:rPr>
        <w:t xml:space="preserve">realiza la recolección, así como retroalimentar a los talleres con cualquier otra información que se requiera sobre este proceso. Quien cumpla con este requisito se le asignará 50 puntos. Este ofrecimiento será incluido como una obligación contractual sin costo adicional para </w:t>
      </w:r>
      <w:r w:rsidR="00921BC1" w:rsidRPr="00880254">
        <w:rPr>
          <w:rFonts w:ascii="Gadugi" w:hAnsi="Gadugi" w:cs="Segoe UI"/>
          <w:b/>
          <w:bCs/>
          <w:szCs w:val="22"/>
          <w:lang w:eastAsia="es-CO"/>
        </w:rPr>
        <w:t>LA PREVISORA S</w:t>
      </w:r>
      <w:r w:rsidR="00921BC1" w:rsidRPr="00880254">
        <w:rPr>
          <w:rFonts w:ascii="Gadugi" w:hAnsi="Gadugi" w:cs="Segoe UI"/>
          <w:szCs w:val="22"/>
          <w:lang w:eastAsia="es-CO"/>
        </w:rPr>
        <w:t>.A., así mismo su incumplimiento tendrá las respectivas consecuencias como las demás obligaciones del contrato</w:t>
      </w:r>
      <w:r w:rsidR="00921BC1" w:rsidRPr="00880254">
        <w:rPr>
          <w:rFonts w:ascii="Gadugi" w:hAnsi="Gadugi" w:cs="Segoe UI"/>
          <w:b/>
          <w:bCs/>
          <w:szCs w:val="22"/>
          <w:lang w:eastAsia="es-CO"/>
        </w:rPr>
        <w:t>.</w:t>
      </w:r>
    </w:p>
    <w:p w14:paraId="347BB85E" w14:textId="77777777" w:rsidR="00437DB7" w:rsidRPr="00880254" w:rsidRDefault="00437DB7" w:rsidP="0057155E">
      <w:pPr>
        <w:jc w:val="both"/>
        <w:rPr>
          <w:rFonts w:ascii="Gadugi" w:hAnsi="Gadugi"/>
          <w:szCs w:val="22"/>
          <w:lang w:val="es-CO" w:eastAsia="es-CO"/>
        </w:rPr>
      </w:pPr>
    </w:p>
    <w:p w14:paraId="48155857" w14:textId="77777777" w:rsidR="004D0D1B" w:rsidRPr="00880254" w:rsidRDefault="004D0D1B" w:rsidP="0057155E">
      <w:pPr>
        <w:pStyle w:val="Ttulo3"/>
        <w:numPr>
          <w:ilvl w:val="2"/>
          <w:numId w:val="25"/>
        </w:numPr>
        <w:spacing w:line="240" w:lineRule="auto"/>
        <w:jc w:val="both"/>
        <w:rPr>
          <w:rFonts w:ascii="Gadugi" w:hAnsi="Gadugi" w:cs="Segoe UI"/>
          <w:szCs w:val="22"/>
          <w:lang w:eastAsia="es-CO"/>
        </w:rPr>
      </w:pPr>
      <w:bookmarkStart w:id="108" w:name="_Toc151971627"/>
      <w:bookmarkStart w:id="109" w:name="_Toc168556341"/>
      <w:r w:rsidRPr="00880254">
        <w:rPr>
          <w:rFonts w:ascii="Gadugi" w:hAnsi="Gadugi" w:cs="Segoe UI"/>
          <w:szCs w:val="22"/>
          <w:lang w:eastAsia="es-CO"/>
        </w:rPr>
        <w:t>Capacitaciones técnicas (100 puntos)</w:t>
      </w:r>
      <w:bookmarkEnd w:id="108"/>
      <w:bookmarkEnd w:id="109"/>
    </w:p>
    <w:p w14:paraId="522A9EA7" w14:textId="77777777" w:rsidR="004D0D1B" w:rsidRPr="00880254" w:rsidRDefault="004D0D1B" w:rsidP="0057155E">
      <w:pPr>
        <w:jc w:val="both"/>
        <w:rPr>
          <w:rFonts w:ascii="Gadugi" w:hAnsi="Gadugi"/>
          <w:szCs w:val="22"/>
          <w:lang w:val="es-CO" w:eastAsia="es-CO"/>
        </w:rPr>
      </w:pPr>
    </w:p>
    <w:p w14:paraId="20D7AB56" w14:textId="75D47588" w:rsidR="00057261" w:rsidRPr="00880254" w:rsidRDefault="00983877" w:rsidP="00057261">
      <w:pPr>
        <w:jc w:val="both"/>
        <w:textAlignment w:val="baseline"/>
        <w:rPr>
          <w:rFonts w:ascii="Gadugi" w:hAnsi="Gadugi" w:cs="Segoe UI"/>
          <w:szCs w:val="22"/>
          <w:lang w:eastAsia="es-CO"/>
        </w:rPr>
      </w:pPr>
      <w:r w:rsidRPr="00880254">
        <w:rPr>
          <w:rFonts w:ascii="Gadugi" w:hAnsi="Gadugi" w:cs="Segoe UI"/>
          <w:b/>
          <w:bCs/>
          <w:szCs w:val="22"/>
          <w:lang w:eastAsia="es-CO"/>
        </w:rPr>
        <w:t xml:space="preserve">EL OFERENTE </w:t>
      </w:r>
      <w:r w:rsidR="00057261" w:rsidRPr="00880254">
        <w:rPr>
          <w:rFonts w:ascii="Gadugi" w:hAnsi="Gadugi" w:cs="Segoe UI"/>
          <w:szCs w:val="22"/>
          <w:lang w:eastAsia="es-CO"/>
        </w:rPr>
        <w:t xml:space="preserve">que se comprometa a realizar capacitaciones técnicas, por cada año de vigencia del contrato que se firme, a los funcionarios de la Compañía, de acuerdo con el cronograma establecido por esta, se le asignará el puntaje indicado, conforme a la tabla que se ilustra a continuación. Este ofrecimiento será incluido como una obligación contractual sin costo adicional para </w:t>
      </w:r>
      <w:r w:rsidR="00057261" w:rsidRPr="00880254">
        <w:rPr>
          <w:rFonts w:ascii="Gadugi" w:hAnsi="Gadugi" w:cs="Segoe UI"/>
          <w:b/>
          <w:bCs/>
          <w:szCs w:val="22"/>
          <w:lang w:eastAsia="es-CO"/>
        </w:rPr>
        <w:t xml:space="preserve">LA PREVISORA S.A., </w:t>
      </w:r>
      <w:r w:rsidR="00057261" w:rsidRPr="00880254">
        <w:rPr>
          <w:rFonts w:ascii="Gadugi" w:hAnsi="Gadugi" w:cs="Segoe UI"/>
          <w:szCs w:val="22"/>
          <w:lang w:eastAsia="es-CO"/>
        </w:rPr>
        <w:t>así mismo su incumplimiento tendrá las respectivas consecuencias como las demás obligaciones del contrato.</w:t>
      </w:r>
    </w:p>
    <w:p w14:paraId="0CD4BC9D" w14:textId="77777777" w:rsidR="00057261" w:rsidRPr="00880254" w:rsidRDefault="00057261" w:rsidP="00057261">
      <w:pPr>
        <w:jc w:val="both"/>
        <w:textAlignment w:val="baseline"/>
        <w:rPr>
          <w:rFonts w:ascii="Gadugi" w:hAnsi="Gadugi" w:cs="Segoe UI"/>
          <w:szCs w:val="22"/>
          <w:lang w:eastAsia="es-CO"/>
        </w:rPr>
      </w:pPr>
    </w:p>
    <w:tbl>
      <w:tblPr>
        <w:tblStyle w:val="Tablaconcuadrcula"/>
        <w:tblW w:w="0" w:type="auto"/>
        <w:jc w:val="center"/>
        <w:tblLook w:val="04A0" w:firstRow="1" w:lastRow="0" w:firstColumn="1" w:lastColumn="0" w:noHBand="0" w:noVBand="1"/>
      </w:tblPr>
      <w:tblGrid>
        <w:gridCol w:w="4040"/>
        <w:gridCol w:w="2974"/>
      </w:tblGrid>
      <w:tr w:rsidR="00057261" w:rsidRPr="00880254" w14:paraId="5A615AD9" w14:textId="77777777" w:rsidTr="005203EA">
        <w:trPr>
          <w:jc w:val="center"/>
        </w:trPr>
        <w:tc>
          <w:tcPr>
            <w:tcW w:w="4040" w:type="dxa"/>
          </w:tcPr>
          <w:p w14:paraId="5854999E" w14:textId="77777777" w:rsidR="00057261" w:rsidRPr="00880254" w:rsidRDefault="00057261" w:rsidP="005203EA">
            <w:pPr>
              <w:jc w:val="center"/>
              <w:textAlignment w:val="baseline"/>
              <w:rPr>
                <w:rFonts w:ascii="Gadugi" w:hAnsi="Gadugi" w:cs="Segoe UI"/>
                <w:b/>
                <w:bCs/>
                <w:szCs w:val="22"/>
                <w:lang w:eastAsia="es-CO"/>
              </w:rPr>
            </w:pPr>
            <w:r w:rsidRPr="00880254">
              <w:rPr>
                <w:rFonts w:ascii="Gadugi" w:hAnsi="Gadugi" w:cs="Segoe UI"/>
                <w:b/>
                <w:bCs/>
                <w:szCs w:val="22"/>
                <w:lang w:eastAsia="es-CO"/>
              </w:rPr>
              <w:t>CONCEPTO</w:t>
            </w:r>
          </w:p>
        </w:tc>
        <w:tc>
          <w:tcPr>
            <w:tcW w:w="2974" w:type="dxa"/>
          </w:tcPr>
          <w:p w14:paraId="40962049" w14:textId="77777777" w:rsidR="00057261" w:rsidRPr="00880254" w:rsidRDefault="00057261" w:rsidP="005203EA">
            <w:pPr>
              <w:jc w:val="center"/>
              <w:textAlignment w:val="baseline"/>
              <w:rPr>
                <w:rFonts w:ascii="Gadugi" w:hAnsi="Gadugi" w:cs="Segoe UI"/>
                <w:szCs w:val="22"/>
                <w:lang w:eastAsia="es-CO"/>
              </w:rPr>
            </w:pPr>
            <w:r w:rsidRPr="00880254">
              <w:rPr>
                <w:rFonts w:ascii="Gadugi" w:hAnsi="Gadugi" w:cs="Segoe UI"/>
                <w:szCs w:val="22"/>
                <w:lang w:eastAsia="es-CO"/>
              </w:rPr>
              <w:t>PUNTAJE</w:t>
            </w:r>
          </w:p>
        </w:tc>
      </w:tr>
      <w:tr w:rsidR="00057261" w:rsidRPr="00880254" w14:paraId="044B556E" w14:textId="77777777" w:rsidTr="005203EA">
        <w:trPr>
          <w:jc w:val="center"/>
        </w:trPr>
        <w:tc>
          <w:tcPr>
            <w:tcW w:w="4040" w:type="dxa"/>
          </w:tcPr>
          <w:p w14:paraId="63E717DD" w14:textId="77777777" w:rsidR="00057261" w:rsidRPr="00880254" w:rsidRDefault="00057261" w:rsidP="005203EA">
            <w:pPr>
              <w:jc w:val="both"/>
              <w:textAlignment w:val="baseline"/>
              <w:rPr>
                <w:rFonts w:ascii="Gadugi" w:hAnsi="Gadugi" w:cs="Segoe UI"/>
                <w:szCs w:val="22"/>
                <w:lang w:eastAsia="es-CO"/>
              </w:rPr>
            </w:pPr>
            <w:r w:rsidRPr="00880254">
              <w:rPr>
                <w:rFonts w:ascii="Gadugi" w:hAnsi="Gadugi" w:cs="Segoe UI"/>
                <w:szCs w:val="22"/>
                <w:lang w:eastAsia="es-CO"/>
              </w:rPr>
              <w:t>Dos (2) Capacitaciones</w:t>
            </w:r>
          </w:p>
        </w:tc>
        <w:tc>
          <w:tcPr>
            <w:tcW w:w="2974" w:type="dxa"/>
          </w:tcPr>
          <w:p w14:paraId="338B5BBE" w14:textId="77777777" w:rsidR="00057261" w:rsidRPr="00880254" w:rsidRDefault="00057261" w:rsidP="005203EA">
            <w:pPr>
              <w:jc w:val="center"/>
              <w:textAlignment w:val="baseline"/>
              <w:rPr>
                <w:rFonts w:ascii="Gadugi" w:hAnsi="Gadugi" w:cs="Segoe UI"/>
                <w:szCs w:val="22"/>
                <w:lang w:eastAsia="es-CO"/>
              </w:rPr>
            </w:pPr>
            <w:r w:rsidRPr="00880254">
              <w:rPr>
                <w:rFonts w:ascii="Gadugi" w:hAnsi="Gadugi" w:cs="Segoe UI"/>
                <w:szCs w:val="22"/>
                <w:lang w:eastAsia="es-CO"/>
              </w:rPr>
              <w:t>25 Puntos</w:t>
            </w:r>
          </w:p>
        </w:tc>
      </w:tr>
      <w:tr w:rsidR="00057261" w:rsidRPr="00880254" w14:paraId="31C5CB42" w14:textId="77777777" w:rsidTr="005203EA">
        <w:trPr>
          <w:jc w:val="center"/>
        </w:trPr>
        <w:tc>
          <w:tcPr>
            <w:tcW w:w="4040" w:type="dxa"/>
          </w:tcPr>
          <w:p w14:paraId="5919026D" w14:textId="77777777" w:rsidR="00057261" w:rsidRPr="00880254" w:rsidRDefault="00057261" w:rsidP="005203EA">
            <w:pPr>
              <w:jc w:val="both"/>
              <w:textAlignment w:val="baseline"/>
              <w:rPr>
                <w:rFonts w:ascii="Gadugi" w:hAnsi="Gadugi" w:cs="Segoe UI"/>
                <w:szCs w:val="22"/>
                <w:lang w:eastAsia="es-CO"/>
              </w:rPr>
            </w:pPr>
            <w:r w:rsidRPr="00880254">
              <w:rPr>
                <w:rFonts w:ascii="Gadugi" w:hAnsi="Gadugi" w:cs="Segoe UI"/>
                <w:szCs w:val="22"/>
                <w:lang w:eastAsia="es-CO"/>
              </w:rPr>
              <w:t>Cuatro (4) Capacitaciones</w:t>
            </w:r>
          </w:p>
        </w:tc>
        <w:tc>
          <w:tcPr>
            <w:tcW w:w="2974" w:type="dxa"/>
          </w:tcPr>
          <w:p w14:paraId="2F7EE28B" w14:textId="77777777" w:rsidR="00057261" w:rsidRPr="00880254" w:rsidRDefault="00057261" w:rsidP="005203EA">
            <w:pPr>
              <w:jc w:val="center"/>
              <w:textAlignment w:val="baseline"/>
              <w:rPr>
                <w:rFonts w:ascii="Gadugi" w:hAnsi="Gadugi" w:cs="Segoe UI"/>
                <w:szCs w:val="22"/>
                <w:lang w:eastAsia="es-CO"/>
              </w:rPr>
            </w:pPr>
            <w:r w:rsidRPr="00880254">
              <w:rPr>
                <w:rFonts w:ascii="Gadugi" w:hAnsi="Gadugi" w:cs="Segoe UI"/>
                <w:szCs w:val="22"/>
                <w:lang w:eastAsia="es-CO"/>
              </w:rPr>
              <w:t>50 Puntos</w:t>
            </w:r>
          </w:p>
        </w:tc>
      </w:tr>
      <w:tr w:rsidR="00057261" w:rsidRPr="00880254" w14:paraId="7B0F8D2F" w14:textId="77777777" w:rsidTr="005203EA">
        <w:trPr>
          <w:jc w:val="center"/>
        </w:trPr>
        <w:tc>
          <w:tcPr>
            <w:tcW w:w="4040" w:type="dxa"/>
          </w:tcPr>
          <w:p w14:paraId="0C1377E0" w14:textId="77777777" w:rsidR="00057261" w:rsidRPr="00880254" w:rsidRDefault="00057261" w:rsidP="005203EA">
            <w:pPr>
              <w:jc w:val="both"/>
              <w:textAlignment w:val="baseline"/>
              <w:rPr>
                <w:rFonts w:ascii="Gadugi" w:hAnsi="Gadugi" w:cs="Segoe UI"/>
                <w:szCs w:val="22"/>
                <w:lang w:eastAsia="es-CO"/>
              </w:rPr>
            </w:pPr>
            <w:r w:rsidRPr="00880254">
              <w:rPr>
                <w:rFonts w:ascii="Gadugi" w:hAnsi="Gadugi" w:cs="Segoe UI"/>
                <w:szCs w:val="22"/>
                <w:lang w:eastAsia="es-CO"/>
              </w:rPr>
              <w:t>Ocho (8) capacitaciones</w:t>
            </w:r>
          </w:p>
        </w:tc>
        <w:tc>
          <w:tcPr>
            <w:tcW w:w="2974" w:type="dxa"/>
          </w:tcPr>
          <w:p w14:paraId="61EA7822" w14:textId="77777777" w:rsidR="00057261" w:rsidRPr="00880254" w:rsidRDefault="00057261" w:rsidP="005203EA">
            <w:pPr>
              <w:jc w:val="center"/>
              <w:textAlignment w:val="baseline"/>
              <w:rPr>
                <w:rFonts w:ascii="Gadugi" w:hAnsi="Gadugi" w:cs="Segoe UI"/>
                <w:szCs w:val="22"/>
                <w:lang w:eastAsia="es-CO"/>
              </w:rPr>
            </w:pPr>
            <w:r w:rsidRPr="00880254">
              <w:rPr>
                <w:rFonts w:ascii="Gadugi" w:hAnsi="Gadugi" w:cs="Segoe UI"/>
                <w:szCs w:val="22"/>
                <w:lang w:eastAsia="es-CO"/>
              </w:rPr>
              <w:t>100 Puntos</w:t>
            </w:r>
          </w:p>
        </w:tc>
      </w:tr>
    </w:tbl>
    <w:p w14:paraId="4866486F" w14:textId="77777777" w:rsidR="00057261" w:rsidRPr="00880254" w:rsidRDefault="00057261" w:rsidP="0057155E">
      <w:pPr>
        <w:jc w:val="both"/>
        <w:textAlignment w:val="baseline"/>
        <w:rPr>
          <w:rFonts w:ascii="Gadugi" w:hAnsi="Gadugi" w:cs="Segoe UI"/>
          <w:szCs w:val="22"/>
          <w:lang w:eastAsia="es-CO"/>
        </w:rPr>
      </w:pPr>
    </w:p>
    <w:p w14:paraId="72F28784" w14:textId="655CB4D3" w:rsidR="000B0312" w:rsidRPr="00880254" w:rsidRDefault="000B0312" w:rsidP="0057155E">
      <w:pPr>
        <w:pStyle w:val="Ttulo3"/>
        <w:numPr>
          <w:ilvl w:val="2"/>
          <w:numId w:val="25"/>
        </w:numPr>
        <w:spacing w:line="240" w:lineRule="auto"/>
        <w:jc w:val="both"/>
        <w:rPr>
          <w:rFonts w:ascii="Gadugi" w:hAnsi="Gadugi" w:cs="Segoe UI"/>
          <w:szCs w:val="22"/>
          <w:lang w:eastAsia="es-CO"/>
        </w:rPr>
      </w:pPr>
      <w:bookmarkStart w:id="110" w:name="_Toc151971628"/>
      <w:bookmarkStart w:id="111" w:name="_Toc168556342"/>
      <w:r w:rsidRPr="00880254">
        <w:rPr>
          <w:rFonts w:ascii="Gadugi" w:hAnsi="Gadugi" w:cs="Segoe UI"/>
          <w:szCs w:val="22"/>
          <w:lang w:eastAsia="es-CO"/>
        </w:rPr>
        <w:lastRenderedPageBreak/>
        <w:t>Conceptos técnicos periciales (</w:t>
      </w:r>
      <w:r w:rsidR="00E85E16" w:rsidRPr="00880254">
        <w:rPr>
          <w:rFonts w:ascii="Gadugi" w:hAnsi="Gadugi" w:cs="Segoe UI"/>
          <w:szCs w:val="22"/>
          <w:lang w:eastAsia="es-CO"/>
        </w:rPr>
        <w:t>137</w:t>
      </w:r>
      <w:r w:rsidRPr="00880254">
        <w:rPr>
          <w:rFonts w:ascii="Gadugi" w:hAnsi="Gadugi" w:cs="Segoe UI"/>
          <w:szCs w:val="22"/>
          <w:lang w:eastAsia="es-CO"/>
        </w:rPr>
        <w:t>.5 puntos)</w:t>
      </w:r>
      <w:bookmarkEnd w:id="110"/>
      <w:bookmarkEnd w:id="111"/>
    </w:p>
    <w:p w14:paraId="511021EE" w14:textId="77777777" w:rsidR="000B0312" w:rsidRPr="00880254" w:rsidRDefault="000B0312" w:rsidP="0057155E">
      <w:pPr>
        <w:jc w:val="both"/>
        <w:textAlignment w:val="baseline"/>
        <w:rPr>
          <w:rFonts w:ascii="Gadugi" w:hAnsi="Gadugi" w:cs="Segoe UI"/>
          <w:szCs w:val="22"/>
          <w:lang w:eastAsia="es-CO"/>
        </w:rPr>
      </w:pPr>
    </w:p>
    <w:p w14:paraId="03FE8493" w14:textId="11B08575" w:rsidR="008B502B" w:rsidRPr="00880254" w:rsidRDefault="00983877" w:rsidP="008B502B">
      <w:pPr>
        <w:jc w:val="both"/>
        <w:rPr>
          <w:rFonts w:ascii="Gadugi" w:hAnsi="Gadugi" w:cs="Segoe UI"/>
          <w:b/>
          <w:bCs/>
          <w:szCs w:val="22"/>
          <w:lang w:eastAsia="es-CO"/>
        </w:rPr>
      </w:pPr>
      <w:r w:rsidRPr="00880254">
        <w:rPr>
          <w:rFonts w:ascii="Gadugi" w:hAnsi="Gadugi" w:cs="Segoe UI"/>
          <w:b/>
          <w:bCs/>
          <w:szCs w:val="22"/>
          <w:lang w:eastAsia="es-CO"/>
        </w:rPr>
        <w:t xml:space="preserve">EL OFERENTE </w:t>
      </w:r>
      <w:r w:rsidR="008B502B" w:rsidRPr="00880254">
        <w:rPr>
          <w:rFonts w:ascii="Gadugi" w:hAnsi="Gadugi" w:cs="Segoe UI"/>
          <w:szCs w:val="22"/>
          <w:lang w:eastAsia="es-CO"/>
        </w:rPr>
        <w:t>que se comprometa a realizar conceptos técnicos periciales sobre las valoraciones que se realicen a los vehículos siniestrados</w:t>
      </w:r>
      <w:r w:rsidR="0020206C" w:rsidRPr="00880254">
        <w:rPr>
          <w:rFonts w:ascii="Gadugi" w:hAnsi="Gadugi" w:cs="Segoe UI"/>
          <w:szCs w:val="22"/>
          <w:lang w:eastAsia="es-CO"/>
        </w:rPr>
        <w:t xml:space="preserve"> (</w:t>
      </w:r>
      <w:r w:rsidR="008B502B" w:rsidRPr="00880254">
        <w:rPr>
          <w:rFonts w:ascii="Gadugi" w:hAnsi="Gadugi" w:cs="Segoe UI"/>
          <w:szCs w:val="22"/>
          <w:lang w:eastAsia="es-CO"/>
        </w:rPr>
        <w:t>máximo 50 por año</w:t>
      </w:r>
      <w:r w:rsidR="0020206C" w:rsidRPr="00880254">
        <w:rPr>
          <w:rFonts w:ascii="Gadugi" w:hAnsi="Gadugi" w:cs="Segoe UI"/>
          <w:szCs w:val="22"/>
          <w:lang w:eastAsia="es-CO"/>
        </w:rPr>
        <w:t>)</w:t>
      </w:r>
      <w:r w:rsidR="008B502B" w:rsidRPr="00880254">
        <w:rPr>
          <w:rFonts w:ascii="Gadugi" w:hAnsi="Gadugi" w:cs="Segoe UI"/>
          <w:szCs w:val="22"/>
          <w:lang w:eastAsia="es-CO"/>
        </w:rPr>
        <w:t xml:space="preserve">, se le asignará 87.5 puntos. </w:t>
      </w:r>
    </w:p>
    <w:p w14:paraId="5630B300" w14:textId="77777777" w:rsidR="008B502B" w:rsidRPr="00880254" w:rsidRDefault="008B502B" w:rsidP="008B502B">
      <w:pPr>
        <w:jc w:val="both"/>
        <w:rPr>
          <w:rFonts w:ascii="Gadugi" w:hAnsi="Gadugi" w:cs="Segoe UI"/>
          <w:b/>
          <w:bCs/>
          <w:szCs w:val="22"/>
          <w:lang w:eastAsia="es-CO"/>
        </w:rPr>
      </w:pPr>
    </w:p>
    <w:p w14:paraId="254FD84D" w14:textId="6337C52A" w:rsidR="008B502B" w:rsidRPr="00880254" w:rsidRDefault="008B502B" w:rsidP="008B502B">
      <w:pPr>
        <w:jc w:val="both"/>
        <w:rPr>
          <w:rFonts w:ascii="Gadugi" w:hAnsi="Gadugi" w:cs="Segoe UI"/>
          <w:szCs w:val="22"/>
          <w:lang w:eastAsia="es-CO"/>
        </w:rPr>
      </w:pPr>
      <w:r w:rsidRPr="00880254">
        <w:rPr>
          <w:rFonts w:ascii="Gadugi" w:hAnsi="Gadugi" w:cs="Segoe UI"/>
          <w:szCs w:val="22"/>
          <w:lang w:eastAsia="es-CO"/>
        </w:rPr>
        <w:t xml:space="preserve">En complemento, si </w:t>
      </w:r>
      <w:r w:rsidR="00983877" w:rsidRPr="00880254">
        <w:rPr>
          <w:rFonts w:ascii="Gadugi" w:hAnsi="Gadugi" w:cs="Segoe UI"/>
          <w:b/>
          <w:szCs w:val="22"/>
          <w:lang w:eastAsia="es-CO"/>
        </w:rPr>
        <w:t xml:space="preserve">EL OFERENTE </w:t>
      </w:r>
      <w:r w:rsidRPr="00880254">
        <w:rPr>
          <w:rFonts w:ascii="Gadugi" w:hAnsi="Gadugi" w:cs="Segoe UI"/>
          <w:szCs w:val="22"/>
          <w:lang w:eastAsia="es-CO"/>
        </w:rPr>
        <w:t>presenta dentro de sus servicios técnicos, valoración automática con inteligencia artificial para golpes leves en vehículos livianos, así como garantizar el reconocimiento de imágenes para esta gama de vehículos (livianos) obtendrá 50 puntos adicionales.</w:t>
      </w:r>
    </w:p>
    <w:p w14:paraId="0329B886" w14:textId="77777777" w:rsidR="008B502B" w:rsidRPr="00880254" w:rsidRDefault="008B502B" w:rsidP="008B502B">
      <w:pPr>
        <w:jc w:val="both"/>
        <w:rPr>
          <w:rFonts w:ascii="Gadugi" w:hAnsi="Gadugi" w:cs="Segoe UI"/>
          <w:b/>
          <w:bCs/>
          <w:szCs w:val="22"/>
          <w:lang w:eastAsia="es-CO"/>
        </w:rPr>
      </w:pPr>
    </w:p>
    <w:tbl>
      <w:tblPr>
        <w:tblStyle w:val="Tablaconcuadrcula"/>
        <w:tblW w:w="0" w:type="auto"/>
        <w:jc w:val="center"/>
        <w:tblLook w:val="04A0" w:firstRow="1" w:lastRow="0" w:firstColumn="1" w:lastColumn="0" w:noHBand="0" w:noVBand="1"/>
      </w:tblPr>
      <w:tblGrid>
        <w:gridCol w:w="4040"/>
        <w:gridCol w:w="2974"/>
      </w:tblGrid>
      <w:tr w:rsidR="008B502B" w:rsidRPr="00880254" w14:paraId="74C18E3C" w14:textId="77777777" w:rsidTr="005203EA">
        <w:trPr>
          <w:jc w:val="center"/>
        </w:trPr>
        <w:tc>
          <w:tcPr>
            <w:tcW w:w="4040" w:type="dxa"/>
          </w:tcPr>
          <w:p w14:paraId="7298A925" w14:textId="77777777" w:rsidR="008B502B" w:rsidRPr="00880254" w:rsidRDefault="008B502B" w:rsidP="008B502B">
            <w:pPr>
              <w:jc w:val="both"/>
              <w:rPr>
                <w:rFonts w:ascii="Gadugi" w:hAnsi="Gadugi" w:cs="Segoe UI"/>
                <w:b/>
                <w:bCs/>
                <w:szCs w:val="22"/>
                <w:lang w:eastAsia="es-CO"/>
              </w:rPr>
            </w:pPr>
            <w:r w:rsidRPr="00880254">
              <w:rPr>
                <w:rFonts w:ascii="Gadugi" w:hAnsi="Gadugi" w:cs="Segoe UI"/>
                <w:b/>
                <w:bCs/>
                <w:szCs w:val="22"/>
                <w:lang w:eastAsia="es-CO"/>
              </w:rPr>
              <w:t>CONCEPTO</w:t>
            </w:r>
          </w:p>
        </w:tc>
        <w:tc>
          <w:tcPr>
            <w:tcW w:w="2974" w:type="dxa"/>
          </w:tcPr>
          <w:p w14:paraId="659DE0AF" w14:textId="77777777" w:rsidR="008B502B" w:rsidRPr="00880254" w:rsidRDefault="008B502B" w:rsidP="008B502B">
            <w:pPr>
              <w:jc w:val="center"/>
              <w:rPr>
                <w:rFonts w:ascii="Gadugi" w:hAnsi="Gadugi" w:cs="Segoe UI"/>
                <w:b/>
                <w:bCs/>
                <w:szCs w:val="22"/>
                <w:lang w:eastAsia="es-CO"/>
              </w:rPr>
            </w:pPr>
            <w:r w:rsidRPr="00880254">
              <w:rPr>
                <w:rFonts w:ascii="Gadugi" w:hAnsi="Gadugi" w:cs="Segoe UI"/>
                <w:b/>
                <w:bCs/>
                <w:szCs w:val="22"/>
                <w:lang w:eastAsia="es-CO"/>
              </w:rPr>
              <w:t>PUNTAJE</w:t>
            </w:r>
          </w:p>
        </w:tc>
      </w:tr>
      <w:tr w:rsidR="008B502B" w:rsidRPr="00880254" w14:paraId="75357542" w14:textId="77777777" w:rsidTr="005203EA">
        <w:trPr>
          <w:jc w:val="center"/>
        </w:trPr>
        <w:tc>
          <w:tcPr>
            <w:tcW w:w="4040" w:type="dxa"/>
          </w:tcPr>
          <w:p w14:paraId="407A8CE2" w14:textId="77777777" w:rsidR="008B502B" w:rsidRPr="00880254" w:rsidRDefault="008B502B" w:rsidP="008B502B">
            <w:pPr>
              <w:jc w:val="both"/>
              <w:rPr>
                <w:rFonts w:ascii="Gadugi" w:hAnsi="Gadugi" w:cs="Segoe UI"/>
                <w:b/>
                <w:bCs/>
                <w:szCs w:val="22"/>
                <w:lang w:eastAsia="es-CO"/>
              </w:rPr>
            </w:pPr>
            <w:r w:rsidRPr="00880254">
              <w:rPr>
                <w:rFonts w:ascii="Gadugi" w:hAnsi="Gadugi" w:cs="Segoe UI"/>
                <w:b/>
                <w:bCs/>
                <w:szCs w:val="22"/>
                <w:lang w:eastAsia="es-CO"/>
              </w:rPr>
              <w:t>Conceptos técnicos periciales</w:t>
            </w:r>
          </w:p>
        </w:tc>
        <w:tc>
          <w:tcPr>
            <w:tcW w:w="2974" w:type="dxa"/>
          </w:tcPr>
          <w:p w14:paraId="387B81F5" w14:textId="77777777" w:rsidR="008B502B" w:rsidRPr="00880254" w:rsidRDefault="008B502B" w:rsidP="008B502B">
            <w:pPr>
              <w:jc w:val="center"/>
              <w:rPr>
                <w:rFonts w:ascii="Gadugi" w:hAnsi="Gadugi" w:cs="Segoe UI"/>
                <w:b/>
                <w:bCs/>
                <w:szCs w:val="22"/>
                <w:lang w:eastAsia="es-CO"/>
              </w:rPr>
            </w:pPr>
            <w:r w:rsidRPr="00880254">
              <w:rPr>
                <w:rFonts w:ascii="Gadugi" w:hAnsi="Gadugi" w:cs="Segoe UI"/>
                <w:b/>
                <w:bCs/>
                <w:szCs w:val="22"/>
                <w:lang w:eastAsia="es-CO"/>
              </w:rPr>
              <w:t>87.5</w:t>
            </w:r>
          </w:p>
        </w:tc>
      </w:tr>
      <w:tr w:rsidR="008B502B" w:rsidRPr="00880254" w14:paraId="4D9704C3" w14:textId="77777777" w:rsidTr="005203EA">
        <w:trPr>
          <w:jc w:val="center"/>
        </w:trPr>
        <w:tc>
          <w:tcPr>
            <w:tcW w:w="4040" w:type="dxa"/>
          </w:tcPr>
          <w:p w14:paraId="1EE05C57" w14:textId="77777777" w:rsidR="008B502B" w:rsidRPr="00880254" w:rsidRDefault="008B502B" w:rsidP="008B502B">
            <w:pPr>
              <w:jc w:val="both"/>
              <w:rPr>
                <w:rFonts w:ascii="Gadugi" w:hAnsi="Gadugi" w:cs="Segoe UI"/>
                <w:b/>
                <w:bCs/>
                <w:szCs w:val="22"/>
                <w:lang w:eastAsia="es-CO"/>
              </w:rPr>
            </w:pPr>
            <w:r w:rsidRPr="00880254">
              <w:rPr>
                <w:rFonts w:ascii="Gadugi" w:hAnsi="Gadugi" w:cs="Segoe UI"/>
                <w:b/>
                <w:bCs/>
                <w:szCs w:val="22"/>
                <w:lang w:eastAsia="es-CO"/>
              </w:rPr>
              <w:t>Valoración automática con inteligencia artificial</w:t>
            </w:r>
          </w:p>
        </w:tc>
        <w:tc>
          <w:tcPr>
            <w:tcW w:w="2974" w:type="dxa"/>
          </w:tcPr>
          <w:p w14:paraId="204336B8" w14:textId="77777777" w:rsidR="008B502B" w:rsidRPr="00880254" w:rsidRDefault="008B502B" w:rsidP="008B502B">
            <w:pPr>
              <w:jc w:val="center"/>
              <w:rPr>
                <w:rFonts w:ascii="Gadugi" w:hAnsi="Gadugi" w:cs="Segoe UI"/>
                <w:b/>
                <w:bCs/>
                <w:szCs w:val="22"/>
                <w:lang w:eastAsia="es-CO"/>
              </w:rPr>
            </w:pPr>
            <w:r w:rsidRPr="00880254">
              <w:rPr>
                <w:rFonts w:ascii="Gadugi" w:hAnsi="Gadugi" w:cs="Segoe UI"/>
                <w:b/>
                <w:bCs/>
                <w:szCs w:val="22"/>
                <w:lang w:eastAsia="es-CO"/>
              </w:rPr>
              <w:t>50</w:t>
            </w:r>
          </w:p>
        </w:tc>
      </w:tr>
      <w:tr w:rsidR="008B502B" w:rsidRPr="00880254" w14:paraId="58296900" w14:textId="77777777" w:rsidTr="005203EA">
        <w:trPr>
          <w:jc w:val="center"/>
        </w:trPr>
        <w:tc>
          <w:tcPr>
            <w:tcW w:w="4040" w:type="dxa"/>
          </w:tcPr>
          <w:p w14:paraId="359E9777" w14:textId="77777777" w:rsidR="008B502B" w:rsidRPr="00880254" w:rsidRDefault="008B502B" w:rsidP="008B502B">
            <w:pPr>
              <w:jc w:val="both"/>
              <w:rPr>
                <w:rFonts w:ascii="Gadugi" w:hAnsi="Gadugi" w:cs="Segoe UI"/>
                <w:b/>
                <w:bCs/>
                <w:szCs w:val="22"/>
                <w:lang w:eastAsia="es-CO"/>
              </w:rPr>
            </w:pPr>
            <w:r w:rsidRPr="00880254">
              <w:rPr>
                <w:rFonts w:ascii="Gadugi" w:hAnsi="Gadugi" w:cs="Segoe UI"/>
                <w:b/>
                <w:bCs/>
                <w:szCs w:val="22"/>
                <w:lang w:eastAsia="es-CO"/>
              </w:rPr>
              <w:t>TOTAL</w:t>
            </w:r>
          </w:p>
        </w:tc>
        <w:tc>
          <w:tcPr>
            <w:tcW w:w="2974" w:type="dxa"/>
          </w:tcPr>
          <w:p w14:paraId="202575EB" w14:textId="662BCE32" w:rsidR="008B502B" w:rsidRPr="00880254" w:rsidRDefault="00E85E16" w:rsidP="008B502B">
            <w:pPr>
              <w:jc w:val="center"/>
              <w:rPr>
                <w:rFonts w:ascii="Gadugi" w:hAnsi="Gadugi" w:cs="Segoe UI"/>
                <w:b/>
                <w:bCs/>
                <w:szCs w:val="22"/>
                <w:lang w:eastAsia="es-CO"/>
              </w:rPr>
            </w:pPr>
            <w:r w:rsidRPr="00880254">
              <w:rPr>
                <w:rFonts w:ascii="Gadugi" w:hAnsi="Gadugi" w:cs="Segoe UI"/>
                <w:b/>
                <w:bCs/>
                <w:szCs w:val="22"/>
                <w:lang w:eastAsia="es-CO"/>
              </w:rPr>
              <w:t xml:space="preserve">Hasta </w:t>
            </w:r>
            <w:r w:rsidR="008B502B" w:rsidRPr="00880254">
              <w:rPr>
                <w:rFonts w:ascii="Gadugi" w:hAnsi="Gadugi" w:cs="Segoe UI"/>
                <w:b/>
                <w:bCs/>
                <w:szCs w:val="22"/>
                <w:lang w:eastAsia="es-CO"/>
              </w:rPr>
              <w:t>137.5</w:t>
            </w:r>
          </w:p>
        </w:tc>
      </w:tr>
    </w:tbl>
    <w:p w14:paraId="55A8EF70" w14:textId="21D5C4AB" w:rsidR="62AD8F35" w:rsidRPr="00880254" w:rsidRDefault="62AD8F35" w:rsidP="0057155E">
      <w:pPr>
        <w:jc w:val="both"/>
        <w:rPr>
          <w:rFonts w:ascii="Gadugi" w:hAnsi="Gadugi" w:cstheme="minorBidi"/>
          <w:szCs w:val="22"/>
        </w:rPr>
      </w:pPr>
    </w:p>
    <w:p w14:paraId="12C36B27" w14:textId="77777777" w:rsidR="00773B73" w:rsidRPr="00880254" w:rsidRDefault="00773B73" w:rsidP="0057155E">
      <w:pPr>
        <w:jc w:val="both"/>
        <w:rPr>
          <w:rFonts w:ascii="Gadugi" w:hAnsi="Gadugi" w:cstheme="minorBidi"/>
          <w:szCs w:val="22"/>
          <w:highlight w:val="yellow"/>
        </w:rPr>
      </w:pPr>
    </w:p>
    <w:p w14:paraId="79836FBD" w14:textId="275D7DBF" w:rsidR="009713A1" w:rsidRPr="00880254" w:rsidRDefault="009713A1" w:rsidP="0057155E">
      <w:pPr>
        <w:pStyle w:val="Ttulo3"/>
        <w:numPr>
          <w:ilvl w:val="2"/>
          <w:numId w:val="25"/>
        </w:numPr>
        <w:spacing w:line="240" w:lineRule="auto"/>
        <w:jc w:val="both"/>
        <w:rPr>
          <w:rFonts w:ascii="Gadugi" w:hAnsi="Gadugi" w:cs="Segoe UI"/>
          <w:szCs w:val="22"/>
          <w:lang w:eastAsia="es-CO"/>
        </w:rPr>
      </w:pPr>
      <w:bookmarkStart w:id="112" w:name="_Toc151971629"/>
      <w:bookmarkStart w:id="113" w:name="_Toc168556343"/>
      <w:r w:rsidRPr="00880254">
        <w:rPr>
          <w:rFonts w:ascii="Gadugi" w:hAnsi="Gadugi" w:cs="Segoe UI"/>
          <w:szCs w:val="22"/>
          <w:lang w:eastAsia="es-CO"/>
        </w:rPr>
        <w:t>Actualización de avalúos de salvamentos (</w:t>
      </w:r>
      <w:r w:rsidR="009D5515" w:rsidRPr="00880254">
        <w:rPr>
          <w:rFonts w:ascii="Gadugi" w:hAnsi="Gadugi" w:cs="Segoe UI"/>
          <w:szCs w:val="22"/>
          <w:lang w:eastAsia="es-CO"/>
        </w:rPr>
        <w:t>50</w:t>
      </w:r>
      <w:r w:rsidRPr="00880254">
        <w:rPr>
          <w:rFonts w:ascii="Gadugi" w:hAnsi="Gadugi" w:cs="Segoe UI"/>
          <w:szCs w:val="22"/>
          <w:lang w:eastAsia="es-CO"/>
        </w:rPr>
        <w:t xml:space="preserve"> puntos)</w:t>
      </w:r>
      <w:bookmarkEnd w:id="112"/>
      <w:bookmarkEnd w:id="113"/>
    </w:p>
    <w:p w14:paraId="711B31AD" w14:textId="77777777" w:rsidR="00142D64" w:rsidRPr="00880254" w:rsidRDefault="00142D64" w:rsidP="0057155E">
      <w:pPr>
        <w:jc w:val="both"/>
        <w:rPr>
          <w:rFonts w:ascii="Gadugi" w:hAnsi="Gadugi"/>
          <w:szCs w:val="22"/>
          <w:lang w:val="es-CO" w:eastAsia="es-CO"/>
        </w:rPr>
      </w:pPr>
    </w:p>
    <w:p w14:paraId="2258C7DC" w14:textId="583EDD6C" w:rsidR="00142D64" w:rsidRPr="00880254" w:rsidRDefault="00983877" w:rsidP="0057155E">
      <w:pPr>
        <w:jc w:val="both"/>
        <w:textAlignment w:val="baseline"/>
        <w:rPr>
          <w:rFonts w:ascii="Gadugi" w:hAnsi="Gadugi" w:cs="Segoe UI"/>
          <w:szCs w:val="22"/>
          <w:lang w:eastAsia="es-CO"/>
        </w:rPr>
      </w:pPr>
      <w:r w:rsidRPr="00880254">
        <w:rPr>
          <w:rFonts w:ascii="Gadugi" w:hAnsi="Gadugi" w:cs="Segoe UI"/>
          <w:b/>
          <w:bCs/>
          <w:szCs w:val="22"/>
          <w:lang w:eastAsia="es-CO"/>
        </w:rPr>
        <w:t xml:space="preserve">EL OFERENTE </w:t>
      </w:r>
      <w:r w:rsidR="00315796" w:rsidRPr="00880254">
        <w:rPr>
          <w:rFonts w:ascii="Gadugi" w:hAnsi="Gadugi" w:cs="Segoe UI"/>
          <w:szCs w:val="22"/>
          <w:lang w:eastAsia="es-CO"/>
        </w:rPr>
        <w:t xml:space="preserve">que se comprometa realizar 20 avalúos adicionales de forma mensual al proceso de acuerdo con la necesidad de la Compañía, sin costo, se le asignarán 50 puntos. Este ofrecimiento será incluido como una obligación contractual sin costo adicional para </w:t>
      </w:r>
      <w:r w:rsidR="00315796" w:rsidRPr="00880254">
        <w:rPr>
          <w:rFonts w:ascii="Gadugi" w:hAnsi="Gadugi" w:cs="Segoe UI"/>
          <w:b/>
          <w:bCs/>
          <w:szCs w:val="22"/>
          <w:lang w:eastAsia="es-CO"/>
        </w:rPr>
        <w:t>LA PREVISORA S.A</w:t>
      </w:r>
      <w:r w:rsidR="00315796" w:rsidRPr="00880254">
        <w:rPr>
          <w:rFonts w:ascii="Gadugi" w:hAnsi="Gadugi" w:cs="Segoe UI"/>
          <w:szCs w:val="22"/>
          <w:lang w:eastAsia="es-CO"/>
        </w:rPr>
        <w:t>., así mismo su incumplimiento tendrá las respectivas consecuencias como las demás obligaciones del contrato</w:t>
      </w:r>
      <w:r w:rsidR="00142D64" w:rsidRPr="00880254">
        <w:rPr>
          <w:rFonts w:ascii="Gadugi" w:hAnsi="Gadugi" w:cs="Segoe UI"/>
          <w:szCs w:val="22"/>
          <w:lang w:eastAsia="es-CO"/>
        </w:rPr>
        <w:t>.</w:t>
      </w:r>
    </w:p>
    <w:p w14:paraId="2C9D1C70" w14:textId="77777777" w:rsidR="00142D64" w:rsidRPr="00880254" w:rsidRDefault="00142D64" w:rsidP="0057155E">
      <w:pPr>
        <w:jc w:val="both"/>
        <w:rPr>
          <w:rFonts w:ascii="Gadugi" w:hAnsi="Gadugi"/>
          <w:szCs w:val="22"/>
          <w:lang w:val="es-CO" w:eastAsia="es-CO"/>
        </w:rPr>
      </w:pPr>
    </w:p>
    <w:p w14:paraId="646BCE63" w14:textId="77777777" w:rsidR="00607CA3" w:rsidRPr="00880254" w:rsidRDefault="00607CA3" w:rsidP="0057155E">
      <w:pPr>
        <w:pStyle w:val="Ttulo3"/>
        <w:numPr>
          <w:ilvl w:val="1"/>
          <w:numId w:val="25"/>
        </w:numPr>
        <w:spacing w:line="240" w:lineRule="auto"/>
        <w:jc w:val="both"/>
        <w:rPr>
          <w:rFonts w:ascii="Gadugi" w:hAnsi="Gadugi" w:cs="Segoe UI"/>
          <w:bCs/>
          <w:szCs w:val="22"/>
          <w:lang w:eastAsia="es-CO"/>
        </w:rPr>
      </w:pPr>
      <w:bookmarkStart w:id="114" w:name="_Toc168556344"/>
      <w:r w:rsidRPr="00880254">
        <w:rPr>
          <w:rFonts w:ascii="Gadugi" w:hAnsi="Gadugi" w:cs="Segoe UI"/>
          <w:szCs w:val="22"/>
          <w:lang w:eastAsia="es-CO"/>
        </w:rPr>
        <w:t>Apoyo a la Industria Nacional:</w:t>
      </w:r>
      <w:r w:rsidRPr="00880254">
        <w:rPr>
          <w:rFonts w:ascii="Gadugi" w:hAnsi="Gadugi" w:cs="Segoe UI"/>
          <w:bCs/>
          <w:szCs w:val="22"/>
          <w:lang w:eastAsia="es-CO"/>
        </w:rPr>
        <w:t xml:space="preserve"> </w:t>
      </w:r>
      <w:r w:rsidRPr="00880254">
        <w:rPr>
          <w:rFonts w:ascii="Gadugi" w:hAnsi="Gadugi" w:cs="Segoe UI"/>
          <w:b w:val="0"/>
          <w:szCs w:val="22"/>
          <w:lang w:eastAsia="es-CO"/>
        </w:rPr>
        <w:t>Máximo 100 puntos.</w:t>
      </w:r>
      <w:bookmarkEnd w:id="114"/>
    </w:p>
    <w:p w14:paraId="16D98EDF" w14:textId="77777777" w:rsidR="00607CA3" w:rsidRPr="00880254" w:rsidRDefault="00607CA3" w:rsidP="0057155E">
      <w:pPr>
        <w:pStyle w:val="Prrafodelista"/>
        <w:ind w:left="0"/>
        <w:jc w:val="both"/>
        <w:textAlignment w:val="baseline"/>
        <w:rPr>
          <w:rFonts w:ascii="Gadugi" w:hAnsi="Gadugi" w:cs="Segoe UI"/>
          <w:b/>
          <w:bCs/>
          <w:szCs w:val="22"/>
          <w:lang w:eastAsia="es-CO"/>
        </w:rPr>
      </w:pPr>
    </w:p>
    <w:p w14:paraId="334AD1DC" w14:textId="01BFB522" w:rsidR="00607CA3" w:rsidRPr="00880254" w:rsidRDefault="00607CA3" w:rsidP="0057155E">
      <w:pPr>
        <w:pStyle w:val="Prrafodelista"/>
        <w:ind w:left="0"/>
        <w:jc w:val="both"/>
        <w:textAlignment w:val="baseline"/>
        <w:rPr>
          <w:rFonts w:ascii="Gadugi" w:hAnsi="Gadugi" w:cs="Segoe UI"/>
          <w:szCs w:val="22"/>
          <w:lang w:eastAsia="es-CO"/>
        </w:rPr>
      </w:pPr>
      <w:r w:rsidRPr="00880254">
        <w:rPr>
          <w:rFonts w:ascii="Gadugi" w:hAnsi="Gadugi" w:cs="Segoe UI"/>
          <w:szCs w:val="22"/>
          <w:lang w:eastAsia="es-CO"/>
        </w:rPr>
        <w:t xml:space="preserve">Para apoyar la industria nacional, a través del sistema de compras y contratación pública en la evaluación se asignarán 100 puntos a </w:t>
      </w:r>
      <w:r w:rsidRPr="00880254">
        <w:rPr>
          <w:rFonts w:ascii="Gadugi" w:hAnsi="Gadugi" w:cs="Segoe UI"/>
          <w:b/>
          <w:bCs/>
          <w:szCs w:val="22"/>
          <w:lang w:eastAsia="es-CO"/>
        </w:rPr>
        <w:t>LOS OFERENTES</w:t>
      </w:r>
      <w:r w:rsidRPr="00880254">
        <w:rPr>
          <w:rFonts w:ascii="Gadugi" w:hAnsi="Gadugi" w:cs="Segoe UI"/>
          <w:szCs w:val="22"/>
          <w:lang w:eastAsia="es-CO"/>
        </w:rPr>
        <w:t xml:space="preserve"> nacionales de acuerdo con la normativa aplicable; para tal efecto deberá presentar el anexo No. 3 “FORMATO DE APOYO A LA INDUSTRIA NACIONAL” debidamente diligenciado y suscrito por el Representante Legal</w:t>
      </w:r>
      <w:r w:rsidR="005F7EA7" w:rsidRPr="00880254">
        <w:rPr>
          <w:rFonts w:ascii="Gadugi" w:hAnsi="Gadugi" w:cs="Segoe UI"/>
          <w:szCs w:val="22"/>
          <w:lang w:eastAsia="es-CO"/>
        </w:rPr>
        <w:t>.</w:t>
      </w:r>
    </w:p>
    <w:p w14:paraId="5035BC28" w14:textId="77777777" w:rsidR="00607CA3" w:rsidRPr="00880254" w:rsidRDefault="00607CA3" w:rsidP="0057155E">
      <w:pPr>
        <w:pStyle w:val="Prrafodelista"/>
        <w:ind w:left="0"/>
        <w:jc w:val="both"/>
        <w:textAlignment w:val="baseline"/>
        <w:rPr>
          <w:rFonts w:ascii="Gadugi" w:hAnsi="Gadugi" w:cs="Segoe UI"/>
          <w:szCs w:val="22"/>
          <w:lang w:eastAsia="es-CO"/>
        </w:rPr>
      </w:pPr>
    </w:p>
    <w:p w14:paraId="38801ADB" w14:textId="03127895" w:rsidR="00607CA3" w:rsidRPr="00880254" w:rsidRDefault="00607CA3" w:rsidP="0057155E">
      <w:pPr>
        <w:pStyle w:val="Prrafodelista"/>
        <w:ind w:left="0"/>
        <w:jc w:val="both"/>
        <w:textAlignment w:val="baseline"/>
        <w:rPr>
          <w:rFonts w:ascii="Gadugi" w:hAnsi="Gadugi" w:cs="Segoe UI"/>
          <w:szCs w:val="22"/>
          <w:lang w:eastAsia="es-CO"/>
        </w:rPr>
      </w:pPr>
      <w:r w:rsidRPr="00880254">
        <w:rPr>
          <w:rFonts w:ascii="Gadugi" w:hAnsi="Gadugi" w:cs="Segoe UI"/>
          <w:szCs w:val="22"/>
          <w:lang w:eastAsia="es-CO"/>
        </w:rPr>
        <w:t xml:space="preserve">En ningún caso </w:t>
      </w:r>
      <w:r w:rsidR="00983877" w:rsidRPr="00880254">
        <w:rPr>
          <w:rFonts w:ascii="Gadugi" w:hAnsi="Gadugi" w:cs="Segoe UI"/>
          <w:b/>
          <w:bCs/>
          <w:szCs w:val="22"/>
          <w:lang w:eastAsia="es-CO"/>
        </w:rPr>
        <w:t xml:space="preserve">LA PREVISORA S.A. </w:t>
      </w:r>
      <w:r w:rsidRPr="00880254">
        <w:rPr>
          <w:rFonts w:ascii="Gadugi" w:hAnsi="Gadugi" w:cs="Segoe UI"/>
          <w:szCs w:val="22"/>
          <w:lang w:eastAsia="es-CO"/>
        </w:rPr>
        <w:t>otorgará simultáneamente el puntaje por Servicio Nacional y de Incorporación de servicios colombianos.</w:t>
      </w:r>
    </w:p>
    <w:p w14:paraId="2593129C" w14:textId="77777777" w:rsidR="00607CA3" w:rsidRPr="00880254" w:rsidRDefault="00607CA3" w:rsidP="0057155E">
      <w:pPr>
        <w:pStyle w:val="Prrafodelista"/>
        <w:ind w:left="0"/>
        <w:jc w:val="both"/>
        <w:textAlignment w:val="baseline"/>
        <w:rPr>
          <w:rFonts w:ascii="Gadugi" w:hAnsi="Gadugi" w:cs="Segoe UI"/>
          <w:szCs w:val="22"/>
          <w:highlight w:val="yellow"/>
          <w:lang w:eastAsia="es-CO"/>
        </w:rPr>
      </w:pPr>
    </w:p>
    <w:p w14:paraId="029A9518" w14:textId="77777777" w:rsidR="00764088" w:rsidRPr="00880254" w:rsidRDefault="00764088" w:rsidP="0057155E">
      <w:pPr>
        <w:pStyle w:val="Ttulo3"/>
        <w:numPr>
          <w:ilvl w:val="1"/>
          <w:numId w:val="25"/>
        </w:numPr>
        <w:spacing w:line="240" w:lineRule="auto"/>
        <w:jc w:val="both"/>
        <w:rPr>
          <w:rFonts w:ascii="Gadugi" w:hAnsi="Gadugi" w:cs="Segoe UI"/>
          <w:b w:val="0"/>
          <w:szCs w:val="22"/>
          <w:lang w:eastAsia="es-CO"/>
        </w:rPr>
      </w:pPr>
      <w:bookmarkStart w:id="115" w:name="_Toc168556345"/>
      <w:r w:rsidRPr="00880254">
        <w:rPr>
          <w:rFonts w:ascii="Gadugi" w:hAnsi="Gadugi" w:cs="Segoe UI"/>
          <w:szCs w:val="22"/>
          <w:lang w:eastAsia="es-CO"/>
        </w:rPr>
        <w:lastRenderedPageBreak/>
        <w:t>Factor Ambiental:</w:t>
      </w:r>
      <w:r w:rsidRPr="00880254">
        <w:rPr>
          <w:rFonts w:ascii="Gadugi" w:hAnsi="Gadugi" w:cs="Segoe UI"/>
          <w:bCs/>
          <w:szCs w:val="22"/>
          <w:lang w:eastAsia="es-CO"/>
        </w:rPr>
        <w:t xml:space="preserve"> </w:t>
      </w:r>
      <w:r w:rsidRPr="00880254">
        <w:rPr>
          <w:rFonts w:ascii="Gadugi" w:hAnsi="Gadugi" w:cs="Segoe UI"/>
          <w:b w:val="0"/>
          <w:szCs w:val="22"/>
          <w:lang w:eastAsia="es-CO"/>
        </w:rPr>
        <w:t>Máximo 50 puntos.</w:t>
      </w:r>
      <w:bookmarkEnd w:id="115"/>
    </w:p>
    <w:p w14:paraId="7F567522" w14:textId="77777777" w:rsidR="00764088" w:rsidRPr="00880254" w:rsidRDefault="00764088" w:rsidP="0057155E">
      <w:pPr>
        <w:jc w:val="both"/>
        <w:textAlignment w:val="baseline"/>
        <w:rPr>
          <w:rFonts w:ascii="Gadugi" w:hAnsi="Gadugi" w:cs="Segoe UI"/>
          <w:b/>
          <w:bCs/>
          <w:szCs w:val="22"/>
          <w:lang w:eastAsia="es-CO"/>
        </w:rPr>
      </w:pPr>
    </w:p>
    <w:p w14:paraId="32D89B21" w14:textId="77777777" w:rsidR="00764088" w:rsidRPr="00880254" w:rsidRDefault="00764088" w:rsidP="0057155E">
      <w:pPr>
        <w:jc w:val="both"/>
        <w:textAlignment w:val="baseline"/>
        <w:rPr>
          <w:rFonts w:ascii="Gadugi" w:hAnsi="Gadugi" w:cs="Segoe UI"/>
          <w:szCs w:val="22"/>
          <w:lang w:eastAsia="es-CO"/>
        </w:rPr>
      </w:pPr>
      <w:r w:rsidRPr="00880254">
        <w:rPr>
          <w:rFonts w:ascii="Gadugi" w:hAnsi="Gadugi" w:cs="Segoe UI"/>
          <w:szCs w:val="22"/>
          <w:lang w:eastAsia="es-CO"/>
        </w:rPr>
        <w:t>Se asignará hasta 50 puntos de la siguiente manera al</w:t>
      </w:r>
      <w:r w:rsidRPr="00880254">
        <w:rPr>
          <w:rFonts w:ascii="Gadugi" w:hAnsi="Gadugi" w:cs="Segoe UI"/>
          <w:b/>
          <w:bCs/>
          <w:szCs w:val="22"/>
          <w:lang w:eastAsia="es-CO"/>
        </w:rPr>
        <w:t xml:space="preserve"> </w:t>
      </w:r>
      <w:r w:rsidRPr="00880254">
        <w:rPr>
          <w:rFonts w:ascii="Gadugi" w:hAnsi="Gadugi" w:cs="Segoe UI"/>
          <w:szCs w:val="22"/>
          <w:lang w:eastAsia="es-CO"/>
        </w:rPr>
        <w:t>OFERENTE que acredite las siguientes condiciones:</w:t>
      </w:r>
    </w:p>
    <w:p w14:paraId="3AC4229F" w14:textId="77777777" w:rsidR="00764088" w:rsidRPr="00880254" w:rsidRDefault="00764088" w:rsidP="0057155E">
      <w:pPr>
        <w:jc w:val="both"/>
        <w:textAlignment w:val="baseline"/>
        <w:rPr>
          <w:rFonts w:ascii="Gadugi" w:hAnsi="Gadugi" w:cs="Segoe UI"/>
          <w:szCs w:val="22"/>
          <w:highlight w:val="yellow"/>
          <w:lang w:eastAsia="es-CO"/>
        </w:rPr>
      </w:pPr>
    </w:p>
    <w:tbl>
      <w:tblPr>
        <w:tblW w:w="8785" w:type="dxa"/>
        <w:tblCellMar>
          <w:left w:w="0" w:type="dxa"/>
          <w:right w:w="0" w:type="dxa"/>
        </w:tblCellMar>
        <w:tblLook w:val="04A0" w:firstRow="1" w:lastRow="0" w:firstColumn="1" w:lastColumn="0" w:noHBand="0" w:noVBand="1"/>
      </w:tblPr>
      <w:tblGrid>
        <w:gridCol w:w="7464"/>
        <w:gridCol w:w="1321"/>
      </w:tblGrid>
      <w:tr w:rsidR="00310EFA" w:rsidRPr="001D6931" w14:paraId="36339900" w14:textId="77777777" w:rsidTr="00310EFA">
        <w:trPr>
          <w:trHeight w:val="643"/>
        </w:trPr>
        <w:tc>
          <w:tcPr>
            <w:tcW w:w="746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CB45AA" w14:textId="77777777" w:rsidR="00310EFA" w:rsidRPr="001D6931" w:rsidRDefault="00310EFA">
            <w:pPr>
              <w:jc w:val="both"/>
              <w:rPr>
                <w:rFonts w:ascii="Gadugi" w:hAnsi="Gadugi"/>
                <w:lang w:val="es-CO" w:eastAsia="en-US"/>
              </w:rPr>
            </w:pPr>
            <w:r w:rsidRPr="001D6931">
              <w:rPr>
                <w:rFonts w:ascii="Gadugi" w:hAnsi="Gadugi" w:cs="Arial"/>
                <w:b/>
                <w:bCs/>
                <w:color w:val="000000"/>
              </w:rPr>
              <w:t>ASPECTO CALIFICABLE AMBIENTAL</w:t>
            </w:r>
          </w:p>
        </w:tc>
        <w:tc>
          <w:tcPr>
            <w:tcW w:w="13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C3C73CE" w14:textId="77777777" w:rsidR="00310EFA" w:rsidRPr="001D6931" w:rsidRDefault="00310EFA" w:rsidP="001D6931">
            <w:pPr>
              <w:jc w:val="center"/>
              <w:rPr>
                <w:rFonts w:ascii="Gadugi" w:hAnsi="Gadugi"/>
              </w:rPr>
            </w:pPr>
            <w:r w:rsidRPr="001D6931">
              <w:rPr>
                <w:rFonts w:ascii="Gadugi" w:hAnsi="Gadugi" w:cs="Arial"/>
                <w:b/>
                <w:bCs/>
                <w:color w:val="000000"/>
              </w:rPr>
              <w:t>Puntaje</w:t>
            </w:r>
          </w:p>
        </w:tc>
      </w:tr>
      <w:tr w:rsidR="00310EFA" w:rsidRPr="001D6931" w14:paraId="418D3068" w14:textId="77777777" w:rsidTr="00310EFA">
        <w:trPr>
          <w:trHeight w:val="303"/>
        </w:trPr>
        <w:tc>
          <w:tcPr>
            <w:tcW w:w="74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8175E1" w14:textId="77777777" w:rsidR="00310EFA" w:rsidRPr="001D6931" w:rsidRDefault="00310EFA">
            <w:pPr>
              <w:jc w:val="both"/>
              <w:rPr>
                <w:rFonts w:ascii="Gadugi" w:hAnsi="Gadugi"/>
              </w:rPr>
            </w:pPr>
            <w:r w:rsidRPr="001D6931">
              <w:rPr>
                <w:rFonts w:ascii="Gadugi" w:hAnsi="Gadugi" w:cs="Arial"/>
                <w:b/>
                <w:bCs/>
                <w:color w:val="000000"/>
              </w:rPr>
              <w:t>Certificaciones Ambientales</w:t>
            </w:r>
          </w:p>
        </w:tc>
        <w:tc>
          <w:tcPr>
            <w:tcW w:w="132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2594339F" w14:textId="77777777" w:rsidR="00310EFA" w:rsidRPr="001D6931" w:rsidRDefault="00310EFA" w:rsidP="001D6931">
            <w:pPr>
              <w:jc w:val="center"/>
              <w:rPr>
                <w:rFonts w:ascii="Gadugi" w:hAnsi="Gadugi"/>
                <w:b/>
                <w:bCs/>
              </w:rPr>
            </w:pPr>
            <w:r w:rsidRPr="001D6931">
              <w:rPr>
                <w:rFonts w:ascii="Gadugi" w:hAnsi="Gadugi" w:cs="Arial"/>
                <w:b/>
                <w:bCs/>
              </w:rPr>
              <w:t>30</w:t>
            </w:r>
          </w:p>
        </w:tc>
      </w:tr>
      <w:tr w:rsidR="00310EFA" w:rsidRPr="001D6931" w14:paraId="49440741" w14:textId="77777777" w:rsidTr="00310EFA">
        <w:trPr>
          <w:trHeight w:val="1586"/>
        </w:trPr>
        <w:tc>
          <w:tcPr>
            <w:tcW w:w="74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86D0DC" w14:textId="77777777" w:rsidR="00310EFA" w:rsidRPr="001D6931" w:rsidRDefault="00310EFA">
            <w:pPr>
              <w:jc w:val="both"/>
              <w:rPr>
                <w:rFonts w:ascii="Gadugi" w:hAnsi="Gadugi"/>
              </w:rPr>
            </w:pPr>
            <w:r w:rsidRPr="001D6931">
              <w:rPr>
                <w:rFonts w:ascii="Gadugi" w:hAnsi="Gadugi" w:cs="Arial"/>
                <w:color w:val="000000"/>
              </w:rPr>
              <w:t>Para lo cual el proponente deberá presentar el documento “Plan de Gestión Ambiental”  implementado al interior de su compañía,  (donde se contemplen aspectos como: la política ambiental, objetivos, principios, indicadores, metas, programas ambientales, matriz de requisitos legales y aspectos e impactos ambientales, manejo de residuos, entre otros)  el cual debe ser estructurado por un perfil idóneo en esta materia (ingeniero ambiental), evidenciando su periodicidad y tiempo de vida útil, además de una certificación expedida  por el representante legal, donde se evidencie su adopción.  Junto a ello, se solicita un informe de la ejecución de dicho plan de gestión ambiental donde se aporten registros fotográficos, actas de reunión entre otros.  Ó presentar certificación vigente de norma ISO 14001:2015 expedida por un ente certificador autorizado.</w:t>
            </w:r>
          </w:p>
        </w:tc>
        <w:tc>
          <w:tcPr>
            <w:tcW w:w="0" w:type="auto"/>
            <w:vMerge/>
            <w:tcBorders>
              <w:top w:val="nil"/>
              <w:left w:val="nil"/>
              <w:bottom w:val="single" w:sz="8" w:space="0" w:color="auto"/>
              <w:right w:val="single" w:sz="8" w:space="0" w:color="auto"/>
            </w:tcBorders>
            <w:vAlign w:val="center"/>
            <w:hideMark/>
          </w:tcPr>
          <w:p w14:paraId="2F0761EA" w14:textId="77777777" w:rsidR="00310EFA" w:rsidRPr="001D6931" w:rsidRDefault="00310EFA" w:rsidP="001D6931">
            <w:pPr>
              <w:jc w:val="center"/>
              <w:rPr>
                <w:rFonts w:ascii="Gadugi" w:eastAsiaTheme="minorHAnsi" w:hAnsi="Gadugi" w:cs="Calibri"/>
                <w:b/>
                <w:bCs/>
                <w:szCs w:val="22"/>
                <w:lang w:eastAsia="en-US"/>
              </w:rPr>
            </w:pPr>
          </w:p>
        </w:tc>
      </w:tr>
      <w:tr w:rsidR="00310EFA" w:rsidRPr="001D6931" w14:paraId="6CD242A2" w14:textId="77777777" w:rsidTr="00310EFA">
        <w:trPr>
          <w:trHeight w:val="303"/>
        </w:trPr>
        <w:tc>
          <w:tcPr>
            <w:tcW w:w="74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D719C3" w14:textId="77777777" w:rsidR="00310EFA" w:rsidRPr="001D6931" w:rsidRDefault="00310EFA">
            <w:pPr>
              <w:jc w:val="both"/>
              <w:rPr>
                <w:rFonts w:ascii="Gadugi" w:hAnsi="Gadugi"/>
              </w:rPr>
            </w:pPr>
            <w:r w:rsidRPr="001D6931">
              <w:rPr>
                <w:rFonts w:ascii="Gadugi" w:hAnsi="Gadugi" w:cs="Arial"/>
                <w:b/>
                <w:bCs/>
                <w:color w:val="000000"/>
              </w:rPr>
              <w:t>Manejo Adecuado de Residuos</w:t>
            </w:r>
          </w:p>
        </w:tc>
        <w:tc>
          <w:tcPr>
            <w:tcW w:w="132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4041CD0" w14:textId="77777777" w:rsidR="00310EFA" w:rsidRPr="001D6931" w:rsidRDefault="00310EFA" w:rsidP="001D6931">
            <w:pPr>
              <w:jc w:val="center"/>
              <w:rPr>
                <w:rFonts w:ascii="Gadugi" w:hAnsi="Gadugi"/>
                <w:b/>
                <w:bCs/>
              </w:rPr>
            </w:pPr>
            <w:r w:rsidRPr="001D6931">
              <w:rPr>
                <w:rFonts w:ascii="Gadugi" w:hAnsi="Gadugi" w:cs="Arial"/>
                <w:b/>
                <w:bCs/>
              </w:rPr>
              <w:t>20</w:t>
            </w:r>
          </w:p>
        </w:tc>
      </w:tr>
      <w:tr w:rsidR="00310EFA" w:rsidRPr="001D6931" w14:paraId="2F55B940" w14:textId="77777777" w:rsidTr="00310EFA">
        <w:trPr>
          <w:trHeight w:val="2000"/>
        </w:trPr>
        <w:tc>
          <w:tcPr>
            <w:tcW w:w="74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533058" w14:textId="77777777" w:rsidR="00310EFA" w:rsidRPr="001D6931" w:rsidRDefault="00310EFA">
            <w:pPr>
              <w:jc w:val="both"/>
              <w:rPr>
                <w:rFonts w:ascii="Gadugi" w:hAnsi="Gadugi"/>
              </w:rPr>
            </w:pPr>
            <w:r w:rsidRPr="001D6931">
              <w:rPr>
                <w:rFonts w:ascii="Gadugi" w:hAnsi="Gadugi" w:cs="Arial"/>
                <w:color w:val="000000"/>
              </w:rPr>
              <w:t>Para lo cual el proponente mediante certificación deberá informar los tipos de residuos que genera en desarrollo de su objeto social y presentar certificado(s) de disposición de los mismos, no mayor a un año de la fecha de publicación del presente pliego; para el caso de los residuos peligrosos, está certificación debe ser de disposición final emitida por un gestor de residuos autorizado, del cual se debe adjuntar su licencia ambiental vigente.</w:t>
            </w:r>
          </w:p>
        </w:tc>
        <w:tc>
          <w:tcPr>
            <w:tcW w:w="0" w:type="auto"/>
            <w:vMerge/>
            <w:tcBorders>
              <w:top w:val="nil"/>
              <w:left w:val="nil"/>
              <w:bottom w:val="single" w:sz="8" w:space="0" w:color="auto"/>
              <w:right w:val="single" w:sz="8" w:space="0" w:color="auto"/>
            </w:tcBorders>
            <w:vAlign w:val="center"/>
            <w:hideMark/>
          </w:tcPr>
          <w:p w14:paraId="67728498" w14:textId="77777777" w:rsidR="00310EFA" w:rsidRPr="001D6931" w:rsidRDefault="00310EFA" w:rsidP="001D6931">
            <w:pPr>
              <w:jc w:val="center"/>
              <w:rPr>
                <w:rFonts w:ascii="Gadugi" w:eastAsiaTheme="minorHAnsi" w:hAnsi="Gadugi" w:cs="Calibri"/>
                <w:szCs w:val="22"/>
                <w:lang w:eastAsia="en-US"/>
              </w:rPr>
            </w:pPr>
          </w:p>
        </w:tc>
      </w:tr>
      <w:tr w:rsidR="00310EFA" w:rsidRPr="001D6931" w14:paraId="67A52ED4" w14:textId="77777777" w:rsidTr="00310EFA">
        <w:trPr>
          <w:trHeight w:val="434"/>
        </w:trPr>
        <w:tc>
          <w:tcPr>
            <w:tcW w:w="74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B093A9" w14:textId="77777777" w:rsidR="00310EFA" w:rsidRPr="001D6931" w:rsidRDefault="00310EFA" w:rsidP="001D6931">
            <w:pPr>
              <w:rPr>
                <w:rFonts w:ascii="Gadugi" w:hAnsi="Gadugi"/>
              </w:rPr>
            </w:pPr>
            <w:r w:rsidRPr="001D6931">
              <w:rPr>
                <w:rFonts w:ascii="Gadugi" w:hAnsi="Gadugi" w:cs="Arial"/>
                <w:b/>
                <w:bCs/>
                <w:color w:val="000000"/>
              </w:rPr>
              <w:t>TOTAL PUNTAJE</w:t>
            </w:r>
          </w:p>
        </w:tc>
        <w:tc>
          <w:tcPr>
            <w:tcW w:w="13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1D71D8" w14:textId="77777777" w:rsidR="00310EFA" w:rsidRPr="001D6931" w:rsidRDefault="00310EFA" w:rsidP="001D6931">
            <w:pPr>
              <w:jc w:val="center"/>
              <w:rPr>
                <w:rFonts w:ascii="Gadugi" w:hAnsi="Gadugi"/>
              </w:rPr>
            </w:pPr>
            <w:r w:rsidRPr="001D6931">
              <w:rPr>
                <w:rFonts w:ascii="Gadugi" w:hAnsi="Gadugi" w:cs="Arial"/>
                <w:b/>
                <w:bCs/>
                <w:color w:val="000000"/>
              </w:rPr>
              <w:t>50</w:t>
            </w:r>
          </w:p>
        </w:tc>
      </w:tr>
    </w:tbl>
    <w:p w14:paraId="18F87FCA" w14:textId="77777777" w:rsidR="00764088" w:rsidRPr="00880254" w:rsidRDefault="00764088" w:rsidP="0057155E">
      <w:pPr>
        <w:pStyle w:val="Prrafodelista"/>
        <w:ind w:left="0"/>
        <w:jc w:val="both"/>
        <w:textAlignment w:val="baseline"/>
        <w:rPr>
          <w:rFonts w:ascii="Gadugi" w:hAnsi="Gadugi" w:cs="Segoe UI"/>
          <w:szCs w:val="22"/>
          <w:highlight w:val="yellow"/>
          <w:lang w:eastAsia="es-CO"/>
        </w:rPr>
      </w:pPr>
    </w:p>
    <w:p w14:paraId="163DB65A" w14:textId="77777777" w:rsidR="00607CA3" w:rsidRPr="00880254" w:rsidRDefault="00607CA3" w:rsidP="0057155E">
      <w:pPr>
        <w:pStyle w:val="Prrafodelista"/>
        <w:ind w:left="0"/>
        <w:jc w:val="both"/>
        <w:textAlignment w:val="baseline"/>
        <w:rPr>
          <w:rFonts w:ascii="Gadugi" w:hAnsi="Gadugi" w:cs="Segoe UI"/>
          <w:szCs w:val="22"/>
          <w:highlight w:val="yellow"/>
          <w:lang w:eastAsia="es-CO"/>
        </w:rPr>
      </w:pPr>
    </w:p>
    <w:p w14:paraId="0E930EB0" w14:textId="77777777" w:rsidR="00607CA3" w:rsidRPr="00880254" w:rsidRDefault="00607CA3" w:rsidP="0057155E">
      <w:pPr>
        <w:pStyle w:val="Ttulo3"/>
        <w:numPr>
          <w:ilvl w:val="1"/>
          <w:numId w:val="25"/>
        </w:numPr>
        <w:spacing w:line="240" w:lineRule="auto"/>
        <w:jc w:val="both"/>
        <w:rPr>
          <w:rFonts w:ascii="Gadugi" w:hAnsi="Gadugi" w:cs="Segoe UI"/>
          <w:b w:val="0"/>
          <w:szCs w:val="22"/>
          <w:lang w:eastAsia="es-CO"/>
        </w:rPr>
      </w:pPr>
      <w:bookmarkStart w:id="116" w:name="_Toc168556346"/>
      <w:r w:rsidRPr="00880254">
        <w:rPr>
          <w:rFonts w:ascii="Gadugi" w:hAnsi="Gadugi" w:cs="Segoe UI"/>
          <w:bCs/>
          <w:szCs w:val="22"/>
          <w:lang w:eastAsia="es-CO"/>
        </w:rPr>
        <w:t xml:space="preserve">Trabajadores en condición de discapacidad: </w:t>
      </w:r>
      <w:r w:rsidRPr="00880254">
        <w:rPr>
          <w:rFonts w:ascii="Gadugi" w:hAnsi="Gadugi" w:cs="Segoe UI"/>
          <w:b w:val="0"/>
          <w:szCs w:val="22"/>
          <w:lang w:eastAsia="es-CO"/>
        </w:rPr>
        <w:t>Máximo 10 puntos.</w:t>
      </w:r>
      <w:bookmarkEnd w:id="116"/>
    </w:p>
    <w:p w14:paraId="012805E6" w14:textId="77777777" w:rsidR="00721B4D" w:rsidRPr="00880254" w:rsidRDefault="00721B4D" w:rsidP="0057155E">
      <w:pPr>
        <w:jc w:val="both"/>
        <w:rPr>
          <w:rFonts w:ascii="Gadugi" w:hAnsi="Gadugi"/>
          <w:szCs w:val="22"/>
          <w:lang w:val="es-CO" w:eastAsia="es-CO"/>
        </w:rPr>
      </w:pPr>
    </w:p>
    <w:p w14:paraId="3AA73B06" w14:textId="5CE04D42" w:rsidR="00607CA3" w:rsidRPr="00880254" w:rsidRDefault="00607CA3" w:rsidP="0057155E">
      <w:pPr>
        <w:jc w:val="both"/>
        <w:textAlignment w:val="baseline"/>
        <w:rPr>
          <w:rFonts w:ascii="Gadugi" w:hAnsi="Gadugi" w:cs="Segoe UI"/>
          <w:szCs w:val="22"/>
          <w:lang w:eastAsia="es-CO"/>
        </w:rPr>
      </w:pPr>
      <w:r w:rsidRPr="00880254">
        <w:rPr>
          <w:rFonts w:ascii="Gadugi" w:hAnsi="Gadugi" w:cs="Segoe UI"/>
          <w:szCs w:val="22"/>
          <w:lang w:eastAsia="es-CO"/>
        </w:rPr>
        <w:t xml:space="preserve">Sera acreedor del puntaje </w:t>
      </w:r>
      <w:r w:rsidR="00983877" w:rsidRPr="00880254">
        <w:rPr>
          <w:rFonts w:ascii="Gadugi" w:hAnsi="Gadugi" w:cs="Segoe UI"/>
          <w:b/>
          <w:bCs/>
          <w:szCs w:val="22"/>
          <w:lang w:eastAsia="es-CO"/>
        </w:rPr>
        <w:t xml:space="preserve">EL OFERENTE </w:t>
      </w:r>
      <w:r w:rsidRPr="00880254">
        <w:rPr>
          <w:rFonts w:ascii="Gadugi" w:hAnsi="Gadugi" w:cs="Segoe UI"/>
          <w:szCs w:val="22"/>
          <w:lang w:eastAsia="es-CO"/>
        </w:rPr>
        <w:t xml:space="preserve">que tenga en su nómina por lo menos un mínimo del diez por ciento (10%) de sus trabajadores en las condiciones de discapacidad enunciadas en la ley 361 de 1997, debidamente certificadas por la dirección territorial de trabajo de la </w:t>
      </w:r>
      <w:r w:rsidRPr="00880254">
        <w:rPr>
          <w:rFonts w:ascii="Gadugi" w:hAnsi="Gadugi" w:cs="Segoe UI"/>
          <w:szCs w:val="22"/>
          <w:lang w:eastAsia="es-CO"/>
        </w:rPr>
        <w:lastRenderedPageBreak/>
        <w:t>respectiva zona y contratados por lo menos con anterioridad de un año; igualmente deberán mantenerse por un lapso igual al de la contratación.</w:t>
      </w:r>
    </w:p>
    <w:p w14:paraId="3C901ACA" w14:textId="77777777" w:rsidR="00607CA3" w:rsidRPr="00880254" w:rsidRDefault="00607CA3" w:rsidP="0057155E">
      <w:pPr>
        <w:jc w:val="both"/>
        <w:textAlignment w:val="baseline"/>
        <w:rPr>
          <w:rFonts w:ascii="Gadugi" w:hAnsi="Gadugi" w:cs="Segoe UI"/>
          <w:szCs w:val="22"/>
          <w:lang w:eastAsia="es-CO"/>
        </w:rPr>
      </w:pPr>
    </w:p>
    <w:p w14:paraId="7F608767" w14:textId="77777777" w:rsidR="00607CA3" w:rsidRPr="00880254" w:rsidRDefault="00607CA3" w:rsidP="0057155E">
      <w:pPr>
        <w:jc w:val="both"/>
        <w:textAlignment w:val="baseline"/>
        <w:rPr>
          <w:rFonts w:ascii="Gadugi" w:hAnsi="Gadugi" w:cs="Segoe UI"/>
          <w:szCs w:val="22"/>
          <w:lang w:eastAsia="es-CO"/>
        </w:rPr>
      </w:pPr>
      <w:r w:rsidRPr="00880254">
        <w:rPr>
          <w:rFonts w:ascii="Gadugi" w:hAnsi="Gadugi" w:cs="Segoe UI"/>
          <w:szCs w:val="22"/>
          <w:lang w:eastAsia="es-CO"/>
        </w:rPr>
        <w:t>Para esto debe presentar:</w:t>
      </w:r>
    </w:p>
    <w:p w14:paraId="35377A52" w14:textId="77777777" w:rsidR="00607CA3" w:rsidRPr="00880254" w:rsidRDefault="00607CA3" w:rsidP="0057155E">
      <w:pPr>
        <w:jc w:val="both"/>
        <w:textAlignment w:val="baseline"/>
        <w:rPr>
          <w:rFonts w:ascii="Gadugi" w:hAnsi="Gadugi" w:cs="Segoe UI"/>
          <w:szCs w:val="22"/>
          <w:lang w:eastAsia="es-CO"/>
        </w:rPr>
      </w:pPr>
    </w:p>
    <w:p w14:paraId="2C5C7807" w14:textId="4C60AB5A" w:rsidR="00607CA3" w:rsidRPr="00880254" w:rsidRDefault="00607CA3" w:rsidP="0057155E">
      <w:pPr>
        <w:jc w:val="both"/>
        <w:textAlignment w:val="baseline"/>
        <w:rPr>
          <w:rFonts w:ascii="Gadugi" w:hAnsi="Gadugi" w:cs="Segoe UI"/>
          <w:szCs w:val="22"/>
          <w:lang w:eastAsia="es-CO"/>
        </w:rPr>
      </w:pPr>
      <w:r w:rsidRPr="00880254">
        <w:rPr>
          <w:rFonts w:ascii="Gadugi" w:hAnsi="Gadugi" w:cs="Segoe UI"/>
          <w:szCs w:val="22"/>
          <w:lang w:eastAsia="es-CO"/>
        </w:rPr>
        <w:t xml:space="preserve">1. El anexo establecido en el documento de condiciones – Vinculación de personas con discapacidad – suscrito por la persona natural, el Representante Legal o el Revisor Fiscal, según corresponda en el cual certifique el número total de trabajadores vinculados a la planta de personal de </w:t>
      </w:r>
      <w:r w:rsidR="00983877" w:rsidRPr="00880254">
        <w:rPr>
          <w:rFonts w:ascii="Gadugi" w:hAnsi="Gadugi" w:cs="Segoe UI"/>
          <w:b/>
          <w:bCs/>
          <w:szCs w:val="22"/>
          <w:lang w:eastAsia="es-CO"/>
        </w:rPr>
        <w:t xml:space="preserve">EL OFERENTE </w:t>
      </w:r>
      <w:r w:rsidRPr="00880254">
        <w:rPr>
          <w:rFonts w:ascii="Gadugi" w:hAnsi="Gadugi" w:cs="Segoe UI"/>
          <w:szCs w:val="22"/>
          <w:lang w:eastAsia="es-CO"/>
        </w:rPr>
        <w:t xml:space="preserve">o sus integrantes a la fecha de audiencia de cierre de la </w:t>
      </w:r>
      <w:r w:rsidRPr="00880254">
        <w:rPr>
          <w:rFonts w:ascii="Gadugi" w:hAnsi="Gadugi" w:cs="Segoe UI"/>
          <w:b/>
          <w:bCs/>
          <w:szCs w:val="22"/>
          <w:lang w:eastAsia="es-CO"/>
        </w:rPr>
        <w:t>INVITACIÓN ABIERTA</w:t>
      </w:r>
      <w:r w:rsidRPr="00880254">
        <w:rPr>
          <w:rFonts w:ascii="Gadugi" w:hAnsi="Gadugi" w:cs="Segoe UI"/>
          <w:szCs w:val="22"/>
          <w:lang w:eastAsia="es-CO"/>
        </w:rPr>
        <w:t>.</w:t>
      </w:r>
    </w:p>
    <w:p w14:paraId="72756F05" w14:textId="77777777" w:rsidR="00607CA3" w:rsidRPr="00880254" w:rsidRDefault="00607CA3" w:rsidP="0057155E">
      <w:pPr>
        <w:jc w:val="both"/>
        <w:textAlignment w:val="baseline"/>
        <w:rPr>
          <w:rFonts w:ascii="Gadugi" w:hAnsi="Gadugi" w:cs="Segoe UI"/>
          <w:szCs w:val="22"/>
          <w:lang w:eastAsia="es-CO"/>
        </w:rPr>
      </w:pPr>
      <w:r w:rsidRPr="00880254">
        <w:rPr>
          <w:rFonts w:ascii="Gadugi" w:hAnsi="Gadugi" w:cs="Segoe UI"/>
          <w:szCs w:val="22"/>
          <w:lang w:eastAsia="es-CO"/>
        </w:rPr>
        <w:t xml:space="preserve">2. Acreditar el número mínimo de personas con discapacidad en su planta de personal, de conformidad con lo señalado en el certificado expedido por el Ministerio de Trabajo, el cual deberá estar vigente a la fecha de cierre de la </w:t>
      </w:r>
      <w:r w:rsidRPr="00880254">
        <w:rPr>
          <w:rFonts w:ascii="Gadugi" w:hAnsi="Gadugi" w:cs="Segoe UI"/>
          <w:b/>
          <w:bCs/>
          <w:szCs w:val="22"/>
          <w:lang w:eastAsia="es-CO"/>
        </w:rPr>
        <w:t>INVITACIÓN ABIERTA</w:t>
      </w:r>
      <w:r w:rsidRPr="00880254">
        <w:rPr>
          <w:rFonts w:ascii="Gadugi" w:hAnsi="Gadugi" w:cs="Segoe UI"/>
          <w:szCs w:val="22"/>
          <w:lang w:eastAsia="es-CO"/>
        </w:rPr>
        <w:t>.</w:t>
      </w:r>
    </w:p>
    <w:p w14:paraId="1E3101CA" w14:textId="77777777" w:rsidR="00607CA3" w:rsidRPr="00880254" w:rsidRDefault="00607CA3" w:rsidP="0057155E">
      <w:pPr>
        <w:jc w:val="both"/>
        <w:textAlignment w:val="baseline"/>
        <w:rPr>
          <w:rFonts w:ascii="Gadugi" w:hAnsi="Gadugi" w:cs="Segoe UI"/>
          <w:b/>
          <w:bCs/>
          <w:szCs w:val="22"/>
          <w:highlight w:val="yellow"/>
          <w:lang w:eastAsia="es-CO"/>
        </w:rPr>
      </w:pPr>
    </w:p>
    <w:p w14:paraId="591E564F" w14:textId="77777777" w:rsidR="00607CA3" w:rsidRPr="00880254" w:rsidRDefault="00607CA3" w:rsidP="0057155E">
      <w:pPr>
        <w:jc w:val="both"/>
        <w:textAlignment w:val="baseline"/>
        <w:rPr>
          <w:rFonts w:ascii="Gadugi" w:hAnsi="Gadugi" w:cs="Segoe UI"/>
          <w:b/>
          <w:bCs/>
          <w:szCs w:val="22"/>
          <w:lang w:eastAsia="es-CO"/>
        </w:rPr>
      </w:pPr>
    </w:p>
    <w:p w14:paraId="7BE1E9D0" w14:textId="77777777" w:rsidR="00607CA3" w:rsidRPr="00880254" w:rsidRDefault="00607CA3" w:rsidP="0057155E">
      <w:pPr>
        <w:pStyle w:val="Ttulo3"/>
        <w:numPr>
          <w:ilvl w:val="1"/>
          <w:numId w:val="25"/>
        </w:numPr>
        <w:spacing w:line="240" w:lineRule="auto"/>
        <w:jc w:val="both"/>
        <w:rPr>
          <w:rFonts w:ascii="Gadugi" w:hAnsi="Gadugi" w:cs="Segoe UI"/>
          <w:bCs/>
          <w:szCs w:val="22"/>
          <w:lang w:eastAsia="es-CO"/>
        </w:rPr>
      </w:pPr>
      <w:r w:rsidRPr="00880254">
        <w:rPr>
          <w:rFonts w:ascii="Gadugi" w:hAnsi="Gadugi" w:cs="Segoe UI"/>
          <w:bCs/>
          <w:szCs w:val="22"/>
          <w:lang w:eastAsia="es-CO"/>
        </w:rPr>
        <w:t xml:space="preserve"> </w:t>
      </w:r>
      <w:bookmarkStart w:id="117" w:name="_Toc168556347"/>
      <w:r w:rsidRPr="00880254">
        <w:rPr>
          <w:rFonts w:ascii="Gadugi" w:hAnsi="Gadugi" w:cs="Segoe UI"/>
          <w:bCs/>
          <w:szCs w:val="22"/>
          <w:lang w:eastAsia="es-CO"/>
        </w:rPr>
        <w:t xml:space="preserve">Empresa y emprendimiento de mujeres: </w:t>
      </w:r>
      <w:r w:rsidRPr="00880254">
        <w:rPr>
          <w:rFonts w:ascii="Gadugi" w:hAnsi="Gadugi" w:cs="Segoe UI"/>
          <w:b w:val="0"/>
          <w:szCs w:val="22"/>
          <w:lang w:eastAsia="es-CO"/>
        </w:rPr>
        <w:t>Máximo 2.5 puntos.</w:t>
      </w:r>
      <w:bookmarkEnd w:id="117"/>
    </w:p>
    <w:p w14:paraId="24D3DDF4" w14:textId="77777777" w:rsidR="00607CA3" w:rsidRPr="00880254" w:rsidRDefault="00607CA3" w:rsidP="0057155E">
      <w:pPr>
        <w:jc w:val="both"/>
        <w:rPr>
          <w:rFonts w:ascii="Gadugi" w:hAnsi="Gadugi" w:cs="Segoe UI"/>
          <w:b/>
          <w:bCs/>
          <w:szCs w:val="22"/>
          <w:lang w:eastAsia="es-CO"/>
        </w:rPr>
      </w:pPr>
    </w:p>
    <w:p w14:paraId="6EF6AA30" w14:textId="4A8CF88F" w:rsidR="00607CA3" w:rsidRPr="00880254" w:rsidRDefault="00607CA3" w:rsidP="0057155E">
      <w:pPr>
        <w:jc w:val="both"/>
        <w:rPr>
          <w:rFonts w:ascii="Gadugi" w:hAnsi="Gadugi" w:cs="Segoe UI"/>
          <w:szCs w:val="22"/>
          <w:lang w:eastAsia="es-CO"/>
        </w:rPr>
      </w:pPr>
      <w:r w:rsidRPr="00880254">
        <w:rPr>
          <w:rFonts w:ascii="Gadugi" w:hAnsi="Gadugi" w:cs="Segoe UI"/>
          <w:szCs w:val="22"/>
          <w:lang w:eastAsia="es-CO"/>
        </w:rPr>
        <w:t xml:space="preserve">Para cumplir este ítem, </w:t>
      </w:r>
      <w:r w:rsidR="00983877" w:rsidRPr="00880254">
        <w:rPr>
          <w:rFonts w:ascii="Gadugi" w:hAnsi="Gadugi" w:cs="Segoe UI"/>
          <w:b/>
          <w:bCs/>
          <w:szCs w:val="22"/>
          <w:lang w:eastAsia="es-CO"/>
        </w:rPr>
        <w:t xml:space="preserve">EL OFERENTE </w:t>
      </w:r>
      <w:r w:rsidRPr="00880254">
        <w:rPr>
          <w:rFonts w:ascii="Gadugi" w:hAnsi="Gadugi" w:cs="Segoe UI"/>
          <w:szCs w:val="22"/>
          <w:lang w:eastAsia="es-CO"/>
        </w:rPr>
        <w:t xml:space="preserve">deberá acreditar lo siguiente de acuerdo con lo establecido en el artículo 2.2.1.2.4.2.14 del Decreto 1860 de 2021, así: </w:t>
      </w:r>
    </w:p>
    <w:p w14:paraId="07EBD765" w14:textId="77777777" w:rsidR="00607CA3" w:rsidRPr="00880254" w:rsidRDefault="00607CA3" w:rsidP="0057155E">
      <w:pPr>
        <w:jc w:val="both"/>
        <w:rPr>
          <w:rFonts w:ascii="Gadugi" w:hAnsi="Gadugi" w:cs="Segoe UI"/>
          <w:szCs w:val="22"/>
          <w:lang w:eastAsia="es-CO"/>
        </w:rPr>
      </w:pPr>
    </w:p>
    <w:p w14:paraId="7DB2FD27" w14:textId="77777777" w:rsidR="00607CA3" w:rsidRPr="00880254" w:rsidRDefault="00607CA3" w:rsidP="0057155E">
      <w:pPr>
        <w:pStyle w:val="Prrafodelista"/>
        <w:numPr>
          <w:ilvl w:val="0"/>
          <w:numId w:val="26"/>
        </w:numPr>
        <w:jc w:val="both"/>
        <w:rPr>
          <w:rFonts w:ascii="Gadugi" w:hAnsi="Gadugi" w:cs="Segoe UI"/>
          <w:szCs w:val="22"/>
          <w:lang w:eastAsia="es-CO"/>
        </w:rPr>
      </w:pPr>
      <w:r w:rsidRPr="00880254">
        <w:rPr>
          <w:rFonts w:ascii="Gadugi" w:hAnsi="Gadugi" w:cs="Segoe UI"/>
          <w:szCs w:val="22"/>
          <w:lang w:eastAsia="es-CO"/>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56A6BB9A" w14:textId="77777777" w:rsidR="00607CA3" w:rsidRPr="00880254" w:rsidRDefault="00607CA3" w:rsidP="0057155E">
      <w:pPr>
        <w:pStyle w:val="Prrafodelista"/>
        <w:numPr>
          <w:ilvl w:val="0"/>
          <w:numId w:val="26"/>
        </w:numPr>
        <w:jc w:val="both"/>
        <w:rPr>
          <w:rFonts w:ascii="Gadugi" w:hAnsi="Gadugi" w:cs="Segoe UI"/>
          <w:szCs w:val="22"/>
          <w:lang w:eastAsia="es-CO"/>
        </w:rPr>
      </w:pPr>
      <w:r w:rsidRPr="00880254">
        <w:rPr>
          <w:rFonts w:ascii="Gadugi" w:hAnsi="Gadugi" w:cs="Segoe UI"/>
          <w:szCs w:val="22"/>
          <w:lang w:eastAsia="es-CO"/>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5577D54A" w14:textId="77777777" w:rsidR="00607CA3" w:rsidRPr="00880254" w:rsidRDefault="00607CA3" w:rsidP="0057155E">
      <w:pPr>
        <w:pStyle w:val="Prrafodelista"/>
        <w:numPr>
          <w:ilvl w:val="0"/>
          <w:numId w:val="26"/>
        </w:numPr>
        <w:jc w:val="both"/>
        <w:rPr>
          <w:rFonts w:ascii="Gadugi" w:hAnsi="Gadugi" w:cs="Segoe UI"/>
          <w:szCs w:val="22"/>
          <w:lang w:eastAsia="es-CO"/>
        </w:rPr>
      </w:pPr>
      <w:r w:rsidRPr="00880254">
        <w:rPr>
          <w:rFonts w:ascii="Gadugi" w:hAnsi="Gadugi" w:cs="Segoe UI"/>
          <w:szCs w:val="22"/>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713E699F" w14:textId="77777777" w:rsidR="00607CA3" w:rsidRPr="00880254" w:rsidRDefault="00607CA3" w:rsidP="0057155E">
      <w:pPr>
        <w:pStyle w:val="Prrafodelista"/>
        <w:numPr>
          <w:ilvl w:val="0"/>
          <w:numId w:val="26"/>
        </w:numPr>
        <w:jc w:val="both"/>
        <w:rPr>
          <w:rFonts w:ascii="Gadugi" w:hAnsi="Gadugi" w:cs="Segoe UI"/>
          <w:szCs w:val="22"/>
          <w:lang w:eastAsia="es-CO"/>
        </w:rPr>
      </w:pPr>
      <w:r w:rsidRPr="00880254">
        <w:rPr>
          <w:rFonts w:ascii="Gadugi" w:hAnsi="Gadugi" w:cs="Segoe UI"/>
          <w:szCs w:val="22"/>
          <w:lang w:eastAsia="es-CO"/>
        </w:rPr>
        <w:lastRenderedPageBreak/>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 EL OFERENTE, el número de mujeres y el tiempo de vinculación.</w:t>
      </w:r>
    </w:p>
    <w:p w14:paraId="0266EEA1" w14:textId="77777777" w:rsidR="00607CA3" w:rsidRPr="00880254" w:rsidRDefault="00607CA3" w:rsidP="0057155E">
      <w:pPr>
        <w:pStyle w:val="Prrafodelista"/>
        <w:numPr>
          <w:ilvl w:val="0"/>
          <w:numId w:val="26"/>
        </w:numPr>
        <w:jc w:val="both"/>
        <w:rPr>
          <w:rFonts w:ascii="Gadugi" w:hAnsi="Gadugi" w:cs="Segoe UI"/>
          <w:szCs w:val="22"/>
          <w:lang w:eastAsia="es-CO"/>
        </w:rPr>
      </w:pPr>
      <w:r w:rsidRPr="00880254">
        <w:rPr>
          <w:rFonts w:ascii="Gadugi" w:hAnsi="Gadugi" w:cs="Segoe UI"/>
          <w:szCs w:val="22"/>
          <w:lang w:eastAsia="es-CO"/>
        </w:rPr>
        <w:t>La certificación deberá relacionar el nombre completo y el número de documento de identidad de cada una de las personas que conforman el nivel directivo del OFERENTE.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1DD3F53" w14:textId="77777777" w:rsidR="00607CA3" w:rsidRPr="00880254" w:rsidRDefault="00607CA3" w:rsidP="0057155E">
      <w:pPr>
        <w:pStyle w:val="Prrafodelista"/>
        <w:numPr>
          <w:ilvl w:val="0"/>
          <w:numId w:val="26"/>
        </w:numPr>
        <w:jc w:val="both"/>
        <w:rPr>
          <w:rFonts w:ascii="Gadugi" w:hAnsi="Gadugi" w:cs="Segoe UI"/>
          <w:szCs w:val="22"/>
          <w:lang w:eastAsia="es-CO"/>
        </w:rPr>
      </w:pPr>
      <w:r w:rsidRPr="00880254">
        <w:rPr>
          <w:rFonts w:ascii="Gadugi" w:hAnsi="Gadugi" w:cs="Segoe UI"/>
          <w:szCs w:val="22"/>
          <w:lang w:eastAsia="es-CO"/>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5FD32CC4" w14:textId="77777777" w:rsidR="00607CA3" w:rsidRPr="00880254" w:rsidRDefault="00607CA3" w:rsidP="0057155E">
      <w:pPr>
        <w:pStyle w:val="Prrafodelista"/>
        <w:numPr>
          <w:ilvl w:val="0"/>
          <w:numId w:val="26"/>
        </w:numPr>
        <w:jc w:val="both"/>
        <w:rPr>
          <w:rFonts w:ascii="Gadugi" w:hAnsi="Gadugi" w:cs="Segoe UI"/>
          <w:szCs w:val="22"/>
          <w:lang w:eastAsia="es-CO"/>
        </w:rPr>
      </w:pPr>
      <w:r w:rsidRPr="00880254">
        <w:rPr>
          <w:rFonts w:ascii="Gadugi" w:hAnsi="Gadugi" w:cs="Segoe UI"/>
          <w:szCs w:val="22"/>
          <w:lang w:eastAsia="es-CO"/>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3695556" w14:textId="77777777" w:rsidR="00607CA3" w:rsidRPr="00880254" w:rsidRDefault="00607CA3" w:rsidP="0057155E">
      <w:pPr>
        <w:jc w:val="both"/>
        <w:rPr>
          <w:rFonts w:ascii="Gadugi" w:hAnsi="Gadugi" w:cs="Segoe UI"/>
          <w:szCs w:val="22"/>
          <w:lang w:eastAsia="es-CO"/>
        </w:rPr>
      </w:pPr>
      <w:r w:rsidRPr="00880254">
        <w:rPr>
          <w:rFonts w:ascii="Gadugi" w:hAnsi="Gadugi" w:cs="Segoe UI"/>
          <w:szCs w:val="22"/>
          <w:lang w:eastAsia="es-CO"/>
        </w:rPr>
        <w:t>PARÁGRAFO PRIMERO.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3AFBA0EE" w14:textId="77777777" w:rsidR="00607CA3" w:rsidRPr="00880254" w:rsidRDefault="00607CA3" w:rsidP="0057155E">
      <w:pPr>
        <w:jc w:val="both"/>
        <w:rPr>
          <w:rFonts w:ascii="Gadugi" w:hAnsi="Gadugi" w:cs="Segoe UI"/>
          <w:szCs w:val="22"/>
          <w:lang w:eastAsia="es-CO"/>
        </w:rPr>
      </w:pPr>
      <w:r w:rsidRPr="00880254">
        <w:rPr>
          <w:rFonts w:ascii="Gadugi" w:hAnsi="Gadugi" w:cs="Segoe UI"/>
          <w:szCs w:val="22"/>
          <w:lang w:eastAsia="es-CO"/>
        </w:rPr>
        <w:t>PARAGRAFO SEGUNDO: Tratándose de OFERENTES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62599862" w14:textId="77777777" w:rsidR="00607CA3" w:rsidRPr="00880254" w:rsidRDefault="00607CA3" w:rsidP="0057155E">
      <w:pPr>
        <w:jc w:val="both"/>
        <w:rPr>
          <w:rFonts w:ascii="Gadugi" w:hAnsi="Gadugi" w:cs="Arial"/>
          <w:szCs w:val="22"/>
          <w:highlight w:val="yellow"/>
        </w:rPr>
      </w:pPr>
    </w:p>
    <w:p w14:paraId="1FDFF126" w14:textId="77777777" w:rsidR="00721B4D" w:rsidRPr="00880254" w:rsidRDefault="00721B4D" w:rsidP="0057155E">
      <w:pPr>
        <w:jc w:val="both"/>
        <w:rPr>
          <w:rFonts w:ascii="Gadugi" w:hAnsi="Gadugi" w:cs="Arial"/>
          <w:szCs w:val="22"/>
          <w:highlight w:val="yellow"/>
        </w:rPr>
      </w:pPr>
    </w:p>
    <w:p w14:paraId="2237E436" w14:textId="77777777" w:rsidR="00607CA3" w:rsidRPr="00880254" w:rsidRDefault="00607CA3" w:rsidP="0057155E">
      <w:pPr>
        <w:pStyle w:val="Ttulo1"/>
        <w:spacing w:line="240" w:lineRule="auto"/>
        <w:jc w:val="both"/>
        <w:rPr>
          <w:rFonts w:ascii="Gadugi" w:hAnsi="Gadugi" w:cs="Arial"/>
          <w:szCs w:val="22"/>
        </w:rPr>
      </w:pPr>
      <w:bookmarkStart w:id="118" w:name="_Toc168556348"/>
      <w:r w:rsidRPr="00880254">
        <w:rPr>
          <w:rFonts w:ascii="Gadugi" w:hAnsi="Gadugi" w:cs="Arial"/>
          <w:szCs w:val="22"/>
        </w:rPr>
        <w:t>CAPÍTULO V</w:t>
      </w:r>
      <w:bookmarkEnd w:id="118"/>
    </w:p>
    <w:p w14:paraId="2FF6022D" w14:textId="77777777" w:rsidR="00172B9D" w:rsidRPr="00880254" w:rsidRDefault="00172B9D" w:rsidP="0057155E">
      <w:pPr>
        <w:pStyle w:val="Ttulo2"/>
        <w:spacing w:line="240" w:lineRule="auto"/>
        <w:jc w:val="both"/>
        <w:rPr>
          <w:rFonts w:ascii="Gadugi" w:hAnsi="Gadugi" w:cs="Arial"/>
          <w:szCs w:val="22"/>
        </w:rPr>
      </w:pPr>
      <w:bookmarkStart w:id="119" w:name="_Toc152231903"/>
      <w:bookmarkStart w:id="120" w:name="_Toc168556349"/>
      <w:r w:rsidRPr="00880254">
        <w:rPr>
          <w:rFonts w:ascii="Gadugi" w:hAnsi="Gadugi" w:cs="Arial"/>
          <w:szCs w:val="22"/>
        </w:rPr>
        <w:t>ANEXOS</w:t>
      </w:r>
      <w:bookmarkEnd w:id="119"/>
      <w:bookmarkEnd w:id="120"/>
    </w:p>
    <w:p w14:paraId="0BBE576F" w14:textId="77777777" w:rsidR="00172B9D" w:rsidRPr="00880254" w:rsidRDefault="00172B9D" w:rsidP="0057155E">
      <w:pPr>
        <w:jc w:val="both"/>
        <w:rPr>
          <w:rFonts w:ascii="Gadugi" w:hAnsi="Gadugi" w:cs="Arial"/>
          <w:szCs w:val="22"/>
          <w:highlight w:val="yellow"/>
        </w:rPr>
      </w:pPr>
    </w:p>
    <w:p w14:paraId="202D040F" w14:textId="77777777"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1 CARTA DE PRESENTACIÓN DE LA PROPUESTA</w:t>
      </w:r>
    </w:p>
    <w:p w14:paraId="7A0178E8" w14:textId="77777777"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2 INHABILIDADES E INCOMPATIBILIDADES.</w:t>
      </w:r>
    </w:p>
    <w:p w14:paraId="258844BC" w14:textId="77777777"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3 APOYO A LA INDUSTRIA NACIONAL.</w:t>
      </w:r>
    </w:p>
    <w:p w14:paraId="77C19BDD" w14:textId="77777777"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4 VINCULACIÓN DE PERSONAS EN CONDICIONES DE DISCAPACIDAD.</w:t>
      </w:r>
    </w:p>
    <w:p w14:paraId="598556A2" w14:textId="77777777"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lastRenderedPageBreak/>
        <w:t>ANEXO No. 5 DOCUMENTO DE CONSTITUCIÓN DE UNIÓN TEMPORAL.</w:t>
      </w:r>
    </w:p>
    <w:p w14:paraId="6B596DAD" w14:textId="77777777"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6 DOCUMENTO DE CONSTITUCIÓN DE CONSORCIO</w:t>
      </w:r>
    </w:p>
    <w:p w14:paraId="60D1641B" w14:textId="77777777"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7 CERTIFICACIÓN DE CUMPLIMIENTO DEL SISTEMA DE GESTIÓN DE SEGURIDAD Y SALUD EN EL TRABAJO – SGSST (Decreto 1072 de 2015 – Resolución 0312 de 2019).</w:t>
      </w:r>
    </w:p>
    <w:p w14:paraId="6091B8A5" w14:textId="77777777" w:rsidR="008F7BB8" w:rsidRPr="00880254" w:rsidRDefault="0028317F" w:rsidP="00FE7866">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 xml:space="preserve">ANEXO No. </w:t>
      </w:r>
      <w:r w:rsidR="00B4478B" w:rsidRPr="00880254">
        <w:rPr>
          <w:rFonts w:ascii="Gadugi" w:hAnsi="Gadugi" w:cs="Segoe UI"/>
          <w:szCs w:val="22"/>
          <w:lang w:eastAsia="es-CO"/>
        </w:rPr>
        <w:t xml:space="preserve">8 </w:t>
      </w:r>
      <w:r w:rsidR="008F7BB8" w:rsidRPr="00305D96">
        <w:rPr>
          <w:rFonts w:ascii="Gadugi" w:hAnsi="Gadugi" w:cs="Segoe UI"/>
          <w:szCs w:val="22"/>
          <w:lang w:val="es-CO" w:eastAsia="es-CO"/>
        </w:rPr>
        <w:t>CARTA DE COMPROMISO DE SUMINISTRO DE PERSONAL</w:t>
      </w:r>
      <w:r w:rsidR="008F7BB8" w:rsidRPr="00880254">
        <w:rPr>
          <w:rFonts w:ascii="Gadugi" w:hAnsi="Gadugi" w:cs="Segoe UI"/>
          <w:szCs w:val="22"/>
          <w:lang w:eastAsia="es-CO"/>
        </w:rPr>
        <w:t xml:space="preserve"> </w:t>
      </w:r>
    </w:p>
    <w:p w14:paraId="5BFA4D21" w14:textId="1FAB8181" w:rsidR="00172B9D" w:rsidRPr="00880254" w:rsidRDefault="00172B9D" w:rsidP="00FE7866">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 xml:space="preserve">ANEXO No. </w:t>
      </w:r>
      <w:r w:rsidR="00B4478B" w:rsidRPr="00880254">
        <w:rPr>
          <w:rFonts w:ascii="Gadugi" w:hAnsi="Gadugi" w:cs="Segoe UI"/>
          <w:szCs w:val="22"/>
          <w:lang w:eastAsia="es-CO"/>
        </w:rPr>
        <w:t>9</w:t>
      </w:r>
      <w:r w:rsidRPr="00880254">
        <w:rPr>
          <w:rFonts w:ascii="Gadugi" w:hAnsi="Gadugi" w:cs="Segoe UI"/>
          <w:szCs w:val="22"/>
          <w:lang w:eastAsia="es-CO"/>
        </w:rPr>
        <w:t xml:space="preserve"> </w:t>
      </w:r>
      <w:r w:rsidR="002D5D5C">
        <w:rPr>
          <w:rFonts w:ascii="Gadugi" w:hAnsi="Gadugi" w:cs="Segoe UI"/>
          <w:szCs w:val="22"/>
          <w:lang w:eastAsia="es-CO"/>
        </w:rPr>
        <w:t>FORMATO DE COTIZACIÓN</w:t>
      </w:r>
    </w:p>
    <w:p w14:paraId="2C6DC55A" w14:textId="4FC1F70F"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 xml:space="preserve">ANEXO No. </w:t>
      </w:r>
      <w:r w:rsidR="0028317F" w:rsidRPr="00880254">
        <w:rPr>
          <w:rFonts w:ascii="Gadugi" w:hAnsi="Gadugi" w:cs="Segoe UI"/>
          <w:szCs w:val="22"/>
          <w:lang w:eastAsia="es-CO"/>
        </w:rPr>
        <w:t>1</w:t>
      </w:r>
      <w:r w:rsidR="00B4478B" w:rsidRPr="00880254">
        <w:rPr>
          <w:rFonts w:ascii="Gadugi" w:hAnsi="Gadugi" w:cs="Segoe UI"/>
          <w:szCs w:val="22"/>
          <w:lang w:eastAsia="es-CO"/>
        </w:rPr>
        <w:t>0</w:t>
      </w:r>
      <w:r w:rsidR="0028317F" w:rsidRPr="00880254">
        <w:rPr>
          <w:rFonts w:ascii="Gadugi" w:hAnsi="Gadugi" w:cs="Segoe UI"/>
          <w:szCs w:val="22"/>
          <w:lang w:eastAsia="es-CO"/>
        </w:rPr>
        <w:t xml:space="preserve"> </w:t>
      </w:r>
      <w:r w:rsidRPr="00880254">
        <w:rPr>
          <w:rFonts w:ascii="Gadugi" w:hAnsi="Gadugi" w:cs="Segoe UI"/>
          <w:szCs w:val="22"/>
          <w:lang w:eastAsia="es-CO"/>
        </w:rPr>
        <w:t>MATRIZ DE RIESGOS.</w:t>
      </w:r>
    </w:p>
    <w:p w14:paraId="0A38E9C9" w14:textId="30D602F2"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1</w:t>
      </w:r>
      <w:r w:rsidR="00B4478B" w:rsidRPr="00880254">
        <w:rPr>
          <w:rFonts w:ascii="Gadugi" w:hAnsi="Gadugi" w:cs="Segoe UI"/>
          <w:szCs w:val="22"/>
          <w:lang w:eastAsia="es-CO"/>
        </w:rPr>
        <w:t xml:space="preserve">1 </w:t>
      </w:r>
      <w:r w:rsidRPr="00880254">
        <w:rPr>
          <w:rFonts w:ascii="Gadugi" w:hAnsi="Gadugi" w:cs="Segoe UI"/>
          <w:szCs w:val="22"/>
          <w:lang w:eastAsia="es-CO"/>
        </w:rPr>
        <w:t>AUTORIZACIÓN Y CONFIDENCIALIDAD DE LAS PROPUESTAS</w:t>
      </w:r>
    </w:p>
    <w:p w14:paraId="446D8090" w14:textId="1AA8C61C"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1</w:t>
      </w:r>
      <w:r w:rsidR="00B4478B" w:rsidRPr="00880254">
        <w:rPr>
          <w:rFonts w:ascii="Gadugi" w:hAnsi="Gadugi" w:cs="Segoe UI"/>
          <w:szCs w:val="22"/>
          <w:lang w:eastAsia="es-CO"/>
        </w:rPr>
        <w:t>2</w:t>
      </w:r>
      <w:r w:rsidR="0028317F" w:rsidRPr="00880254">
        <w:rPr>
          <w:rFonts w:ascii="Gadugi" w:hAnsi="Gadugi" w:cs="Segoe UI"/>
          <w:szCs w:val="22"/>
          <w:lang w:eastAsia="es-CO"/>
        </w:rPr>
        <w:t xml:space="preserve"> </w:t>
      </w:r>
      <w:r w:rsidRPr="00880254">
        <w:rPr>
          <w:rFonts w:ascii="Gadugi" w:hAnsi="Gadugi" w:cs="Segoe UI"/>
          <w:szCs w:val="22"/>
          <w:lang w:eastAsia="es-CO"/>
        </w:rPr>
        <w:t>CERTIFICACIÓN DE LISTAS VINCULANTES LA/FT – OFAC.</w:t>
      </w:r>
    </w:p>
    <w:p w14:paraId="37E9E529" w14:textId="3545F57C"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1</w:t>
      </w:r>
      <w:r w:rsidR="00B4478B" w:rsidRPr="00880254">
        <w:rPr>
          <w:rFonts w:ascii="Gadugi" w:hAnsi="Gadugi" w:cs="Segoe UI"/>
          <w:szCs w:val="22"/>
          <w:lang w:eastAsia="es-CO"/>
        </w:rPr>
        <w:t>3</w:t>
      </w:r>
      <w:r w:rsidRPr="00880254">
        <w:rPr>
          <w:rFonts w:ascii="Gadugi" w:hAnsi="Gadugi" w:cs="Segoe UI"/>
          <w:szCs w:val="22"/>
          <w:lang w:eastAsia="es-CO"/>
        </w:rPr>
        <w:t xml:space="preserve"> TRATAMIENTO Y PROTECCIÓN DE DATOS PERSONALES.</w:t>
      </w:r>
    </w:p>
    <w:p w14:paraId="23092F5C" w14:textId="653D8351" w:rsidR="00172B9D" w:rsidRPr="00880254" w:rsidRDefault="00172B9D" w:rsidP="0057155E">
      <w:pPr>
        <w:pStyle w:val="Prrafodelista"/>
        <w:numPr>
          <w:ilvl w:val="0"/>
          <w:numId w:val="27"/>
        </w:numPr>
        <w:ind w:left="360"/>
        <w:jc w:val="both"/>
        <w:rPr>
          <w:rFonts w:ascii="Gadugi" w:hAnsi="Gadugi" w:cs="Segoe UI"/>
          <w:szCs w:val="22"/>
          <w:lang w:eastAsia="es-CO"/>
        </w:rPr>
      </w:pPr>
      <w:r w:rsidRPr="00880254">
        <w:rPr>
          <w:rFonts w:ascii="Gadugi" w:hAnsi="Gadugi" w:cs="Segoe UI"/>
          <w:szCs w:val="22"/>
          <w:lang w:eastAsia="es-CO"/>
        </w:rPr>
        <w:t>ANEXO No. 1</w:t>
      </w:r>
      <w:r w:rsidR="00B4478B" w:rsidRPr="00880254">
        <w:rPr>
          <w:rFonts w:ascii="Gadugi" w:hAnsi="Gadugi" w:cs="Segoe UI"/>
          <w:szCs w:val="22"/>
          <w:lang w:eastAsia="es-CO"/>
        </w:rPr>
        <w:t>4</w:t>
      </w:r>
      <w:r w:rsidRPr="00880254">
        <w:rPr>
          <w:rFonts w:ascii="Gadugi" w:hAnsi="Gadugi" w:cs="Segoe UI"/>
          <w:szCs w:val="22"/>
          <w:lang w:eastAsia="es-CO"/>
        </w:rPr>
        <w:t xml:space="preserve"> MINUTA DEL CONTRATO.</w:t>
      </w:r>
    </w:p>
    <w:p w14:paraId="2E9D5732" w14:textId="77777777" w:rsidR="00A861CD" w:rsidRPr="00880254" w:rsidRDefault="00A861CD" w:rsidP="00A861CD">
      <w:pPr>
        <w:jc w:val="both"/>
        <w:rPr>
          <w:rFonts w:ascii="Gadugi" w:hAnsi="Gadugi" w:cs="Segoe UI"/>
          <w:szCs w:val="22"/>
          <w:lang w:eastAsia="es-CO"/>
        </w:rPr>
      </w:pPr>
    </w:p>
    <w:p w14:paraId="2EA07CC8" w14:textId="77777777" w:rsidR="00A861CD" w:rsidRPr="00880254" w:rsidRDefault="00A861CD" w:rsidP="00A861CD">
      <w:pPr>
        <w:jc w:val="both"/>
        <w:rPr>
          <w:rFonts w:ascii="Gadugi" w:hAnsi="Gadugi" w:cs="Segoe UI"/>
          <w:szCs w:val="22"/>
          <w:lang w:eastAsia="es-CO"/>
        </w:rPr>
      </w:pPr>
    </w:p>
    <w:p w14:paraId="5425FA2D" w14:textId="77777777" w:rsidR="00A861CD" w:rsidRDefault="00A861CD" w:rsidP="0057155E">
      <w:pPr>
        <w:jc w:val="both"/>
        <w:rPr>
          <w:rFonts w:ascii="Gadugi" w:hAnsi="Gadugi" w:cs="Segoe UI"/>
          <w:szCs w:val="22"/>
          <w:lang w:eastAsia="es-CO"/>
        </w:rPr>
      </w:pPr>
    </w:p>
    <w:p w14:paraId="6DFD440F" w14:textId="77777777" w:rsidR="00221D98" w:rsidRDefault="00221D98" w:rsidP="0057155E">
      <w:pPr>
        <w:jc w:val="both"/>
        <w:rPr>
          <w:rFonts w:ascii="Gadugi" w:hAnsi="Gadugi" w:cs="Segoe UI"/>
          <w:szCs w:val="22"/>
          <w:lang w:eastAsia="es-CO"/>
        </w:rPr>
      </w:pPr>
    </w:p>
    <w:p w14:paraId="4637BE11" w14:textId="77777777" w:rsidR="00221D98" w:rsidRDefault="00221D98" w:rsidP="0057155E">
      <w:pPr>
        <w:jc w:val="both"/>
        <w:rPr>
          <w:rFonts w:ascii="Gadugi" w:hAnsi="Gadugi" w:cs="Segoe UI"/>
          <w:szCs w:val="22"/>
          <w:lang w:eastAsia="es-CO"/>
        </w:rPr>
      </w:pPr>
    </w:p>
    <w:p w14:paraId="44CDBBE0" w14:textId="77777777" w:rsidR="00221D98" w:rsidRDefault="00221D98" w:rsidP="0057155E">
      <w:pPr>
        <w:jc w:val="both"/>
        <w:rPr>
          <w:rFonts w:ascii="Gadugi" w:hAnsi="Gadugi" w:cs="Segoe UI"/>
          <w:szCs w:val="22"/>
          <w:lang w:eastAsia="es-CO"/>
        </w:rPr>
      </w:pPr>
    </w:p>
    <w:p w14:paraId="4A5CB952" w14:textId="77777777" w:rsidR="00221D98" w:rsidRDefault="00221D98" w:rsidP="0057155E">
      <w:pPr>
        <w:jc w:val="both"/>
        <w:rPr>
          <w:rFonts w:ascii="Gadugi" w:hAnsi="Gadugi" w:cs="Segoe UI"/>
          <w:szCs w:val="22"/>
          <w:lang w:eastAsia="es-CO"/>
        </w:rPr>
      </w:pPr>
    </w:p>
    <w:p w14:paraId="0AD2A192" w14:textId="77777777" w:rsidR="00221D98" w:rsidRDefault="00221D98" w:rsidP="0057155E">
      <w:pPr>
        <w:jc w:val="both"/>
        <w:rPr>
          <w:rFonts w:ascii="Gadugi" w:hAnsi="Gadugi" w:cs="Segoe UI"/>
          <w:szCs w:val="22"/>
          <w:lang w:eastAsia="es-CO"/>
        </w:rPr>
      </w:pPr>
    </w:p>
    <w:p w14:paraId="3A610A0B" w14:textId="77777777" w:rsidR="00221D98" w:rsidRDefault="00221D98" w:rsidP="0057155E">
      <w:pPr>
        <w:jc w:val="both"/>
        <w:rPr>
          <w:rFonts w:ascii="Gadugi" w:hAnsi="Gadugi" w:cs="Segoe UI"/>
          <w:szCs w:val="22"/>
          <w:lang w:eastAsia="es-CO"/>
        </w:rPr>
      </w:pPr>
    </w:p>
    <w:p w14:paraId="084AEFFE" w14:textId="77777777" w:rsidR="00221D98" w:rsidRDefault="00221D98" w:rsidP="0057155E">
      <w:pPr>
        <w:jc w:val="both"/>
        <w:rPr>
          <w:rFonts w:ascii="Gadugi" w:hAnsi="Gadugi" w:cs="Segoe UI"/>
          <w:szCs w:val="22"/>
          <w:lang w:eastAsia="es-CO"/>
        </w:rPr>
      </w:pPr>
    </w:p>
    <w:p w14:paraId="2DD1DE88" w14:textId="77777777" w:rsidR="00221D98" w:rsidRDefault="00221D98" w:rsidP="0057155E">
      <w:pPr>
        <w:jc w:val="both"/>
        <w:rPr>
          <w:rFonts w:ascii="Gadugi" w:hAnsi="Gadugi" w:cs="Segoe UI"/>
          <w:szCs w:val="22"/>
          <w:lang w:eastAsia="es-CO"/>
        </w:rPr>
      </w:pPr>
    </w:p>
    <w:p w14:paraId="7172A13D" w14:textId="77777777" w:rsidR="00221D98" w:rsidRDefault="00221D98" w:rsidP="0057155E">
      <w:pPr>
        <w:jc w:val="both"/>
        <w:rPr>
          <w:rFonts w:ascii="Gadugi" w:hAnsi="Gadugi" w:cs="Segoe UI"/>
          <w:szCs w:val="22"/>
          <w:lang w:eastAsia="es-CO"/>
        </w:rPr>
      </w:pPr>
    </w:p>
    <w:p w14:paraId="0AD1C733" w14:textId="77777777" w:rsidR="00221D98" w:rsidRDefault="00221D98" w:rsidP="0057155E">
      <w:pPr>
        <w:jc w:val="both"/>
        <w:rPr>
          <w:rFonts w:ascii="Gadugi" w:hAnsi="Gadugi" w:cs="Segoe UI"/>
          <w:szCs w:val="22"/>
          <w:lang w:eastAsia="es-CO"/>
        </w:rPr>
      </w:pPr>
    </w:p>
    <w:p w14:paraId="4D215A8B" w14:textId="77777777" w:rsidR="00221D98" w:rsidRDefault="00221D98" w:rsidP="0057155E">
      <w:pPr>
        <w:jc w:val="both"/>
        <w:rPr>
          <w:rFonts w:ascii="Gadugi" w:hAnsi="Gadugi" w:cs="Segoe UI"/>
          <w:szCs w:val="22"/>
          <w:lang w:eastAsia="es-CO"/>
        </w:rPr>
      </w:pPr>
    </w:p>
    <w:p w14:paraId="4DF35093" w14:textId="77777777" w:rsidR="00221D98" w:rsidRDefault="00221D98" w:rsidP="0057155E">
      <w:pPr>
        <w:jc w:val="both"/>
        <w:rPr>
          <w:rFonts w:ascii="Gadugi" w:hAnsi="Gadugi" w:cs="Segoe UI"/>
          <w:szCs w:val="22"/>
          <w:lang w:eastAsia="es-CO"/>
        </w:rPr>
      </w:pPr>
    </w:p>
    <w:p w14:paraId="291F5642" w14:textId="77777777" w:rsidR="00221D98" w:rsidRDefault="00221D98" w:rsidP="0057155E">
      <w:pPr>
        <w:jc w:val="both"/>
        <w:rPr>
          <w:rFonts w:ascii="Gadugi" w:hAnsi="Gadugi" w:cs="Segoe UI"/>
          <w:szCs w:val="22"/>
          <w:lang w:eastAsia="es-CO"/>
        </w:rPr>
      </w:pPr>
    </w:p>
    <w:p w14:paraId="67A6BD54" w14:textId="77777777" w:rsidR="00221D98" w:rsidRDefault="00221D98" w:rsidP="0057155E">
      <w:pPr>
        <w:jc w:val="both"/>
        <w:rPr>
          <w:rFonts w:ascii="Gadugi" w:hAnsi="Gadugi" w:cs="Segoe UI"/>
          <w:szCs w:val="22"/>
          <w:lang w:eastAsia="es-CO"/>
        </w:rPr>
      </w:pPr>
    </w:p>
    <w:p w14:paraId="3D9E6DDA" w14:textId="77777777" w:rsidR="00221D98" w:rsidRDefault="00221D98" w:rsidP="0057155E">
      <w:pPr>
        <w:jc w:val="both"/>
        <w:rPr>
          <w:rFonts w:ascii="Gadugi" w:hAnsi="Gadugi" w:cs="Segoe UI"/>
          <w:szCs w:val="22"/>
          <w:lang w:eastAsia="es-CO"/>
        </w:rPr>
      </w:pPr>
    </w:p>
    <w:p w14:paraId="68A4F742" w14:textId="77777777" w:rsidR="00221D98" w:rsidRDefault="00221D98" w:rsidP="0057155E">
      <w:pPr>
        <w:jc w:val="both"/>
        <w:rPr>
          <w:rFonts w:ascii="Gadugi" w:hAnsi="Gadugi" w:cs="Segoe UI"/>
          <w:szCs w:val="22"/>
          <w:lang w:eastAsia="es-CO"/>
        </w:rPr>
      </w:pPr>
    </w:p>
    <w:p w14:paraId="1482575F" w14:textId="77777777" w:rsidR="00221D98" w:rsidRDefault="00221D98" w:rsidP="0057155E">
      <w:pPr>
        <w:jc w:val="both"/>
        <w:rPr>
          <w:rFonts w:ascii="Gadugi" w:hAnsi="Gadugi" w:cs="Segoe UI"/>
          <w:szCs w:val="22"/>
          <w:lang w:eastAsia="es-CO"/>
        </w:rPr>
      </w:pPr>
    </w:p>
    <w:p w14:paraId="343458FC" w14:textId="77777777" w:rsidR="00221D98" w:rsidRDefault="00221D98" w:rsidP="0057155E">
      <w:pPr>
        <w:jc w:val="both"/>
        <w:rPr>
          <w:rFonts w:ascii="Gadugi" w:hAnsi="Gadugi" w:cs="Segoe UI"/>
          <w:szCs w:val="22"/>
          <w:lang w:eastAsia="es-CO"/>
        </w:rPr>
      </w:pPr>
    </w:p>
    <w:p w14:paraId="477F43ED" w14:textId="77777777" w:rsidR="00221D98" w:rsidRDefault="00221D98" w:rsidP="0057155E">
      <w:pPr>
        <w:jc w:val="both"/>
        <w:rPr>
          <w:rFonts w:ascii="Gadugi" w:hAnsi="Gadugi" w:cs="Segoe UI"/>
          <w:szCs w:val="22"/>
          <w:lang w:eastAsia="es-CO"/>
        </w:rPr>
      </w:pPr>
    </w:p>
    <w:p w14:paraId="3BF663C0" w14:textId="77777777" w:rsidR="00221D98" w:rsidRDefault="00221D98" w:rsidP="0057155E">
      <w:pPr>
        <w:jc w:val="both"/>
        <w:rPr>
          <w:rFonts w:ascii="Gadugi" w:hAnsi="Gadugi" w:cs="Segoe UI"/>
          <w:szCs w:val="22"/>
          <w:lang w:eastAsia="es-CO"/>
        </w:rPr>
      </w:pPr>
    </w:p>
    <w:p w14:paraId="7F6CB044" w14:textId="77777777" w:rsidR="00221D98" w:rsidRPr="00880254" w:rsidRDefault="00221D98" w:rsidP="0057155E">
      <w:pPr>
        <w:jc w:val="both"/>
        <w:rPr>
          <w:rFonts w:ascii="Gadugi" w:hAnsi="Gadugi" w:cs="Segoe UI"/>
          <w:szCs w:val="22"/>
          <w:lang w:eastAsia="es-CO"/>
        </w:rPr>
      </w:pPr>
    </w:p>
    <w:p w14:paraId="75B1B614" w14:textId="77777777" w:rsidR="00A861CD" w:rsidRPr="00880254" w:rsidRDefault="00A861CD" w:rsidP="0057155E">
      <w:pPr>
        <w:jc w:val="both"/>
        <w:rPr>
          <w:rFonts w:ascii="Gadugi" w:hAnsi="Gadugi" w:cs="Segoe UI"/>
          <w:szCs w:val="22"/>
          <w:lang w:eastAsia="es-CO"/>
        </w:rPr>
      </w:pPr>
    </w:p>
    <w:p w14:paraId="205ECC02" w14:textId="77777777" w:rsidR="00A861CD" w:rsidRPr="00880254" w:rsidRDefault="00A861CD" w:rsidP="0057155E">
      <w:pPr>
        <w:jc w:val="both"/>
        <w:rPr>
          <w:rFonts w:ascii="Gadugi" w:hAnsi="Gadugi" w:cs="Segoe UI"/>
          <w:szCs w:val="22"/>
          <w:lang w:eastAsia="es-CO"/>
        </w:rPr>
      </w:pPr>
    </w:p>
    <w:p w14:paraId="422CC208" w14:textId="77777777" w:rsidR="00172B9D" w:rsidRPr="00880254" w:rsidRDefault="00172B9D" w:rsidP="0057155E">
      <w:pPr>
        <w:jc w:val="both"/>
        <w:textAlignment w:val="baseline"/>
        <w:rPr>
          <w:rFonts w:ascii="Gadugi" w:hAnsi="Gadugi" w:cs="Arial"/>
          <w:szCs w:val="22"/>
          <w:lang w:eastAsia="es-CO"/>
        </w:rPr>
      </w:pPr>
      <w:bookmarkStart w:id="121" w:name="_Hlk119511429"/>
      <w:r w:rsidRPr="00880254">
        <w:rPr>
          <w:rFonts w:ascii="Gadugi" w:hAnsi="Gadugi" w:cs="Arial"/>
          <w:b/>
          <w:bCs/>
          <w:szCs w:val="22"/>
          <w:lang w:eastAsia="es-CO"/>
        </w:rPr>
        <w:lastRenderedPageBreak/>
        <w:t>ANEXO No. 1</w:t>
      </w:r>
      <w:r w:rsidRPr="00880254">
        <w:rPr>
          <w:rFonts w:ascii="Gadugi" w:hAnsi="Gadugi" w:cs="Arial"/>
          <w:b/>
          <w:szCs w:val="22"/>
          <w:lang w:eastAsia="es-CO"/>
        </w:rPr>
        <w:t xml:space="preserve"> CARTA DE PRESENTACIÓN DE LA PROPUESTA</w:t>
      </w:r>
    </w:p>
    <w:bookmarkEnd w:id="121"/>
    <w:p w14:paraId="4A1C7942" w14:textId="77777777" w:rsidR="00172B9D" w:rsidRPr="00880254" w:rsidRDefault="00172B9D" w:rsidP="0057155E">
      <w:pPr>
        <w:jc w:val="both"/>
        <w:textAlignment w:val="baseline"/>
        <w:rPr>
          <w:rFonts w:ascii="Gadugi" w:hAnsi="Gadugi" w:cs="Arial"/>
          <w:szCs w:val="22"/>
          <w:lang w:eastAsia="es-CO"/>
        </w:rPr>
      </w:pPr>
    </w:p>
    <w:p w14:paraId="4164B656"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Ciudad y Fecha: __________________</w:t>
      </w:r>
    </w:p>
    <w:p w14:paraId="4FB3E785" w14:textId="3F5B9F56" w:rsidR="00172B9D" w:rsidRPr="00880254" w:rsidRDefault="00172B9D" w:rsidP="0057155E">
      <w:pPr>
        <w:jc w:val="both"/>
        <w:textAlignment w:val="baseline"/>
        <w:rPr>
          <w:rFonts w:ascii="Gadugi" w:hAnsi="Gadugi" w:cs="Arial"/>
          <w:b/>
          <w:szCs w:val="22"/>
          <w:u w:val="single"/>
          <w:lang w:eastAsia="es-CO"/>
        </w:rPr>
      </w:pPr>
      <w:r w:rsidRPr="00880254">
        <w:rPr>
          <w:rFonts w:ascii="Gadugi" w:hAnsi="Gadugi" w:cs="Arial"/>
          <w:szCs w:val="22"/>
          <w:lang w:eastAsia="es-CO"/>
        </w:rPr>
        <w:t xml:space="preserve">Yo, el suscrito </w:t>
      </w:r>
      <w:r w:rsidRPr="00880254">
        <w:rPr>
          <w:rFonts w:ascii="Gadugi" w:hAnsi="Gadugi" w:cs="Arial"/>
          <w:b/>
          <w:szCs w:val="22"/>
          <w:lang w:eastAsia="es-CO"/>
        </w:rPr>
        <w:t>(</w:t>
      </w:r>
      <w:r w:rsidRPr="00880254">
        <w:rPr>
          <w:rFonts w:ascii="Gadugi" w:hAnsi="Gadugi" w:cs="Arial"/>
          <w:b/>
          <w:szCs w:val="22"/>
          <w:u w:val="single"/>
          <w:lang w:eastAsia="es-CO"/>
        </w:rPr>
        <w:t>Nombre del Representante Legal)</w:t>
      </w:r>
      <w:r w:rsidRPr="00880254">
        <w:rPr>
          <w:rFonts w:ascii="Gadugi" w:hAnsi="Gadugi" w:cs="Arial"/>
          <w:szCs w:val="22"/>
          <w:lang w:eastAsia="es-CO"/>
        </w:rPr>
        <w:t xml:space="preserve"> en mi calidad de Representante Legal de la firma </w:t>
      </w:r>
      <w:r w:rsidRPr="00880254">
        <w:rPr>
          <w:rFonts w:ascii="Gadugi" w:hAnsi="Gadugi" w:cs="Arial"/>
          <w:b/>
          <w:szCs w:val="22"/>
          <w:lang w:eastAsia="es-CO"/>
        </w:rPr>
        <w:t>(</w:t>
      </w:r>
      <w:r w:rsidRPr="00880254">
        <w:rPr>
          <w:rFonts w:ascii="Gadugi" w:hAnsi="Gadugi" w:cs="Arial"/>
          <w:b/>
          <w:szCs w:val="22"/>
          <w:u w:val="single"/>
          <w:lang w:eastAsia="es-CO"/>
        </w:rPr>
        <w:t>Nombre de la firma oferente</w:t>
      </w:r>
      <w:r w:rsidRPr="00880254">
        <w:rPr>
          <w:rFonts w:ascii="Gadugi" w:hAnsi="Gadugi" w:cs="Arial"/>
          <w:b/>
          <w:szCs w:val="22"/>
          <w:lang w:eastAsia="es-CO"/>
        </w:rPr>
        <w:t>)</w:t>
      </w:r>
      <w:r w:rsidRPr="00880254">
        <w:rPr>
          <w:rFonts w:ascii="Gadugi" w:hAnsi="Gadugi" w:cs="Arial"/>
          <w:szCs w:val="22"/>
          <w:lang w:eastAsia="es-CO"/>
        </w:rPr>
        <w:t xml:space="preserve"> de acuerdo con las condiciones que se estipulan en el presente documento de condiciones definitivas, hacemos la siguiente propuesta, seria e irrevocable, para la </w:t>
      </w:r>
      <w:r w:rsidRPr="00880254">
        <w:rPr>
          <w:rFonts w:ascii="Gadugi" w:hAnsi="Gadugi" w:cs="Arial"/>
          <w:b/>
          <w:szCs w:val="22"/>
          <w:lang w:eastAsia="es-CO"/>
        </w:rPr>
        <w:t>INVITACIÓN ABIERTA No. 0XX-20XX</w:t>
      </w:r>
      <w:r w:rsidRPr="00880254">
        <w:rPr>
          <w:rFonts w:ascii="Gadugi" w:hAnsi="Gadugi" w:cs="Arial"/>
          <w:szCs w:val="22"/>
          <w:lang w:eastAsia="es-CO"/>
        </w:rPr>
        <w:t>, cuyo objeto es: “</w:t>
      </w:r>
      <w:r w:rsidRPr="00880254">
        <w:rPr>
          <w:rFonts w:ascii="Gadugi" w:hAnsi="Gadugi" w:cs="Arial"/>
          <w:b/>
          <w:bCs/>
          <w:i/>
          <w:szCs w:val="22"/>
          <w:u w:val="single"/>
          <w:lang w:eastAsia="es-CO"/>
        </w:rPr>
        <w:t>XXXXXXXXXXXXXXXXX</w:t>
      </w:r>
      <w:r w:rsidRPr="00880254">
        <w:rPr>
          <w:rFonts w:ascii="Gadugi" w:hAnsi="Gadugi" w:cs="Arial"/>
          <w:b/>
          <w:szCs w:val="22"/>
          <w:u w:val="single"/>
          <w:lang w:eastAsia="es-CO"/>
        </w:rPr>
        <w:t xml:space="preserve">” </w:t>
      </w:r>
      <w:r w:rsidRPr="00880254">
        <w:rPr>
          <w:rFonts w:ascii="Gadugi" w:hAnsi="Gadugi" w:cs="Arial"/>
          <w:szCs w:val="22"/>
          <w:lang w:eastAsia="es-CO"/>
        </w:rPr>
        <w:t xml:space="preserve">y en caso de que nos sea adjudicada por </w:t>
      </w:r>
      <w:r w:rsidR="00983877" w:rsidRPr="00880254">
        <w:rPr>
          <w:rFonts w:ascii="Gadugi" w:hAnsi="Gadugi" w:cs="Arial"/>
          <w:b/>
          <w:szCs w:val="22"/>
          <w:lang w:eastAsia="es-CO"/>
        </w:rPr>
        <w:t xml:space="preserve">LA PREVISORA S.A. </w:t>
      </w:r>
      <w:r w:rsidRPr="00880254">
        <w:rPr>
          <w:rFonts w:ascii="Gadugi" w:hAnsi="Gadugi" w:cs="Arial"/>
          <w:szCs w:val="22"/>
          <w:lang w:eastAsia="es-CO"/>
        </w:rPr>
        <w:t xml:space="preserve">nos comprometemos a firmar el contrato correspondiente, a legalizarlo y a dar inicio al mismo en los términos del documento de condiciones definitivas y de conformidad con los lineamientos del manual de contratación de </w:t>
      </w:r>
      <w:r w:rsidRPr="00880254">
        <w:rPr>
          <w:rFonts w:ascii="Gadugi" w:hAnsi="Gadugi" w:cs="Arial"/>
          <w:b/>
          <w:bCs/>
          <w:szCs w:val="22"/>
          <w:lang w:eastAsia="es-CO"/>
        </w:rPr>
        <w:t>LA PREVISORA S.A.</w:t>
      </w:r>
    </w:p>
    <w:p w14:paraId="43C5B0D5" w14:textId="77777777" w:rsidR="00172B9D" w:rsidRPr="00880254" w:rsidRDefault="00172B9D" w:rsidP="0057155E">
      <w:pPr>
        <w:jc w:val="both"/>
        <w:textAlignment w:val="baseline"/>
        <w:rPr>
          <w:rFonts w:ascii="Gadugi" w:hAnsi="Gadugi" w:cs="Arial"/>
          <w:vanish/>
          <w:szCs w:val="22"/>
          <w:lang w:eastAsia="es-CO"/>
        </w:rPr>
      </w:pPr>
      <w:r w:rsidRPr="00880254">
        <w:rPr>
          <w:rFonts w:ascii="Gadugi" w:hAnsi="Gadugi" w:cs="Arial"/>
          <w:szCs w:val="22"/>
          <w:lang w:eastAsia="es-CO"/>
        </w:rPr>
        <w:t>Declaramos así mismo:</w:t>
      </w:r>
    </w:p>
    <w:p w14:paraId="121DBB37"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 xml:space="preserve"> </w:t>
      </w:r>
    </w:p>
    <w:p w14:paraId="19A3ECAC" w14:textId="77777777" w:rsidR="00172B9D" w:rsidRPr="00880254" w:rsidRDefault="00172B9D" w:rsidP="0057155E">
      <w:pPr>
        <w:numPr>
          <w:ilvl w:val="0"/>
          <w:numId w:val="28"/>
        </w:numPr>
        <w:jc w:val="both"/>
        <w:textAlignment w:val="baseline"/>
        <w:rPr>
          <w:rFonts w:ascii="Gadugi" w:hAnsi="Gadugi" w:cs="Arial"/>
          <w:szCs w:val="22"/>
          <w:lang w:val="es-ES_tradnl" w:eastAsia="es-CO"/>
        </w:rPr>
      </w:pPr>
      <w:r w:rsidRPr="00880254">
        <w:rPr>
          <w:rFonts w:ascii="Gadugi" w:hAnsi="Gadugi" w:cs="Arial"/>
          <w:szCs w:val="22"/>
          <w:lang w:val="es-ES_tradnl" w:eastAsia="es-CO"/>
        </w:rPr>
        <w:t xml:space="preserve">Que he leído, conozco y acepto el contenido del manual de contratación de </w:t>
      </w:r>
      <w:r w:rsidRPr="00880254">
        <w:rPr>
          <w:rFonts w:ascii="Gadugi" w:hAnsi="Gadugi" w:cs="Arial"/>
          <w:b/>
          <w:bCs/>
          <w:szCs w:val="22"/>
          <w:lang w:val="es-ES_tradnl" w:eastAsia="es-CO"/>
        </w:rPr>
        <w:t>LA PREVISORA S.A.</w:t>
      </w:r>
    </w:p>
    <w:p w14:paraId="40BB4519" w14:textId="77777777" w:rsidR="00172B9D" w:rsidRPr="00880254" w:rsidRDefault="00172B9D" w:rsidP="0057155E">
      <w:pPr>
        <w:numPr>
          <w:ilvl w:val="0"/>
          <w:numId w:val="28"/>
        </w:numPr>
        <w:jc w:val="both"/>
        <w:textAlignment w:val="baseline"/>
        <w:rPr>
          <w:rFonts w:ascii="Gadugi" w:hAnsi="Gadugi" w:cs="Arial"/>
          <w:szCs w:val="22"/>
          <w:lang w:val="es-ES_tradnl" w:eastAsia="es-CO"/>
        </w:rPr>
      </w:pPr>
      <w:r w:rsidRPr="00880254">
        <w:rPr>
          <w:rFonts w:ascii="Gadugi" w:hAnsi="Gadugi" w:cs="Arial"/>
          <w:szCs w:val="22"/>
          <w:lang w:val="es-ES_tradnl" w:eastAsia="es-CO"/>
        </w:rPr>
        <w:t>Que esta propuesta y el contrato que llegare a celebrarse sólo compromete a los firmantes de esta carta, quienes obran en representación de la persona jurídica relacionada en el encabezado.</w:t>
      </w:r>
    </w:p>
    <w:p w14:paraId="6B5695EA" w14:textId="476ED276" w:rsidR="00172B9D" w:rsidRPr="00880254" w:rsidRDefault="00172B9D" w:rsidP="0057155E">
      <w:pPr>
        <w:numPr>
          <w:ilvl w:val="0"/>
          <w:numId w:val="28"/>
        </w:numPr>
        <w:jc w:val="both"/>
        <w:textAlignment w:val="baseline"/>
        <w:rPr>
          <w:rFonts w:ascii="Gadugi" w:hAnsi="Gadugi" w:cs="Arial"/>
          <w:szCs w:val="22"/>
          <w:lang w:val="es-ES_tradnl" w:eastAsia="es-CO"/>
        </w:rPr>
      </w:pPr>
      <w:r w:rsidRPr="00880254">
        <w:rPr>
          <w:rFonts w:ascii="Gadugi" w:hAnsi="Gadugi" w:cs="Arial"/>
          <w:szCs w:val="22"/>
          <w:lang w:val="es-ES_tradnl" w:eastAsia="es-CO"/>
        </w:rPr>
        <w:t xml:space="preserve">Que conozco (conocemos), he (hemos) leído y acepto (aceptamos) irrestrictamente el documento de condiciones definitivas de la </w:t>
      </w:r>
      <w:r w:rsidRPr="00880254">
        <w:rPr>
          <w:rFonts w:ascii="Gadugi" w:hAnsi="Gadugi" w:cs="Arial"/>
          <w:color w:val="FF0000"/>
          <w:szCs w:val="22"/>
          <w:lang w:val="es-ES_tradnl" w:eastAsia="es-CO"/>
        </w:rPr>
        <w:t xml:space="preserve">INVITACIÓN ABIERTA No. ___ de 202__ </w:t>
      </w:r>
      <w:r w:rsidRPr="00880254">
        <w:rPr>
          <w:rFonts w:ascii="Gadugi" w:hAnsi="Gadugi" w:cs="Arial"/>
          <w:szCs w:val="22"/>
          <w:lang w:val="es-ES_tradnl" w:eastAsia="es-CO"/>
        </w:rPr>
        <w:t xml:space="preserve">(incluidos sus formatos y anexos); así mismo conozco (conocemos) las preguntas formuladas por los interesados y las respuestas dadas por </w:t>
      </w:r>
      <w:r w:rsidR="00983877" w:rsidRPr="00880254">
        <w:rPr>
          <w:rFonts w:ascii="Gadugi" w:hAnsi="Gadugi" w:cs="Arial"/>
          <w:b/>
          <w:bCs/>
          <w:szCs w:val="22"/>
          <w:lang w:val="es-ES_tradnl" w:eastAsia="es-CO"/>
        </w:rPr>
        <w:t xml:space="preserve">LA PREVISORA S.A. </w:t>
      </w:r>
      <w:r w:rsidRPr="00880254">
        <w:rPr>
          <w:rFonts w:ascii="Gadugi" w:hAnsi="Gadugi" w:cs="Arial"/>
          <w:szCs w:val="22"/>
          <w:lang w:val="es-ES_tradnl" w:eastAsia="es-CO"/>
        </w:rPr>
        <w:t>y acepto (aceptamos) cumplir todos los requisitos en ellos exigidos.</w:t>
      </w:r>
    </w:p>
    <w:p w14:paraId="73C216EF" w14:textId="77777777" w:rsidR="00172B9D" w:rsidRPr="00880254" w:rsidRDefault="00172B9D" w:rsidP="0057155E">
      <w:pPr>
        <w:numPr>
          <w:ilvl w:val="0"/>
          <w:numId w:val="28"/>
        </w:numPr>
        <w:tabs>
          <w:tab w:val="left" w:pos="426"/>
        </w:tabs>
        <w:jc w:val="both"/>
        <w:textAlignment w:val="baseline"/>
        <w:rPr>
          <w:rFonts w:ascii="Gadugi" w:hAnsi="Gadugi" w:cs="Arial"/>
          <w:szCs w:val="22"/>
          <w:lang w:eastAsia="es-CO"/>
        </w:rPr>
      </w:pPr>
      <w:r w:rsidRPr="00880254">
        <w:rPr>
          <w:rFonts w:ascii="Gadugi" w:hAnsi="Gadugi" w:cs="Arial"/>
          <w:szCs w:val="22"/>
          <w:lang w:eastAsia="es-CO"/>
        </w:rPr>
        <w:t>Que conozco y acepto la aplicación de la tabla de correctivos y/o ANS contenida en el documento de condiciones definitivas.</w:t>
      </w:r>
    </w:p>
    <w:p w14:paraId="77F6C26F"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Que ninguna entidad o persona distinta de los firmantes tiene interés comercial en esta propuesta ni en el contrato probable que de ella se derive.</w:t>
      </w:r>
    </w:p>
    <w:p w14:paraId="508E2704"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Que, si se nos adjudica el contrato, nos comprometemos a suscribir el contrato, otorgar las garantías requeridas, y a suscribir éstas y aquel dentro de los términos señalados para ello.</w:t>
      </w:r>
    </w:p>
    <w:p w14:paraId="787BA6AE"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 xml:space="preserve">Que nos comprometemos a ejecutar totalmente el contrato. </w:t>
      </w:r>
    </w:p>
    <w:p w14:paraId="3AB6666F"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Que aceptamos y nos comprometemos a los plazos, fechas y lugares previstos para las entregas periódicas estipuladas en el documento de condiciones definitivas y en nuestra propuesta.</w:t>
      </w:r>
    </w:p>
    <w:p w14:paraId="028488AB"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Que responderemos, sin perjuicio de la respectiva garantía, por la calidad de los bienes y servicios contratados.</w:t>
      </w:r>
    </w:p>
    <w:p w14:paraId="317BC184"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Que mantendremos durante la ejecución del contrato, la organización técnica y administrativa presentada en la propuesta.</w:t>
      </w:r>
    </w:p>
    <w:p w14:paraId="73BBC409"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lastRenderedPageBreak/>
        <w:t>Que toda la información contenida en la propuesta es exacta y no existe falsedad alguna en la misma.</w:t>
      </w:r>
    </w:p>
    <w:p w14:paraId="055C915F" w14:textId="0FE1596F"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 xml:space="preserve">Que autorizamos expresamente a </w:t>
      </w:r>
      <w:r w:rsidR="00983877" w:rsidRPr="00880254">
        <w:rPr>
          <w:rFonts w:ascii="Gadugi" w:hAnsi="Gadugi" w:cs="Arial"/>
          <w:b/>
          <w:bCs/>
          <w:szCs w:val="22"/>
          <w:lang w:eastAsia="es-CO"/>
        </w:rPr>
        <w:t xml:space="preserve">LA PREVISORA S.A. </w:t>
      </w:r>
      <w:r w:rsidRPr="00880254">
        <w:rPr>
          <w:rFonts w:ascii="Gadugi" w:hAnsi="Gadugi" w:cs="Arial"/>
          <w:szCs w:val="22"/>
          <w:lang w:eastAsia="es-CO"/>
        </w:rPr>
        <w:t>para que verifique el contenido de la propuesta.</w:t>
      </w:r>
    </w:p>
    <w:p w14:paraId="4B41A5FA"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Que aceptamos que la documentación de la propuesta es pública y que podrá ser conocida por terceras personas una vez finalice el plazo para la presentación de las ofertas.</w:t>
      </w:r>
    </w:p>
    <w:p w14:paraId="30895810" w14:textId="77777777" w:rsidR="00172B9D" w:rsidRPr="00880254" w:rsidRDefault="00172B9D" w:rsidP="0057155E">
      <w:pPr>
        <w:numPr>
          <w:ilvl w:val="0"/>
          <w:numId w:val="28"/>
        </w:numPr>
        <w:jc w:val="both"/>
        <w:textAlignment w:val="baseline"/>
        <w:rPr>
          <w:rFonts w:ascii="Gadugi" w:hAnsi="Gadugi" w:cs="Arial"/>
          <w:b/>
          <w:bCs/>
          <w:szCs w:val="22"/>
          <w:lang w:eastAsia="es-CO"/>
        </w:rPr>
      </w:pPr>
      <w:r w:rsidRPr="00880254">
        <w:rPr>
          <w:rFonts w:ascii="Gadugi" w:hAnsi="Gadugi" w:cs="Arial"/>
          <w:szCs w:val="22"/>
          <w:lang w:eastAsia="es-CO"/>
        </w:rPr>
        <w:t xml:space="preserve">Manifiesto el conocimiento y aceptación de la información consignada en la Matriz de riesgos. </w:t>
      </w:r>
    </w:p>
    <w:p w14:paraId="20043B66" w14:textId="77777777" w:rsidR="00172B9D" w:rsidRPr="00880254" w:rsidRDefault="00172B9D" w:rsidP="0057155E">
      <w:pPr>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Que mi propuesta no fija condiciones económicas artificialmente bajas con el propósito de obtener la adjudicación del Contrato.</w:t>
      </w:r>
    </w:p>
    <w:p w14:paraId="5D678CDF" w14:textId="77777777" w:rsidR="00172B9D" w:rsidRPr="00880254" w:rsidRDefault="00172B9D" w:rsidP="0057155E">
      <w:pPr>
        <w:pStyle w:val="Prrafodelista"/>
        <w:numPr>
          <w:ilvl w:val="0"/>
          <w:numId w:val="28"/>
        </w:numPr>
        <w:jc w:val="both"/>
        <w:textAlignment w:val="baseline"/>
        <w:rPr>
          <w:rFonts w:ascii="Gadugi" w:hAnsi="Gadugi" w:cs="Arial"/>
          <w:szCs w:val="22"/>
          <w:lang w:eastAsia="es-CO"/>
        </w:rPr>
      </w:pPr>
      <w:r w:rsidRPr="00880254">
        <w:rPr>
          <w:rFonts w:ascii="Gadugi" w:hAnsi="Gadugi" w:cs="Arial"/>
          <w:szCs w:val="22"/>
          <w:lang w:eastAsia="es-CO"/>
        </w:rPr>
        <w:t xml:space="preserve">Así mismo, declaramos </w:t>
      </w:r>
      <w:r w:rsidRPr="00880254">
        <w:rPr>
          <w:rFonts w:ascii="Gadugi" w:hAnsi="Gadugi" w:cs="Arial"/>
          <w:b/>
          <w:bCs/>
          <w:szCs w:val="22"/>
          <w:lang w:eastAsia="es-CO"/>
        </w:rPr>
        <w:t>BAJO LA GRAVEDAD DEL JURAMENTO</w:t>
      </w:r>
      <w:r w:rsidRPr="00880254">
        <w:rPr>
          <w:rFonts w:ascii="Gadugi" w:hAnsi="Gadugi" w:cs="Arial"/>
          <w:szCs w:val="22"/>
          <w:lang w:eastAsia="es-CO"/>
        </w:rPr>
        <w:t>:</w:t>
      </w:r>
    </w:p>
    <w:p w14:paraId="68943887" w14:textId="3009A46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 xml:space="preserve">Que no nos hallamos incursos en causal alguna de inhabilidad e incompatibilidad de las señaladas en la Constitución y en la Ley y no nos encontramos en ninguno de los eventos de prohibiciones especiales para contratar. (Se recuerda a </w:t>
      </w:r>
      <w:r w:rsidR="00983877" w:rsidRPr="00880254">
        <w:rPr>
          <w:rFonts w:ascii="Gadugi" w:hAnsi="Gadugi" w:cs="Arial"/>
          <w:b/>
          <w:szCs w:val="22"/>
          <w:lang w:eastAsia="es-CO"/>
        </w:rPr>
        <w:t xml:space="preserve">EL OFERENTE </w:t>
      </w:r>
      <w:r w:rsidRPr="00880254">
        <w:rPr>
          <w:rFonts w:ascii="Gadugi" w:hAnsi="Gadugi" w:cs="Arial"/>
          <w:szCs w:val="22"/>
          <w:lang w:eastAsia="es-CO"/>
        </w:rPr>
        <w:t>que si está incurso en alguna causal de inhabilidad o incompatibilidad, no puede participar en el proceso de selección de Contratistas y</w:t>
      </w:r>
      <w:r w:rsidRPr="00880254">
        <w:rPr>
          <w:rFonts w:ascii="Gadugi" w:hAnsi="Gadugi" w:cs="Arial"/>
          <w:szCs w:val="22"/>
          <w:lang w:eastAsia="es-CO"/>
        </w:rPr>
        <w:softHyphen/>
        <w:t xml:space="preserve"> debe abstenerse de formular propuesta). </w:t>
      </w:r>
    </w:p>
    <w:p w14:paraId="19497401" w14:textId="77777777" w:rsidR="00172B9D" w:rsidRPr="00880254" w:rsidRDefault="00172B9D" w:rsidP="0057155E">
      <w:pPr>
        <w:pStyle w:val="Prrafodelista"/>
        <w:ind w:left="0"/>
        <w:jc w:val="both"/>
        <w:textAlignment w:val="baseline"/>
        <w:rPr>
          <w:rFonts w:ascii="Gadugi" w:hAnsi="Gadugi" w:cs="Arial"/>
          <w:szCs w:val="22"/>
          <w:lang w:eastAsia="es-CO"/>
        </w:rPr>
      </w:pPr>
    </w:p>
    <w:p w14:paraId="31F3FF7D"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Atentamente,</w:t>
      </w:r>
    </w:p>
    <w:p w14:paraId="789D2FEE"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______________________________________.</w:t>
      </w:r>
    </w:p>
    <w:p w14:paraId="4144AF47"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 xml:space="preserve">Nombre o Razón Social de </w:t>
      </w:r>
      <w:r w:rsidRPr="00880254">
        <w:rPr>
          <w:rFonts w:ascii="Gadugi" w:hAnsi="Gadugi" w:cs="Arial"/>
          <w:b/>
          <w:bCs/>
          <w:szCs w:val="22"/>
          <w:lang w:eastAsia="es-CO"/>
        </w:rPr>
        <w:t>EL OFERENTE</w:t>
      </w:r>
      <w:r w:rsidRPr="00880254">
        <w:rPr>
          <w:rFonts w:ascii="Gadugi" w:hAnsi="Gadugi" w:cs="Arial"/>
          <w:szCs w:val="22"/>
          <w:lang w:eastAsia="es-CO"/>
        </w:rPr>
        <w:t>: ___________________________</w:t>
      </w:r>
    </w:p>
    <w:p w14:paraId="03050D57"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Nit: ____________________________.</w:t>
      </w:r>
    </w:p>
    <w:p w14:paraId="73DD6E36"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Nombre del Representante Legal: ________________________________</w:t>
      </w:r>
    </w:p>
    <w:p w14:paraId="10DA02E3"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C.C. No. de: _________________________________________________</w:t>
      </w:r>
    </w:p>
    <w:p w14:paraId="16AD6CD9"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 xml:space="preserve">Dirección Comercial de </w:t>
      </w:r>
      <w:r w:rsidRPr="00880254">
        <w:rPr>
          <w:rFonts w:ascii="Gadugi" w:hAnsi="Gadugi" w:cs="Arial"/>
          <w:b/>
          <w:bCs/>
          <w:szCs w:val="22"/>
          <w:lang w:eastAsia="es-CO"/>
        </w:rPr>
        <w:t>EL OFERENTE</w:t>
      </w:r>
      <w:r w:rsidRPr="00880254">
        <w:rPr>
          <w:rFonts w:ascii="Gadugi" w:hAnsi="Gadugi" w:cs="Arial"/>
          <w:szCs w:val="22"/>
          <w:lang w:eastAsia="es-CO"/>
        </w:rPr>
        <w:t>: ______________________________</w:t>
      </w:r>
    </w:p>
    <w:p w14:paraId="16358505"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Teléfonos: __________________________ Fax: _____________________</w:t>
      </w:r>
    </w:p>
    <w:p w14:paraId="7CB4C507" w14:textId="77777777" w:rsidR="00221D98"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 xml:space="preserve">Ciudad: ___________________________    </w:t>
      </w:r>
    </w:p>
    <w:p w14:paraId="1E3CCF89" w14:textId="07B31838"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Correo Electrónico (Si lo tiene): _______________________________</w:t>
      </w:r>
    </w:p>
    <w:p w14:paraId="1DF26F85" w14:textId="77777777" w:rsidR="00172B9D" w:rsidRPr="00880254" w:rsidRDefault="00172B9D" w:rsidP="0057155E">
      <w:pPr>
        <w:jc w:val="both"/>
        <w:textAlignment w:val="baseline"/>
        <w:rPr>
          <w:rFonts w:ascii="Gadugi" w:hAnsi="Gadugi" w:cs="Arial"/>
          <w:szCs w:val="22"/>
          <w:lang w:eastAsia="es-CO"/>
        </w:rPr>
      </w:pPr>
    </w:p>
    <w:p w14:paraId="4D9EDC28" w14:textId="77777777" w:rsidR="00B4478B" w:rsidRPr="00880254" w:rsidRDefault="00B4478B" w:rsidP="0057155E">
      <w:pPr>
        <w:jc w:val="both"/>
        <w:textAlignment w:val="baseline"/>
        <w:rPr>
          <w:rFonts w:ascii="Gadugi" w:hAnsi="Gadugi" w:cs="Arial"/>
          <w:b/>
          <w:szCs w:val="22"/>
          <w:lang w:eastAsia="es-CO"/>
        </w:rPr>
      </w:pPr>
      <w:bookmarkStart w:id="122" w:name="_Hlk119511444"/>
    </w:p>
    <w:p w14:paraId="1E0D00F3" w14:textId="77777777" w:rsidR="00B4478B" w:rsidRPr="00880254" w:rsidRDefault="00B4478B" w:rsidP="0057155E">
      <w:pPr>
        <w:jc w:val="both"/>
        <w:textAlignment w:val="baseline"/>
        <w:rPr>
          <w:rFonts w:ascii="Gadugi" w:hAnsi="Gadugi" w:cs="Arial"/>
          <w:b/>
          <w:szCs w:val="22"/>
          <w:lang w:eastAsia="es-CO"/>
        </w:rPr>
      </w:pPr>
    </w:p>
    <w:p w14:paraId="79B4CD90" w14:textId="77777777" w:rsidR="00B4478B" w:rsidRPr="00880254" w:rsidRDefault="00B4478B" w:rsidP="0057155E">
      <w:pPr>
        <w:jc w:val="both"/>
        <w:textAlignment w:val="baseline"/>
        <w:rPr>
          <w:rFonts w:ascii="Gadugi" w:hAnsi="Gadugi" w:cs="Arial"/>
          <w:b/>
          <w:szCs w:val="22"/>
          <w:lang w:eastAsia="es-CO"/>
        </w:rPr>
      </w:pPr>
    </w:p>
    <w:p w14:paraId="16358FDC" w14:textId="77777777" w:rsidR="00B4478B" w:rsidRPr="00880254" w:rsidRDefault="00B4478B" w:rsidP="0057155E">
      <w:pPr>
        <w:jc w:val="both"/>
        <w:textAlignment w:val="baseline"/>
        <w:rPr>
          <w:rFonts w:ascii="Gadugi" w:hAnsi="Gadugi" w:cs="Arial"/>
          <w:b/>
          <w:szCs w:val="22"/>
          <w:lang w:eastAsia="es-CO"/>
        </w:rPr>
      </w:pPr>
    </w:p>
    <w:p w14:paraId="6C98ED87" w14:textId="77777777" w:rsidR="00B4478B" w:rsidRPr="00880254" w:rsidRDefault="00B4478B" w:rsidP="0057155E">
      <w:pPr>
        <w:jc w:val="both"/>
        <w:textAlignment w:val="baseline"/>
        <w:rPr>
          <w:rFonts w:ascii="Gadugi" w:hAnsi="Gadugi" w:cs="Arial"/>
          <w:b/>
          <w:szCs w:val="22"/>
          <w:lang w:eastAsia="es-CO"/>
        </w:rPr>
      </w:pPr>
    </w:p>
    <w:p w14:paraId="60CAFFAB" w14:textId="77777777" w:rsidR="00B4478B" w:rsidRPr="00880254" w:rsidRDefault="00B4478B" w:rsidP="0057155E">
      <w:pPr>
        <w:jc w:val="both"/>
        <w:textAlignment w:val="baseline"/>
        <w:rPr>
          <w:rFonts w:ascii="Gadugi" w:hAnsi="Gadugi" w:cs="Arial"/>
          <w:b/>
          <w:szCs w:val="22"/>
          <w:lang w:eastAsia="es-CO"/>
        </w:rPr>
      </w:pPr>
    </w:p>
    <w:p w14:paraId="4D42757A" w14:textId="77777777" w:rsidR="00B4478B" w:rsidRPr="00880254" w:rsidRDefault="00B4478B" w:rsidP="0057155E">
      <w:pPr>
        <w:jc w:val="both"/>
        <w:textAlignment w:val="baseline"/>
        <w:rPr>
          <w:rFonts w:ascii="Gadugi" w:hAnsi="Gadugi" w:cs="Arial"/>
          <w:b/>
          <w:szCs w:val="22"/>
          <w:lang w:eastAsia="es-CO"/>
        </w:rPr>
      </w:pPr>
    </w:p>
    <w:p w14:paraId="1B1C7520" w14:textId="77777777" w:rsidR="00B4478B" w:rsidRPr="00880254" w:rsidRDefault="00B4478B" w:rsidP="0057155E">
      <w:pPr>
        <w:jc w:val="both"/>
        <w:textAlignment w:val="baseline"/>
        <w:rPr>
          <w:rFonts w:ascii="Gadugi" w:hAnsi="Gadugi" w:cs="Arial"/>
          <w:b/>
          <w:szCs w:val="22"/>
          <w:lang w:eastAsia="es-CO"/>
        </w:rPr>
      </w:pPr>
    </w:p>
    <w:p w14:paraId="23EFA9BA" w14:textId="77777777" w:rsidR="00B4478B" w:rsidRPr="00880254" w:rsidRDefault="00B4478B" w:rsidP="0057155E">
      <w:pPr>
        <w:jc w:val="both"/>
        <w:textAlignment w:val="baseline"/>
        <w:rPr>
          <w:rFonts w:ascii="Gadugi" w:hAnsi="Gadugi" w:cs="Arial"/>
          <w:b/>
          <w:szCs w:val="22"/>
          <w:lang w:eastAsia="es-CO"/>
        </w:rPr>
      </w:pPr>
    </w:p>
    <w:p w14:paraId="3E2F8348" w14:textId="77777777" w:rsidR="00B4478B" w:rsidRPr="00880254" w:rsidRDefault="00B4478B" w:rsidP="0057155E">
      <w:pPr>
        <w:jc w:val="both"/>
        <w:textAlignment w:val="baseline"/>
        <w:rPr>
          <w:rFonts w:ascii="Gadugi" w:hAnsi="Gadugi" w:cs="Arial"/>
          <w:b/>
          <w:szCs w:val="22"/>
          <w:lang w:eastAsia="es-CO"/>
        </w:rPr>
      </w:pPr>
    </w:p>
    <w:p w14:paraId="78AD165B" w14:textId="7EE99360" w:rsidR="00172B9D" w:rsidRPr="00880254" w:rsidRDefault="00172B9D" w:rsidP="0057155E">
      <w:pPr>
        <w:jc w:val="both"/>
        <w:textAlignment w:val="baseline"/>
        <w:rPr>
          <w:rFonts w:ascii="Gadugi" w:hAnsi="Gadugi" w:cs="Arial"/>
          <w:b/>
          <w:szCs w:val="22"/>
          <w:lang w:eastAsia="es-CO"/>
        </w:rPr>
      </w:pPr>
      <w:r w:rsidRPr="00880254">
        <w:rPr>
          <w:rFonts w:ascii="Gadugi" w:hAnsi="Gadugi" w:cs="Arial"/>
          <w:b/>
          <w:szCs w:val="22"/>
          <w:lang w:eastAsia="es-CO"/>
        </w:rPr>
        <w:t>ANEXO No. 2 INHABILIDADES E INCOMPATIBILIDADES.</w:t>
      </w:r>
    </w:p>
    <w:p w14:paraId="5A949307" w14:textId="77777777" w:rsidR="00B4478B" w:rsidRPr="00880254" w:rsidRDefault="00B4478B" w:rsidP="0057155E">
      <w:pPr>
        <w:jc w:val="both"/>
        <w:textAlignment w:val="baseline"/>
        <w:rPr>
          <w:rFonts w:ascii="Gadugi" w:hAnsi="Gadugi" w:cs="Arial"/>
          <w:b/>
          <w:szCs w:val="22"/>
          <w:lang w:eastAsia="es-CO"/>
        </w:rPr>
      </w:pPr>
    </w:p>
    <w:bookmarkEnd w:id="122"/>
    <w:p w14:paraId="233FA77B" w14:textId="77777777" w:rsidR="00172B9D" w:rsidRPr="00880254" w:rsidRDefault="00172B9D" w:rsidP="0057155E">
      <w:pPr>
        <w:tabs>
          <w:tab w:val="center" w:pos="4252"/>
          <w:tab w:val="left" w:pos="8505"/>
        </w:tabs>
        <w:jc w:val="both"/>
        <w:rPr>
          <w:rFonts w:ascii="Gadugi" w:hAnsi="Gadugi" w:cs="Arial"/>
          <w:bCs/>
          <w:szCs w:val="22"/>
        </w:rPr>
      </w:pPr>
      <w:r w:rsidRPr="00880254">
        <w:rPr>
          <w:rFonts w:ascii="Gadugi" w:hAnsi="Gadugi" w:cs="Arial"/>
          <w:bCs/>
          <w:szCs w:val="22"/>
        </w:rPr>
        <w:t>Conforme con lo establecido en la Ley 2014 de 2019 y las demás normas que regulan las inhabilidades e incompatibilidades, certifico que:</w:t>
      </w:r>
    </w:p>
    <w:p w14:paraId="5C08EE6D" w14:textId="77777777" w:rsidR="00172B9D" w:rsidRPr="00880254" w:rsidRDefault="00172B9D" w:rsidP="0057155E">
      <w:pPr>
        <w:tabs>
          <w:tab w:val="center" w:pos="4252"/>
          <w:tab w:val="left" w:pos="8505"/>
        </w:tabs>
        <w:jc w:val="both"/>
        <w:rPr>
          <w:rFonts w:ascii="Gadugi" w:hAnsi="Gadugi" w:cs="Arial"/>
          <w:bCs/>
          <w:szCs w:val="22"/>
        </w:rPr>
      </w:pPr>
    </w:p>
    <w:p w14:paraId="5DAFB625" w14:textId="77777777" w:rsidR="00172B9D" w:rsidRPr="00880254" w:rsidRDefault="00172B9D" w:rsidP="0057155E">
      <w:pPr>
        <w:tabs>
          <w:tab w:val="center" w:pos="4252"/>
          <w:tab w:val="left" w:pos="8505"/>
        </w:tabs>
        <w:jc w:val="both"/>
        <w:rPr>
          <w:rFonts w:ascii="Gadugi" w:hAnsi="Gadugi" w:cs="Arial"/>
          <w:bCs/>
          <w:szCs w:val="22"/>
        </w:rPr>
      </w:pPr>
      <w:r w:rsidRPr="00880254">
        <w:rPr>
          <w:rFonts w:ascii="Gadugi" w:hAnsi="Gadugi" w:cs="Arial"/>
          <w:b/>
          <w:szCs w:val="22"/>
        </w:rPr>
        <w:t>1.</w:t>
      </w:r>
      <w:r w:rsidRPr="00880254">
        <w:rPr>
          <w:rFonts w:ascii="Gadugi" w:hAnsi="Gadugi" w:cs="Arial"/>
          <w:bCs/>
          <w:szCs w:val="22"/>
        </w:rPr>
        <w:t xml:space="preserve"> Ni yo, ni la persona jurídica que represento, ni el grupo empresarial al que pertenece la entidad que represento (si es el caso), ni los miembros de junta directiva o de socios controlantes, ni las matrices o subordinadas (si es el caso), han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declaro que tampoco fuimos declarados responsables administrativamente por la conducta de soborno transnacional, cuando la conducta delictiva haya sido parte de una política del grupo.</w:t>
      </w:r>
    </w:p>
    <w:p w14:paraId="38EB8E85" w14:textId="77777777" w:rsidR="00172B9D" w:rsidRPr="00880254" w:rsidRDefault="00172B9D" w:rsidP="0057155E">
      <w:pPr>
        <w:tabs>
          <w:tab w:val="center" w:pos="4252"/>
          <w:tab w:val="left" w:pos="8505"/>
        </w:tabs>
        <w:jc w:val="both"/>
        <w:rPr>
          <w:rFonts w:ascii="Gadugi" w:hAnsi="Gadugi" w:cs="Arial"/>
          <w:bCs/>
          <w:szCs w:val="22"/>
        </w:rPr>
      </w:pPr>
      <w:r w:rsidRPr="00880254">
        <w:rPr>
          <w:rFonts w:ascii="Gadugi" w:hAnsi="Gadugi" w:cs="Arial"/>
          <w:b/>
          <w:szCs w:val="22"/>
        </w:rPr>
        <w:t>2.</w:t>
      </w:r>
      <w:r w:rsidRPr="00880254">
        <w:rPr>
          <w:rFonts w:ascii="Gadugi" w:hAnsi="Gadugi" w:cs="Arial"/>
          <w:bCs/>
          <w:szCs w:val="22"/>
        </w:rPr>
        <w:t xml:space="preserve"> No hemos sido beneficiados con la aplicación de un principio de oportunidad por cualquier delito contra la administración pública o el patrimonio del Estado.</w:t>
      </w:r>
    </w:p>
    <w:p w14:paraId="3FC75F6E" w14:textId="77777777" w:rsidR="00172B9D" w:rsidRPr="00880254" w:rsidRDefault="00172B9D" w:rsidP="0057155E">
      <w:pPr>
        <w:tabs>
          <w:tab w:val="center" w:pos="4252"/>
          <w:tab w:val="left" w:pos="8505"/>
        </w:tabs>
        <w:jc w:val="both"/>
        <w:rPr>
          <w:rFonts w:ascii="Gadugi" w:hAnsi="Gadugi" w:cs="Arial"/>
          <w:bCs/>
          <w:szCs w:val="22"/>
        </w:rPr>
      </w:pPr>
      <w:r w:rsidRPr="00880254">
        <w:rPr>
          <w:rFonts w:ascii="Gadugi" w:hAnsi="Gadugi" w:cs="Arial"/>
          <w:b/>
          <w:szCs w:val="22"/>
        </w:rPr>
        <w:t>3.</w:t>
      </w:r>
      <w:r w:rsidRPr="00880254">
        <w:rPr>
          <w:rFonts w:ascii="Gadugi" w:hAnsi="Gadugi" w:cs="Arial"/>
          <w:bCs/>
          <w:szCs w:val="22"/>
        </w:rPr>
        <w:t xml:space="preserve"> Acepto las condiciones establecidas en la Ley 2014 de 2019 respecto de las inhabilidades sobrevinientes, tanto en el proceso de selección, como en la ejecución del contrato</w:t>
      </w:r>
    </w:p>
    <w:p w14:paraId="5EA4D401" w14:textId="77777777" w:rsidR="00172B9D" w:rsidRPr="00880254" w:rsidRDefault="00172B9D" w:rsidP="0057155E">
      <w:pPr>
        <w:jc w:val="both"/>
        <w:rPr>
          <w:rFonts w:ascii="Gadugi" w:hAnsi="Gadugi" w:cs="Arial"/>
          <w:szCs w:val="22"/>
        </w:rPr>
      </w:pPr>
    </w:p>
    <w:p w14:paraId="74660A6B"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 xml:space="preserve">Para constancia se firma a los ___ días del mes de __________ del año 20__. </w:t>
      </w:r>
    </w:p>
    <w:p w14:paraId="09AAA5D5" w14:textId="77777777" w:rsidR="00172B9D" w:rsidRPr="00880254" w:rsidRDefault="00172B9D" w:rsidP="0057155E">
      <w:pPr>
        <w:jc w:val="both"/>
        <w:textAlignment w:val="baseline"/>
        <w:rPr>
          <w:rFonts w:ascii="Gadugi" w:hAnsi="Gadugi" w:cs="Arial"/>
          <w:szCs w:val="22"/>
          <w:lang w:eastAsia="es-CO"/>
        </w:rPr>
      </w:pPr>
    </w:p>
    <w:p w14:paraId="72A892B3"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FIRMA: ________________________ </w:t>
      </w:r>
    </w:p>
    <w:p w14:paraId="4810D151"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del Representante Legal: ___________________________ </w:t>
      </w:r>
    </w:p>
    <w:p w14:paraId="483AE6AB"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C.C. No. ______________________ de _____________________________ </w:t>
      </w:r>
    </w:p>
    <w:p w14:paraId="16B00A96"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o Razón Social de EL OFERENTE: _____________________________ </w:t>
      </w:r>
    </w:p>
    <w:p w14:paraId="7A92D582"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NIT :________________________ Teléfonos ________________________</w:t>
      </w:r>
    </w:p>
    <w:p w14:paraId="6E15E531" w14:textId="77777777" w:rsidR="00172B9D" w:rsidRPr="00880254" w:rsidRDefault="00172B9D" w:rsidP="0057155E">
      <w:pPr>
        <w:jc w:val="both"/>
        <w:rPr>
          <w:rFonts w:ascii="Gadugi" w:hAnsi="Gadugi"/>
          <w:szCs w:val="22"/>
        </w:rPr>
      </w:pPr>
    </w:p>
    <w:p w14:paraId="7815F273" w14:textId="77777777" w:rsidR="00B4478B" w:rsidRPr="00880254" w:rsidRDefault="00B4478B" w:rsidP="0057155E">
      <w:pPr>
        <w:jc w:val="both"/>
        <w:rPr>
          <w:rFonts w:ascii="Gadugi" w:hAnsi="Gadugi"/>
          <w:szCs w:val="22"/>
        </w:rPr>
      </w:pPr>
    </w:p>
    <w:p w14:paraId="38C72D1F" w14:textId="77777777" w:rsidR="00B4478B" w:rsidRPr="00880254" w:rsidRDefault="00B4478B" w:rsidP="0057155E">
      <w:pPr>
        <w:jc w:val="both"/>
        <w:rPr>
          <w:rFonts w:ascii="Gadugi" w:hAnsi="Gadugi"/>
          <w:szCs w:val="22"/>
        </w:rPr>
      </w:pPr>
    </w:p>
    <w:p w14:paraId="7E0F7B34" w14:textId="77777777" w:rsidR="00B4478B" w:rsidRPr="00880254" w:rsidRDefault="00B4478B" w:rsidP="0057155E">
      <w:pPr>
        <w:jc w:val="both"/>
        <w:rPr>
          <w:rFonts w:ascii="Gadugi" w:hAnsi="Gadugi"/>
          <w:szCs w:val="22"/>
        </w:rPr>
      </w:pPr>
    </w:p>
    <w:p w14:paraId="7FA8AAE3" w14:textId="77777777" w:rsidR="00B4478B" w:rsidRPr="00880254" w:rsidRDefault="00B4478B" w:rsidP="0057155E">
      <w:pPr>
        <w:jc w:val="both"/>
        <w:rPr>
          <w:rFonts w:ascii="Gadugi" w:hAnsi="Gadugi"/>
          <w:szCs w:val="22"/>
        </w:rPr>
      </w:pPr>
    </w:p>
    <w:p w14:paraId="6D50F9ED" w14:textId="77777777" w:rsidR="00B4478B" w:rsidRPr="00880254" w:rsidRDefault="00B4478B" w:rsidP="0057155E">
      <w:pPr>
        <w:jc w:val="both"/>
        <w:rPr>
          <w:rFonts w:ascii="Gadugi" w:hAnsi="Gadugi"/>
          <w:szCs w:val="22"/>
        </w:rPr>
      </w:pPr>
    </w:p>
    <w:p w14:paraId="56FCD3C0" w14:textId="77777777" w:rsidR="00B4478B" w:rsidRPr="00880254" w:rsidRDefault="00B4478B" w:rsidP="0057155E">
      <w:pPr>
        <w:jc w:val="both"/>
        <w:rPr>
          <w:rFonts w:ascii="Gadugi" w:hAnsi="Gadugi"/>
          <w:szCs w:val="22"/>
        </w:rPr>
      </w:pPr>
    </w:p>
    <w:p w14:paraId="197B2324" w14:textId="77777777" w:rsidR="00B4478B" w:rsidRPr="00880254" w:rsidRDefault="00B4478B" w:rsidP="0057155E">
      <w:pPr>
        <w:jc w:val="both"/>
        <w:rPr>
          <w:rFonts w:ascii="Gadugi" w:hAnsi="Gadugi"/>
          <w:szCs w:val="22"/>
        </w:rPr>
      </w:pPr>
    </w:p>
    <w:p w14:paraId="000FBB00" w14:textId="77777777" w:rsidR="00B4478B" w:rsidRPr="00880254" w:rsidRDefault="00B4478B" w:rsidP="0057155E">
      <w:pPr>
        <w:jc w:val="both"/>
        <w:rPr>
          <w:rFonts w:ascii="Gadugi" w:hAnsi="Gadugi"/>
          <w:szCs w:val="22"/>
        </w:rPr>
      </w:pPr>
    </w:p>
    <w:p w14:paraId="3F54F3BD" w14:textId="77777777" w:rsidR="00B4478B" w:rsidRPr="00880254" w:rsidRDefault="00B4478B" w:rsidP="0057155E">
      <w:pPr>
        <w:jc w:val="both"/>
        <w:rPr>
          <w:rFonts w:ascii="Gadugi" w:hAnsi="Gadugi"/>
          <w:szCs w:val="22"/>
        </w:rPr>
      </w:pPr>
    </w:p>
    <w:p w14:paraId="5EBFBFF8" w14:textId="77777777" w:rsidR="00B4478B" w:rsidRPr="00880254" w:rsidRDefault="00B4478B" w:rsidP="0057155E">
      <w:pPr>
        <w:jc w:val="both"/>
        <w:rPr>
          <w:rFonts w:ascii="Gadugi" w:hAnsi="Gadugi"/>
          <w:szCs w:val="22"/>
        </w:rPr>
      </w:pPr>
    </w:p>
    <w:p w14:paraId="4DE6CF47" w14:textId="77777777" w:rsidR="00B4478B" w:rsidRPr="00880254" w:rsidRDefault="00B4478B" w:rsidP="0057155E">
      <w:pPr>
        <w:jc w:val="both"/>
        <w:rPr>
          <w:rFonts w:ascii="Gadugi" w:hAnsi="Gadugi"/>
          <w:szCs w:val="22"/>
        </w:rPr>
      </w:pPr>
    </w:p>
    <w:p w14:paraId="59068A80" w14:textId="77777777" w:rsidR="00172B9D" w:rsidRPr="00880254" w:rsidRDefault="00172B9D" w:rsidP="0057155E">
      <w:pPr>
        <w:jc w:val="both"/>
        <w:rPr>
          <w:rFonts w:ascii="Gadugi" w:hAnsi="Gadugi" w:cs="Arial"/>
          <w:b/>
          <w:bCs/>
          <w:szCs w:val="22"/>
          <w:lang w:eastAsia="es-CO"/>
        </w:rPr>
      </w:pPr>
      <w:bookmarkStart w:id="123" w:name="_Hlk119511452"/>
      <w:r w:rsidRPr="00880254">
        <w:rPr>
          <w:rFonts w:ascii="Gadugi" w:hAnsi="Gadugi" w:cs="Arial"/>
          <w:b/>
          <w:bCs/>
          <w:szCs w:val="22"/>
          <w:lang w:eastAsia="es-CO"/>
        </w:rPr>
        <w:t>ANEXO No. 3 APOYO A LA INDUSTRIA NACIONAL</w:t>
      </w:r>
    </w:p>
    <w:p w14:paraId="6AFC3A85" w14:textId="77777777" w:rsidR="00172B9D" w:rsidRPr="00880254" w:rsidRDefault="00172B9D" w:rsidP="0057155E">
      <w:pPr>
        <w:jc w:val="both"/>
        <w:rPr>
          <w:rFonts w:ascii="Gadugi" w:eastAsia="Arial" w:hAnsi="Gadugi" w:cs="Arial"/>
          <w:b/>
          <w:bCs/>
          <w:color w:val="3B3838"/>
          <w:szCs w:val="22"/>
        </w:rPr>
      </w:pPr>
      <w:r w:rsidRPr="00880254">
        <w:rPr>
          <w:rFonts w:ascii="Gadugi" w:eastAsia="Arial" w:hAnsi="Gadugi" w:cs="Arial"/>
          <w:b/>
          <w:bCs/>
          <w:color w:val="3B3838"/>
          <w:szCs w:val="22"/>
        </w:rPr>
        <w:t>(Criterio de asignación de puntaje – No subsanable y/o aclarable)</w:t>
      </w:r>
    </w:p>
    <w:p w14:paraId="695E0157" w14:textId="77777777" w:rsidR="00172B9D" w:rsidRPr="00880254" w:rsidRDefault="00172B9D" w:rsidP="0057155E">
      <w:pPr>
        <w:jc w:val="both"/>
        <w:rPr>
          <w:rFonts w:ascii="Gadugi" w:hAnsi="Gadugi" w:cs="Arial"/>
          <w:b/>
          <w:bCs/>
          <w:szCs w:val="22"/>
          <w:lang w:eastAsia="es-CO"/>
        </w:rPr>
      </w:pPr>
    </w:p>
    <w:bookmarkEnd w:id="123"/>
    <w:p w14:paraId="56665EB7"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 xml:space="preserve">Para efectos de la evaluación del factor referido a los servicios en apoyo a la industria nacional, me permito indicar el origen de los servicios ofrecidos, así: </w:t>
      </w:r>
    </w:p>
    <w:p w14:paraId="304C72D7" w14:textId="77777777" w:rsidR="00172B9D" w:rsidRPr="00880254" w:rsidRDefault="00172B9D" w:rsidP="0057155E">
      <w:pPr>
        <w:jc w:val="both"/>
        <w:textAlignment w:val="baseline"/>
        <w:rPr>
          <w:rFonts w:ascii="Gadugi" w:hAnsi="Gadugi" w:cs="Arial"/>
          <w:szCs w:val="22"/>
          <w:lang w:eastAsia="es-CO"/>
        </w:rPr>
      </w:pPr>
    </w:p>
    <w:tbl>
      <w:tblPr>
        <w:tblStyle w:val="Tablaconcuadrcula"/>
        <w:tblW w:w="94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69"/>
        <w:gridCol w:w="1152"/>
        <w:gridCol w:w="969"/>
      </w:tblGrid>
      <w:tr w:rsidR="00931059" w:rsidRPr="00880254" w14:paraId="3AD0AAD8" w14:textId="06F799CE" w:rsidTr="00931059">
        <w:trPr>
          <w:trHeight w:val="471"/>
          <w:jc w:val="center"/>
        </w:trPr>
        <w:tc>
          <w:tcPr>
            <w:tcW w:w="7369" w:type="dxa"/>
            <w:shd w:val="clear" w:color="auto" w:fill="92D050"/>
            <w:vAlign w:val="center"/>
            <w:hideMark/>
          </w:tcPr>
          <w:p w14:paraId="7FDE6C35" w14:textId="77777777" w:rsidR="00931059" w:rsidRPr="00880254" w:rsidRDefault="00931059" w:rsidP="0057155E">
            <w:pPr>
              <w:pStyle w:val="Default"/>
              <w:jc w:val="both"/>
              <w:rPr>
                <w:rFonts w:ascii="Gadugi" w:hAnsi="Gadugi"/>
                <w:b/>
                <w:color w:val="auto"/>
                <w:sz w:val="22"/>
                <w:szCs w:val="22"/>
              </w:rPr>
            </w:pPr>
            <w:r w:rsidRPr="00880254">
              <w:rPr>
                <w:rFonts w:ascii="Gadugi" w:hAnsi="Gadugi"/>
                <w:b/>
                <w:color w:val="auto"/>
                <w:sz w:val="22"/>
                <w:szCs w:val="22"/>
              </w:rPr>
              <w:t>TIPO DE SERVICIOS</w:t>
            </w:r>
          </w:p>
        </w:tc>
        <w:tc>
          <w:tcPr>
            <w:tcW w:w="1152" w:type="dxa"/>
            <w:shd w:val="clear" w:color="auto" w:fill="92D050"/>
            <w:vAlign w:val="center"/>
            <w:hideMark/>
          </w:tcPr>
          <w:p w14:paraId="12EA1FBF" w14:textId="77777777" w:rsidR="00931059" w:rsidRPr="00880254" w:rsidRDefault="00931059" w:rsidP="0057155E">
            <w:pPr>
              <w:pStyle w:val="Default"/>
              <w:jc w:val="both"/>
              <w:rPr>
                <w:rFonts w:ascii="Gadugi" w:hAnsi="Gadugi"/>
                <w:b/>
                <w:color w:val="auto"/>
                <w:sz w:val="22"/>
                <w:szCs w:val="22"/>
              </w:rPr>
            </w:pPr>
            <w:r w:rsidRPr="00880254">
              <w:rPr>
                <w:rFonts w:ascii="Gadugi" w:hAnsi="Gadugi"/>
                <w:b/>
                <w:color w:val="auto"/>
                <w:sz w:val="22"/>
                <w:szCs w:val="22"/>
              </w:rPr>
              <w:t>PUNTOS</w:t>
            </w:r>
          </w:p>
        </w:tc>
        <w:tc>
          <w:tcPr>
            <w:tcW w:w="969" w:type="dxa"/>
            <w:shd w:val="clear" w:color="auto" w:fill="92D050"/>
            <w:vAlign w:val="center"/>
          </w:tcPr>
          <w:p w14:paraId="63D430FA" w14:textId="0BA16A44" w:rsidR="00931059" w:rsidRPr="00880254" w:rsidRDefault="00931059" w:rsidP="00931059">
            <w:pPr>
              <w:pStyle w:val="Default"/>
              <w:jc w:val="center"/>
              <w:rPr>
                <w:rFonts w:ascii="Gadugi" w:hAnsi="Gadugi"/>
                <w:b/>
                <w:color w:val="auto"/>
                <w:sz w:val="22"/>
                <w:szCs w:val="22"/>
              </w:rPr>
            </w:pPr>
            <w:r w:rsidRPr="00880254">
              <w:rPr>
                <w:rFonts w:ascii="Gadugi" w:hAnsi="Gadugi"/>
                <w:b/>
                <w:color w:val="auto"/>
                <w:sz w:val="22"/>
                <w:szCs w:val="22"/>
              </w:rPr>
              <w:t>Marque (x)</w:t>
            </w:r>
          </w:p>
        </w:tc>
      </w:tr>
      <w:tr w:rsidR="00931059" w:rsidRPr="00880254" w14:paraId="6DF389C3" w14:textId="586CEA51" w:rsidTr="00931059">
        <w:trPr>
          <w:trHeight w:val="499"/>
          <w:jc w:val="center"/>
        </w:trPr>
        <w:tc>
          <w:tcPr>
            <w:tcW w:w="73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6ECBE" w14:textId="5671DA53" w:rsidR="00931059" w:rsidRPr="00880254" w:rsidRDefault="00931059" w:rsidP="0057155E">
            <w:pPr>
              <w:pStyle w:val="Default"/>
              <w:jc w:val="both"/>
              <w:rPr>
                <w:rFonts w:ascii="Gadugi" w:hAnsi="Gadugi"/>
                <w:b/>
                <w:color w:val="auto"/>
                <w:sz w:val="22"/>
                <w:szCs w:val="22"/>
              </w:rPr>
            </w:pPr>
            <w:r w:rsidRPr="00880254">
              <w:rPr>
                <w:rFonts w:ascii="Gadugi" w:hAnsi="Gadugi"/>
                <w:b/>
                <w:color w:val="auto"/>
                <w:sz w:val="22"/>
                <w:szCs w:val="22"/>
              </w:rPr>
              <w:t>Servicios de origen Nacional:</w:t>
            </w:r>
            <w:r w:rsidRPr="00880254">
              <w:rPr>
                <w:rFonts w:ascii="Gadugi" w:hAnsi="Gadugi"/>
                <w:color w:val="auto"/>
                <w:sz w:val="22"/>
                <w:szCs w:val="22"/>
              </w:rPr>
              <w:t xml:space="preserve"> Se otorgarán los puntos señalados, a </w:t>
            </w:r>
            <w:r w:rsidR="00983877" w:rsidRPr="00880254">
              <w:rPr>
                <w:rFonts w:ascii="Gadugi" w:eastAsia="Tahoma" w:hAnsi="Gadugi"/>
                <w:b/>
                <w:color w:val="auto"/>
                <w:sz w:val="22"/>
                <w:szCs w:val="22"/>
              </w:rPr>
              <w:t xml:space="preserve">EL OFERENTE </w:t>
            </w:r>
            <w:r w:rsidRPr="00880254">
              <w:rPr>
                <w:rFonts w:ascii="Gadugi" w:hAnsi="Gadugi"/>
                <w:color w:val="auto"/>
                <w:sz w:val="22"/>
                <w:szCs w:val="22"/>
              </w:rPr>
              <w:t>que acredite que el 100% de los servicios objeto de la presente invitación son de origen nacional</w:t>
            </w:r>
            <w:r w:rsidRPr="00880254">
              <w:rPr>
                <w:rFonts w:ascii="Gadugi" w:hAnsi="Gadugi"/>
                <w:b/>
                <w:color w:val="auto"/>
                <w:sz w:val="22"/>
                <w:szCs w:val="22"/>
              </w:rPr>
              <w:t xml:space="preserve">. </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02531C8" w14:textId="77777777" w:rsidR="00931059" w:rsidRPr="00880254" w:rsidRDefault="00931059" w:rsidP="0057155E">
            <w:pPr>
              <w:pStyle w:val="Default"/>
              <w:jc w:val="both"/>
              <w:rPr>
                <w:rFonts w:ascii="Gadugi" w:hAnsi="Gadugi"/>
                <w:color w:val="auto"/>
                <w:sz w:val="22"/>
                <w:szCs w:val="22"/>
              </w:rPr>
            </w:pPr>
            <w:r w:rsidRPr="00880254">
              <w:rPr>
                <w:rFonts w:ascii="Gadugi" w:hAnsi="Gadugi"/>
                <w:color w:val="auto"/>
                <w:sz w:val="22"/>
                <w:szCs w:val="22"/>
              </w:rPr>
              <w:t>100</w:t>
            </w:r>
          </w:p>
        </w:tc>
        <w:tc>
          <w:tcPr>
            <w:tcW w:w="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661D9C" w14:textId="77777777" w:rsidR="00931059" w:rsidRPr="00880254" w:rsidRDefault="00931059" w:rsidP="00931059">
            <w:pPr>
              <w:pStyle w:val="Default"/>
              <w:jc w:val="center"/>
              <w:rPr>
                <w:rFonts w:ascii="Gadugi" w:hAnsi="Gadugi"/>
                <w:color w:val="auto"/>
                <w:sz w:val="22"/>
                <w:szCs w:val="22"/>
              </w:rPr>
            </w:pPr>
          </w:p>
        </w:tc>
      </w:tr>
      <w:tr w:rsidR="00931059" w:rsidRPr="00880254" w14:paraId="7DC4B646" w14:textId="4D5F3A0C" w:rsidTr="00931059">
        <w:trPr>
          <w:trHeight w:val="594"/>
          <w:jc w:val="center"/>
        </w:trPr>
        <w:tc>
          <w:tcPr>
            <w:tcW w:w="73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F90250" w14:textId="476C127F" w:rsidR="00931059" w:rsidRPr="00880254" w:rsidRDefault="00931059" w:rsidP="0057155E">
            <w:pPr>
              <w:pStyle w:val="Default"/>
              <w:jc w:val="both"/>
              <w:rPr>
                <w:rFonts w:ascii="Gadugi" w:hAnsi="Gadugi"/>
                <w:b/>
                <w:color w:val="auto"/>
                <w:sz w:val="22"/>
                <w:szCs w:val="22"/>
              </w:rPr>
            </w:pPr>
            <w:r w:rsidRPr="00880254">
              <w:rPr>
                <w:rFonts w:ascii="Gadugi" w:hAnsi="Gadugi"/>
                <w:b/>
                <w:color w:val="auto"/>
                <w:sz w:val="22"/>
                <w:szCs w:val="22"/>
              </w:rPr>
              <w:t xml:space="preserve">Incorporación de servicios colombianos: </w:t>
            </w:r>
            <w:r w:rsidRPr="00880254">
              <w:rPr>
                <w:rFonts w:ascii="Gadugi" w:hAnsi="Gadugi"/>
                <w:color w:val="auto"/>
                <w:sz w:val="22"/>
                <w:szCs w:val="22"/>
              </w:rPr>
              <w:t xml:space="preserve">Si </w:t>
            </w:r>
            <w:r w:rsidR="00983877" w:rsidRPr="00880254">
              <w:rPr>
                <w:rFonts w:ascii="Gadugi" w:hAnsi="Gadugi"/>
                <w:b/>
                <w:color w:val="auto"/>
                <w:sz w:val="22"/>
                <w:szCs w:val="22"/>
              </w:rPr>
              <w:t xml:space="preserve">EL OFERENTE </w:t>
            </w:r>
            <w:r w:rsidRPr="00880254">
              <w:rPr>
                <w:rFonts w:ascii="Gadugi" w:hAnsi="Gadugi"/>
                <w:color w:val="auto"/>
                <w:sz w:val="22"/>
                <w:szCs w:val="22"/>
              </w:rPr>
              <w:t xml:space="preserve">no ofrece servicios de origen nacional, pero incorporan por lo menos el 50% de personal profesional, técnico u operativo colombiano en la prestación de los servicios objeto de la presente invitación, se otorgarán los puntos señalados en este recuadro. </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5DA964D" w14:textId="77777777" w:rsidR="00931059" w:rsidRPr="00880254" w:rsidRDefault="00931059" w:rsidP="0057155E">
            <w:pPr>
              <w:pStyle w:val="Default"/>
              <w:jc w:val="both"/>
              <w:rPr>
                <w:rFonts w:ascii="Gadugi" w:hAnsi="Gadugi"/>
                <w:color w:val="auto"/>
                <w:sz w:val="22"/>
                <w:szCs w:val="22"/>
              </w:rPr>
            </w:pPr>
            <w:r w:rsidRPr="00880254">
              <w:rPr>
                <w:rFonts w:ascii="Gadugi" w:hAnsi="Gadugi"/>
                <w:color w:val="auto"/>
                <w:sz w:val="22"/>
                <w:szCs w:val="22"/>
              </w:rPr>
              <w:t>50</w:t>
            </w:r>
          </w:p>
        </w:tc>
        <w:tc>
          <w:tcPr>
            <w:tcW w:w="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2C9BB" w14:textId="77777777" w:rsidR="00931059" w:rsidRPr="00880254" w:rsidRDefault="00931059" w:rsidP="00931059">
            <w:pPr>
              <w:pStyle w:val="Default"/>
              <w:jc w:val="center"/>
              <w:rPr>
                <w:rFonts w:ascii="Gadugi" w:hAnsi="Gadugi"/>
                <w:color w:val="auto"/>
                <w:sz w:val="22"/>
                <w:szCs w:val="22"/>
              </w:rPr>
            </w:pPr>
          </w:p>
        </w:tc>
      </w:tr>
    </w:tbl>
    <w:p w14:paraId="7E91A55F" w14:textId="77777777" w:rsidR="00172B9D" w:rsidRPr="00880254" w:rsidRDefault="00172B9D" w:rsidP="0057155E">
      <w:pPr>
        <w:jc w:val="both"/>
        <w:textAlignment w:val="baseline"/>
        <w:rPr>
          <w:rFonts w:ascii="Gadugi" w:hAnsi="Gadugi" w:cs="Arial"/>
          <w:szCs w:val="22"/>
          <w:lang w:eastAsia="es-CO"/>
        </w:rPr>
      </w:pPr>
    </w:p>
    <w:p w14:paraId="348216C9" w14:textId="7DE95520" w:rsidR="00172B9D" w:rsidRPr="00880254" w:rsidRDefault="00172B9D" w:rsidP="0057155E">
      <w:pPr>
        <w:pStyle w:val="Prrafodelista"/>
        <w:numPr>
          <w:ilvl w:val="0"/>
          <w:numId w:val="5"/>
        </w:numPr>
        <w:ind w:left="0"/>
        <w:contextualSpacing w:val="0"/>
        <w:jc w:val="both"/>
        <w:textAlignment w:val="baseline"/>
        <w:rPr>
          <w:rFonts w:ascii="Gadugi" w:hAnsi="Gadugi" w:cs="Arial"/>
          <w:szCs w:val="22"/>
          <w:lang w:eastAsia="es-CO"/>
        </w:rPr>
      </w:pPr>
      <w:r w:rsidRPr="00880254">
        <w:rPr>
          <w:rFonts w:ascii="Gadugi" w:hAnsi="Gadugi" w:cs="Arial"/>
          <w:szCs w:val="22"/>
        </w:rPr>
        <w:t xml:space="preserve">En caso de ser consorcios y/o uniones temporales, </w:t>
      </w:r>
      <w:r w:rsidR="00983877" w:rsidRPr="00880254">
        <w:rPr>
          <w:rFonts w:ascii="Gadugi" w:hAnsi="Gadugi" w:cs="Arial"/>
          <w:b/>
          <w:bCs/>
          <w:szCs w:val="22"/>
        </w:rPr>
        <w:t xml:space="preserve">EL OFERENTE </w:t>
      </w:r>
      <w:r w:rsidRPr="00880254">
        <w:rPr>
          <w:rFonts w:ascii="Gadugi" w:hAnsi="Gadugi" w:cs="Arial"/>
          <w:szCs w:val="22"/>
        </w:rPr>
        <w:t xml:space="preserve">deberá acreditar la nacionalidad de cada uno de los miembros y del personal que determinan el porcentaje del origen del personal de cada empresa como nacional o extranjero.  </w:t>
      </w:r>
    </w:p>
    <w:p w14:paraId="7DB0FECC" w14:textId="77777777" w:rsidR="00172B9D" w:rsidRPr="00880254" w:rsidRDefault="00172B9D" w:rsidP="0057155E">
      <w:pPr>
        <w:pStyle w:val="Prrafodelista"/>
        <w:numPr>
          <w:ilvl w:val="0"/>
          <w:numId w:val="5"/>
        </w:numPr>
        <w:ind w:left="0"/>
        <w:contextualSpacing w:val="0"/>
        <w:jc w:val="both"/>
        <w:textAlignment w:val="baseline"/>
        <w:rPr>
          <w:rFonts w:ascii="Gadugi" w:hAnsi="Gadugi" w:cs="Arial"/>
          <w:szCs w:val="22"/>
          <w:lang w:eastAsia="es-CO"/>
        </w:rPr>
      </w:pPr>
      <w:r w:rsidRPr="00880254">
        <w:rPr>
          <w:rFonts w:ascii="Gadugi" w:hAnsi="Gadugi" w:cs="Arial"/>
          <w:szCs w:val="22"/>
        </w:rPr>
        <w:t xml:space="preserve">Servicios de origen nacional: Son servicios de origen nacional aquéllos prestados por empresas constituidas de acuerdo con la legislación nacional, por personas naturales colombianas o por residentes en Colombia. </w:t>
      </w:r>
    </w:p>
    <w:p w14:paraId="0A2BD9E4" w14:textId="77777777" w:rsidR="00172B9D" w:rsidRPr="00880254" w:rsidRDefault="00172B9D" w:rsidP="0057155E">
      <w:pPr>
        <w:pStyle w:val="Prrafodelista"/>
        <w:numPr>
          <w:ilvl w:val="0"/>
          <w:numId w:val="5"/>
        </w:numPr>
        <w:ind w:left="0"/>
        <w:contextualSpacing w:val="0"/>
        <w:jc w:val="both"/>
        <w:textAlignment w:val="baseline"/>
        <w:rPr>
          <w:rFonts w:ascii="Gadugi" w:hAnsi="Gadugi" w:cs="Arial"/>
          <w:szCs w:val="22"/>
          <w:lang w:eastAsia="es-CO"/>
        </w:rPr>
      </w:pPr>
      <w:r w:rsidRPr="00880254">
        <w:rPr>
          <w:rFonts w:ascii="Gadugi" w:hAnsi="Gadugi" w:cs="Arial"/>
          <w:szCs w:val="22"/>
        </w:rPr>
        <w:t xml:space="preserve">Bienes de origen nacional: Se tendrán en cuenta los criterios establecidos por el gobierno nacional para calificar los bienes nacionales para el registro de productores de bienes nacionales establecidos en el Decreto 2680 de 2009. </w:t>
      </w:r>
    </w:p>
    <w:p w14:paraId="4F52A405" w14:textId="77777777" w:rsidR="00172B9D" w:rsidRPr="00880254" w:rsidRDefault="00172B9D" w:rsidP="0057155E">
      <w:pPr>
        <w:pStyle w:val="Prrafodelista"/>
        <w:numPr>
          <w:ilvl w:val="0"/>
          <w:numId w:val="5"/>
        </w:numPr>
        <w:ind w:left="0"/>
        <w:contextualSpacing w:val="0"/>
        <w:jc w:val="both"/>
        <w:textAlignment w:val="baseline"/>
        <w:rPr>
          <w:rFonts w:ascii="Gadugi" w:hAnsi="Gadugi" w:cs="Arial"/>
          <w:szCs w:val="22"/>
          <w:lang w:eastAsia="es-CO"/>
        </w:rPr>
      </w:pPr>
      <w:r w:rsidRPr="00880254">
        <w:rPr>
          <w:rFonts w:ascii="Gadugi" w:hAnsi="Gadugi" w:cs="Arial"/>
          <w:szCs w:val="22"/>
        </w:rPr>
        <w:t xml:space="preserve">En cumplimiento de la reciprocidad, a efectos de lo establecido en el parágrafo segundo del artículo 20 de la ley 80 de 1993 y el parágrafo del artículo 10 de la ley 816 de 2003 modificado por el artículo 51 del Decreto Ley 019 de 2012, se otorgará tratamiento de bienes y servicios nacionales a aquellos de origen extranjero en procesos de selección nacionales, siempre que cumplan con alguna de estas condiciones: </w:t>
      </w:r>
    </w:p>
    <w:p w14:paraId="306B2364" w14:textId="77777777" w:rsidR="00172B9D" w:rsidRPr="00880254" w:rsidRDefault="00172B9D" w:rsidP="0057155E">
      <w:pPr>
        <w:pStyle w:val="Prrafodelista"/>
        <w:numPr>
          <w:ilvl w:val="4"/>
          <w:numId w:val="7"/>
        </w:numPr>
        <w:ind w:left="0"/>
        <w:contextualSpacing w:val="0"/>
        <w:jc w:val="both"/>
        <w:textAlignment w:val="baseline"/>
        <w:rPr>
          <w:rFonts w:ascii="Gadugi" w:hAnsi="Gadugi" w:cs="Arial"/>
          <w:szCs w:val="22"/>
        </w:rPr>
      </w:pPr>
      <w:r w:rsidRPr="00880254">
        <w:rPr>
          <w:rFonts w:ascii="Gadugi" w:hAnsi="Gadugi" w:cs="Arial"/>
          <w:szCs w:val="22"/>
        </w:rPr>
        <w:t xml:space="preserve">Que Colombia haya negociado trato nacional en materia de compras estatales con dicho país, o </w:t>
      </w:r>
    </w:p>
    <w:p w14:paraId="1939896C" w14:textId="1E33245A" w:rsidR="00172B9D" w:rsidRPr="00880254" w:rsidRDefault="00172B9D" w:rsidP="0057155E">
      <w:pPr>
        <w:pStyle w:val="Prrafodelista"/>
        <w:numPr>
          <w:ilvl w:val="4"/>
          <w:numId w:val="7"/>
        </w:numPr>
        <w:ind w:left="0"/>
        <w:contextualSpacing w:val="0"/>
        <w:jc w:val="both"/>
        <w:textAlignment w:val="baseline"/>
        <w:rPr>
          <w:rFonts w:ascii="Gadugi" w:hAnsi="Gadugi" w:cs="Arial"/>
          <w:szCs w:val="22"/>
        </w:rPr>
      </w:pPr>
      <w:r w:rsidRPr="00880254">
        <w:rPr>
          <w:rFonts w:ascii="Gadugi" w:hAnsi="Gadugi" w:cs="Arial"/>
          <w:szCs w:val="22"/>
        </w:rPr>
        <w:t xml:space="preserve">Que, en el país de </w:t>
      </w:r>
      <w:r w:rsidR="00983877" w:rsidRPr="00880254">
        <w:rPr>
          <w:rFonts w:ascii="Gadugi" w:hAnsi="Gadugi" w:cs="Arial"/>
          <w:b/>
          <w:bCs/>
          <w:szCs w:val="22"/>
        </w:rPr>
        <w:t xml:space="preserve">EL OFERENTE </w:t>
      </w:r>
      <w:r w:rsidRPr="00880254">
        <w:rPr>
          <w:rFonts w:ascii="Gadugi" w:hAnsi="Gadugi" w:cs="Arial"/>
          <w:szCs w:val="22"/>
        </w:rPr>
        <w:t xml:space="preserve">extranjero, con el que no se hubiere negociado trato nacional, las ofertas de bienes y servicios colombianas reciban el mismo tratamiento otorgado a sus bienes y servicios nacionales. </w:t>
      </w:r>
    </w:p>
    <w:p w14:paraId="4F59C2C2" w14:textId="77777777" w:rsidR="00172B9D" w:rsidRPr="00880254" w:rsidRDefault="00172B9D" w:rsidP="0057155E">
      <w:pPr>
        <w:pStyle w:val="Prrafodelista"/>
        <w:ind w:left="0"/>
        <w:jc w:val="both"/>
        <w:textAlignment w:val="baseline"/>
        <w:rPr>
          <w:rFonts w:ascii="Gadugi" w:hAnsi="Gadugi" w:cs="Arial"/>
          <w:szCs w:val="22"/>
        </w:rPr>
      </w:pPr>
    </w:p>
    <w:p w14:paraId="4191741A" w14:textId="2EEFE9ED" w:rsidR="00172B9D" w:rsidRPr="00880254" w:rsidRDefault="00172B9D" w:rsidP="0057155E">
      <w:pPr>
        <w:pStyle w:val="Prrafodelista"/>
        <w:numPr>
          <w:ilvl w:val="0"/>
          <w:numId w:val="5"/>
        </w:numPr>
        <w:ind w:left="0"/>
        <w:contextualSpacing w:val="0"/>
        <w:jc w:val="both"/>
        <w:textAlignment w:val="baseline"/>
        <w:rPr>
          <w:rFonts w:ascii="Gadugi" w:hAnsi="Gadugi" w:cs="Arial"/>
          <w:szCs w:val="22"/>
        </w:rPr>
      </w:pPr>
      <w:r w:rsidRPr="00880254">
        <w:rPr>
          <w:rFonts w:ascii="Gadugi" w:hAnsi="Gadugi" w:cs="Arial"/>
          <w:szCs w:val="22"/>
        </w:rPr>
        <w:t xml:space="preserve">Para la acreditación del trato nacional otorgado a bienes y servicios nacionales en países con los cuales Colombia ha negociado trato nacional en materia de compras públicas </w:t>
      </w:r>
      <w:r w:rsidR="00983877" w:rsidRPr="00880254">
        <w:rPr>
          <w:rFonts w:ascii="Gadugi" w:hAnsi="Gadugi" w:cs="Arial"/>
          <w:b/>
          <w:bCs/>
          <w:szCs w:val="22"/>
        </w:rPr>
        <w:t xml:space="preserve">EL OFERENTE </w:t>
      </w:r>
      <w:r w:rsidRPr="00880254">
        <w:rPr>
          <w:rFonts w:ascii="Gadugi" w:hAnsi="Gadugi" w:cs="Arial"/>
          <w:szCs w:val="22"/>
        </w:rPr>
        <w:t xml:space="preserve">aportará la certificación expedida por el director de asuntos jurídicos internacionales del Ministerio de Relaciones Exteriores, la cual contendrá lo siguiente: </w:t>
      </w:r>
    </w:p>
    <w:p w14:paraId="041FEB4E" w14:textId="77777777" w:rsidR="00172B9D" w:rsidRPr="00880254" w:rsidRDefault="00172B9D" w:rsidP="0057155E">
      <w:pPr>
        <w:pStyle w:val="Prrafodelista"/>
        <w:ind w:left="0"/>
        <w:jc w:val="both"/>
        <w:textAlignment w:val="baseline"/>
        <w:rPr>
          <w:rFonts w:ascii="Gadugi" w:hAnsi="Gadugi" w:cs="Arial"/>
          <w:szCs w:val="22"/>
        </w:rPr>
      </w:pPr>
    </w:p>
    <w:p w14:paraId="5792CB5A" w14:textId="77777777" w:rsidR="00172B9D" w:rsidRPr="00880254" w:rsidRDefault="00172B9D" w:rsidP="0057155E">
      <w:pPr>
        <w:pStyle w:val="Prrafodelista"/>
        <w:numPr>
          <w:ilvl w:val="0"/>
          <w:numId w:val="6"/>
        </w:numPr>
        <w:ind w:left="0" w:hanging="371"/>
        <w:contextualSpacing w:val="0"/>
        <w:jc w:val="both"/>
        <w:textAlignment w:val="baseline"/>
        <w:rPr>
          <w:rFonts w:ascii="Gadugi" w:hAnsi="Gadugi" w:cs="Arial"/>
          <w:szCs w:val="22"/>
        </w:rPr>
      </w:pPr>
      <w:r w:rsidRPr="00880254">
        <w:rPr>
          <w:rFonts w:ascii="Gadugi" w:hAnsi="Gadugi" w:cs="Arial"/>
          <w:szCs w:val="22"/>
        </w:rPr>
        <w:t xml:space="preserve">Lugar y fecha de expedición de la certificación; </w:t>
      </w:r>
    </w:p>
    <w:p w14:paraId="3590287E" w14:textId="77777777" w:rsidR="00172B9D" w:rsidRPr="00880254" w:rsidRDefault="00172B9D" w:rsidP="0057155E">
      <w:pPr>
        <w:pStyle w:val="Prrafodelista"/>
        <w:numPr>
          <w:ilvl w:val="0"/>
          <w:numId w:val="6"/>
        </w:numPr>
        <w:ind w:left="0" w:hanging="371"/>
        <w:contextualSpacing w:val="0"/>
        <w:jc w:val="both"/>
        <w:textAlignment w:val="baseline"/>
        <w:rPr>
          <w:rFonts w:ascii="Gadugi" w:hAnsi="Gadugi" w:cs="Arial"/>
          <w:szCs w:val="22"/>
        </w:rPr>
      </w:pPr>
      <w:r w:rsidRPr="00880254">
        <w:rPr>
          <w:rFonts w:ascii="Gadugi" w:hAnsi="Gadugi" w:cs="Arial"/>
          <w:szCs w:val="22"/>
        </w:rPr>
        <w:t xml:space="preserve">Número y fecha del tratado; </w:t>
      </w:r>
    </w:p>
    <w:p w14:paraId="766E39B8" w14:textId="77777777" w:rsidR="00172B9D" w:rsidRPr="00880254" w:rsidRDefault="00172B9D" w:rsidP="0057155E">
      <w:pPr>
        <w:pStyle w:val="Prrafodelista"/>
        <w:numPr>
          <w:ilvl w:val="0"/>
          <w:numId w:val="6"/>
        </w:numPr>
        <w:ind w:left="0" w:hanging="371"/>
        <w:contextualSpacing w:val="0"/>
        <w:jc w:val="both"/>
        <w:textAlignment w:val="baseline"/>
        <w:rPr>
          <w:rFonts w:ascii="Gadugi" w:hAnsi="Gadugi" w:cs="Arial"/>
          <w:szCs w:val="22"/>
        </w:rPr>
      </w:pPr>
      <w:r w:rsidRPr="00880254">
        <w:rPr>
          <w:rFonts w:ascii="Gadugi" w:hAnsi="Gadugi" w:cs="Arial"/>
          <w:szCs w:val="22"/>
        </w:rPr>
        <w:t xml:space="preserve">Objeto del tratado; </w:t>
      </w:r>
    </w:p>
    <w:p w14:paraId="7DA940C6" w14:textId="77777777" w:rsidR="00172B9D" w:rsidRPr="00880254" w:rsidRDefault="00172B9D" w:rsidP="0057155E">
      <w:pPr>
        <w:pStyle w:val="Prrafodelista"/>
        <w:numPr>
          <w:ilvl w:val="0"/>
          <w:numId w:val="6"/>
        </w:numPr>
        <w:ind w:left="0" w:hanging="371"/>
        <w:contextualSpacing w:val="0"/>
        <w:jc w:val="both"/>
        <w:textAlignment w:val="baseline"/>
        <w:rPr>
          <w:rFonts w:ascii="Gadugi" w:hAnsi="Gadugi" w:cs="Arial"/>
          <w:szCs w:val="22"/>
        </w:rPr>
      </w:pPr>
      <w:r w:rsidRPr="00880254">
        <w:rPr>
          <w:rFonts w:ascii="Gadugi" w:hAnsi="Gadugi" w:cs="Arial"/>
          <w:szCs w:val="22"/>
        </w:rPr>
        <w:t xml:space="preserve">Vigencia del tratado, </w:t>
      </w:r>
    </w:p>
    <w:p w14:paraId="6126F2B9" w14:textId="77777777" w:rsidR="00172B9D" w:rsidRPr="00880254" w:rsidRDefault="00172B9D" w:rsidP="0057155E">
      <w:pPr>
        <w:pStyle w:val="Prrafodelista"/>
        <w:numPr>
          <w:ilvl w:val="0"/>
          <w:numId w:val="6"/>
        </w:numPr>
        <w:ind w:left="0" w:hanging="371"/>
        <w:contextualSpacing w:val="0"/>
        <w:jc w:val="both"/>
        <w:textAlignment w:val="baseline"/>
        <w:rPr>
          <w:rFonts w:ascii="Gadugi" w:hAnsi="Gadugi" w:cs="Arial"/>
          <w:szCs w:val="22"/>
        </w:rPr>
      </w:pPr>
      <w:r w:rsidRPr="00880254">
        <w:rPr>
          <w:rFonts w:ascii="Gadugi" w:hAnsi="Gadugi" w:cs="Arial"/>
          <w:szCs w:val="22"/>
        </w:rPr>
        <w:t xml:space="preserve">Proceso de selección al cual va dirigido. </w:t>
      </w:r>
    </w:p>
    <w:p w14:paraId="2E3A9AB8" w14:textId="77777777" w:rsidR="00172B9D" w:rsidRPr="00880254" w:rsidRDefault="00172B9D" w:rsidP="0057155E">
      <w:pPr>
        <w:jc w:val="both"/>
        <w:textAlignment w:val="baseline"/>
        <w:rPr>
          <w:rFonts w:ascii="Gadugi" w:hAnsi="Gadugi" w:cs="Arial"/>
          <w:szCs w:val="22"/>
        </w:rPr>
      </w:pPr>
    </w:p>
    <w:p w14:paraId="194E53D2" w14:textId="77777777" w:rsidR="00172B9D" w:rsidRPr="00880254" w:rsidRDefault="00172B9D" w:rsidP="0057155E">
      <w:pPr>
        <w:jc w:val="both"/>
        <w:textAlignment w:val="baseline"/>
        <w:rPr>
          <w:rFonts w:ascii="Gadugi" w:hAnsi="Gadugi" w:cs="Arial"/>
          <w:szCs w:val="22"/>
        </w:rPr>
      </w:pPr>
      <w:r w:rsidRPr="00880254">
        <w:rPr>
          <w:rFonts w:ascii="Gadugi" w:hAnsi="Gadugi" w:cs="Arial"/>
          <w:szCs w:val="22"/>
        </w:rPr>
        <w:t>En ausencia de negociación de trato nacional, la certificación deberá indicar si existe trato nacional en virtud del principio de reciprocidad.</w:t>
      </w:r>
    </w:p>
    <w:p w14:paraId="6CF263FF"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szCs w:val="22"/>
          <w:lang w:eastAsia="es-CO"/>
        </w:rPr>
        <w:t>En todo caso nos obligamos a cumplir y mantener el ofrecimiento realizado en este documento en la ejecución del contrato, en caso de resultar adjudicatarios, so pena de hacerme acreedor a las sanciones de ley contempladas en el contrato.</w:t>
      </w:r>
    </w:p>
    <w:p w14:paraId="29F31D22" w14:textId="77777777" w:rsidR="00172B9D" w:rsidRPr="00880254" w:rsidRDefault="00172B9D" w:rsidP="0057155E">
      <w:pPr>
        <w:jc w:val="both"/>
        <w:textAlignment w:val="baseline"/>
        <w:rPr>
          <w:rFonts w:ascii="Gadugi" w:hAnsi="Gadugi" w:cs="Arial"/>
          <w:szCs w:val="22"/>
          <w:lang w:eastAsia="es-CO"/>
        </w:rPr>
      </w:pPr>
      <w:r w:rsidRPr="00880254">
        <w:rPr>
          <w:rFonts w:ascii="Gadugi" w:hAnsi="Gadugi" w:cs="Arial"/>
          <w:b/>
          <w:bCs/>
          <w:szCs w:val="22"/>
          <w:lang w:eastAsia="es-CO"/>
        </w:rPr>
        <w:t>NOTA</w:t>
      </w:r>
      <w:r w:rsidRPr="00880254">
        <w:rPr>
          <w:rFonts w:ascii="Gadugi" w:hAnsi="Gadugi" w:cs="Arial"/>
          <w:szCs w:val="22"/>
          <w:lang w:eastAsia="es-CO"/>
        </w:rPr>
        <w:t>: En caso de incluir dentro de mi oferta servicios con incorporación de servicios colombianos, garantizo que no disminuiré el porcentaje de incorporación en la ejecución del contrato.</w:t>
      </w:r>
    </w:p>
    <w:p w14:paraId="6EB15F9D" w14:textId="77777777" w:rsidR="00172B9D" w:rsidRPr="00880254" w:rsidRDefault="00172B9D" w:rsidP="0057155E">
      <w:pPr>
        <w:jc w:val="both"/>
        <w:textAlignment w:val="baseline"/>
        <w:rPr>
          <w:rFonts w:ascii="Gadugi" w:hAnsi="Gadugi" w:cs="Arial"/>
          <w:szCs w:val="22"/>
          <w:lang w:eastAsia="es-CO"/>
        </w:rPr>
      </w:pPr>
    </w:p>
    <w:p w14:paraId="25AE0811" w14:textId="77777777" w:rsidR="00172B9D" w:rsidRPr="00880254" w:rsidRDefault="00172B9D" w:rsidP="0057155E">
      <w:pPr>
        <w:jc w:val="both"/>
        <w:textAlignment w:val="baseline"/>
        <w:rPr>
          <w:rFonts w:ascii="Gadugi" w:hAnsi="Gadugi" w:cs="Arial"/>
          <w:szCs w:val="22"/>
          <w:lang w:eastAsia="es-CO"/>
        </w:rPr>
      </w:pPr>
      <w:bookmarkStart w:id="124" w:name="_Hlk118103308"/>
      <w:r w:rsidRPr="00880254">
        <w:rPr>
          <w:rFonts w:ascii="Gadugi" w:hAnsi="Gadugi" w:cs="Arial"/>
          <w:szCs w:val="22"/>
          <w:lang w:eastAsia="es-CO"/>
        </w:rPr>
        <w:t xml:space="preserve">Para constancia se firma a los ___ días del mes de __________ del año 20__. </w:t>
      </w:r>
    </w:p>
    <w:p w14:paraId="20783BBC" w14:textId="77777777" w:rsidR="00172B9D" w:rsidRPr="00880254" w:rsidRDefault="00172B9D" w:rsidP="0057155E">
      <w:pPr>
        <w:jc w:val="both"/>
        <w:textAlignment w:val="baseline"/>
        <w:rPr>
          <w:rFonts w:ascii="Gadugi" w:hAnsi="Gadugi" w:cs="Arial"/>
          <w:szCs w:val="22"/>
          <w:lang w:eastAsia="es-CO"/>
        </w:rPr>
      </w:pPr>
    </w:p>
    <w:p w14:paraId="3F9860AE" w14:textId="77777777" w:rsidR="00172B9D" w:rsidRPr="00880254" w:rsidRDefault="00172B9D" w:rsidP="0057155E">
      <w:pPr>
        <w:jc w:val="both"/>
        <w:textAlignment w:val="baseline"/>
        <w:rPr>
          <w:rFonts w:ascii="Gadugi" w:hAnsi="Gadugi" w:cs="Arial"/>
          <w:b/>
          <w:bCs/>
          <w:szCs w:val="22"/>
          <w:lang w:eastAsia="es-CO"/>
        </w:rPr>
      </w:pPr>
      <w:bookmarkStart w:id="125" w:name="_Hlk118982884"/>
      <w:r w:rsidRPr="00880254">
        <w:rPr>
          <w:rFonts w:ascii="Gadugi" w:hAnsi="Gadugi" w:cs="Arial"/>
          <w:b/>
          <w:bCs/>
          <w:szCs w:val="22"/>
          <w:lang w:eastAsia="es-CO"/>
        </w:rPr>
        <w:t xml:space="preserve">FIRMA: ________________________ </w:t>
      </w:r>
    </w:p>
    <w:p w14:paraId="53C1D4B1"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del Representante Legal: ___________________________ </w:t>
      </w:r>
    </w:p>
    <w:p w14:paraId="4E097034"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C.C. No. ______________________ de _____________________________ </w:t>
      </w:r>
    </w:p>
    <w:p w14:paraId="5B2255ED"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o Razón Social de EL OFERENTE: _____________________________ </w:t>
      </w:r>
    </w:p>
    <w:p w14:paraId="4F475989"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NIT :________________________ Teléfonos ________________________</w:t>
      </w:r>
    </w:p>
    <w:bookmarkEnd w:id="124"/>
    <w:bookmarkEnd w:id="125"/>
    <w:p w14:paraId="7F42C0F2" w14:textId="77777777" w:rsidR="00172B9D" w:rsidRPr="00880254" w:rsidRDefault="00172B9D" w:rsidP="0057155E">
      <w:pPr>
        <w:jc w:val="both"/>
        <w:textAlignment w:val="baseline"/>
        <w:rPr>
          <w:rFonts w:ascii="Gadugi" w:hAnsi="Gadugi" w:cs="Arial"/>
          <w:bCs/>
          <w:szCs w:val="22"/>
          <w:lang w:eastAsia="es-CO"/>
        </w:rPr>
      </w:pPr>
    </w:p>
    <w:p w14:paraId="3EF0FE7F" w14:textId="77777777" w:rsidR="00172B9D" w:rsidRPr="00880254" w:rsidRDefault="00172B9D" w:rsidP="0057155E">
      <w:pPr>
        <w:jc w:val="both"/>
        <w:rPr>
          <w:rFonts w:ascii="Gadugi" w:eastAsia="Arial" w:hAnsi="Gadugi" w:cs="Arial"/>
          <w:b/>
          <w:bCs/>
          <w:color w:val="3B3838"/>
          <w:szCs w:val="22"/>
        </w:rPr>
      </w:pPr>
    </w:p>
    <w:p w14:paraId="3E34821D" w14:textId="77777777" w:rsidR="00931059" w:rsidRPr="00880254" w:rsidRDefault="00931059" w:rsidP="0057155E">
      <w:pPr>
        <w:jc w:val="both"/>
        <w:rPr>
          <w:rFonts w:ascii="Gadugi" w:eastAsia="Arial" w:hAnsi="Gadugi" w:cs="Arial"/>
          <w:b/>
          <w:bCs/>
          <w:color w:val="3B3838"/>
          <w:szCs w:val="22"/>
        </w:rPr>
      </w:pPr>
    </w:p>
    <w:p w14:paraId="390FB58F" w14:textId="77777777" w:rsidR="00931059" w:rsidRPr="00880254" w:rsidRDefault="00931059" w:rsidP="0057155E">
      <w:pPr>
        <w:jc w:val="both"/>
        <w:rPr>
          <w:rFonts w:ascii="Gadugi" w:eastAsia="Arial" w:hAnsi="Gadugi" w:cs="Arial"/>
          <w:b/>
          <w:bCs/>
          <w:color w:val="3B3838"/>
          <w:szCs w:val="22"/>
        </w:rPr>
      </w:pPr>
    </w:p>
    <w:p w14:paraId="72313BFF" w14:textId="77777777" w:rsidR="00931059" w:rsidRPr="00880254" w:rsidRDefault="00931059" w:rsidP="0057155E">
      <w:pPr>
        <w:jc w:val="both"/>
        <w:rPr>
          <w:rFonts w:ascii="Gadugi" w:eastAsia="Arial" w:hAnsi="Gadugi" w:cs="Arial"/>
          <w:b/>
          <w:bCs/>
          <w:color w:val="3B3838"/>
          <w:szCs w:val="22"/>
        </w:rPr>
      </w:pPr>
    </w:p>
    <w:p w14:paraId="25671411" w14:textId="77777777" w:rsidR="00931059" w:rsidRPr="00880254" w:rsidRDefault="00931059" w:rsidP="0057155E">
      <w:pPr>
        <w:jc w:val="both"/>
        <w:rPr>
          <w:rFonts w:ascii="Gadugi" w:eastAsia="Arial" w:hAnsi="Gadugi" w:cs="Arial"/>
          <w:b/>
          <w:bCs/>
          <w:color w:val="3B3838"/>
          <w:szCs w:val="22"/>
        </w:rPr>
      </w:pPr>
    </w:p>
    <w:p w14:paraId="2755E0C0" w14:textId="77777777" w:rsidR="00931059" w:rsidRPr="00880254" w:rsidRDefault="00931059" w:rsidP="0057155E">
      <w:pPr>
        <w:jc w:val="both"/>
        <w:rPr>
          <w:rFonts w:ascii="Gadugi" w:eastAsia="Arial" w:hAnsi="Gadugi" w:cs="Arial"/>
          <w:b/>
          <w:bCs/>
          <w:color w:val="3B3838"/>
          <w:szCs w:val="22"/>
        </w:rPr>
      </w:pPr>
    </w:p>
    <w:p w14:paraId="33A4FA8B" w14:textId="77777777" w:rsidR="00931059" w:rsidRPr="00880254" w:rsidRDefault="00931059" w:rsidP="0057155E">
      <w:pPr>
        <w:jc w:val="both"/>
        <w:rPr>
          <w:rFonts w:ascii="Gadugi" w:eastAsia="Arial" w:hAnsi="Gadugi" w:cs="Arial"/>
          <w:b/>
          <w:bCs/>
          <w:color w:val="3B3838"/>
          <w:szCs w:val="22"/>
        </w:rPr>
      </w:pPr>
    </w:p>
    <w:p w14:paraId="5E0BEEBC" w14:textId="77777777" w:rsidR="00931059" w:rsidRPr="00880254" w:rsidRDefault="00931059" w:rsidP="0057155E">
      <w:pPr>
        <w:jc w:val="both"/>
        <w:rPr>
          <w:rFonts w:ascii="Gadugi" w:eastAsia="Arial" w:hAnsi="Gadugi" w:cs="Arial"/>
          <w:b/>
          <w:bCs/>
          <w:color w:val="3B3838"/>
          <w:szCs w:val="22"/>
        </w:rPr>
      </w:pPr>
    </w:p>
    <w:p w14:paraId="743B3E24" w14:textId="77777777" w:rsidR="00931059" w:rsidRPr="00880254" w:rsidRDefault="00931059" w:rsidP="0057155E">
      <w:pPr>
        <w:jc w:val="both"/>
        <w:rPr>
          <w:rFonts w:ascii="Gadugi" w:eastAsia="Arial" w:hAnsi="Gadugi" w:cs="Arial"/>
          <w:b/>
          <w:bCs/>
          <w:color w:val="3B3838"/>
          <w:szCs w:val="22"/>
        </w:rPr>
      </w:pPr>
    </w:p>
    <w:p w14:paraId="3E602E45" w14:textId="77777777" w:rsidR="00172B9D" w:rsidRPr="00880254" w:rsidRDefault="00172B9D" w:rsidP="0057155E">
      <w:pPr>
        <w:jc w:val="both"/>
        <w:rPr>
          <w:rFonts w:ascii="Gadugi" w:eastAsia="Arial" w:hAnsi="Gadugi" w:cs="Arial"/>
          <w:b/>
          <w:bCs/>
          <w:color w:val="3B3838"/>
          <w:szCs w:val="22"/>
        </w:rPr>
      </w:pPr>
      <w:bookmarkStart w:id="126" w:name="_Hlk119511414"/>
      <w:r w:rsidRPr="00880254">
        <w:rPr>
          <w:rFonts w:ascii="Gadugi" w:eastAsia="Arial" w:hAnsi="Gadugi" w:cs="Arial"/>
          <w:b/>
          <w:bCs/>
          <w:color w:val="3B3838"/>
          <w:szCs w:val="22"/>
        </w:rPr>
        <w:lastRenderedPageBreak/>
        <w:t>ANEXO No. 4 VINCULACIÓN DE PERSONAS EN CONDICIONES DE DISCAPACIDAD</w:t>
      </w:r>
    </w:p>
    <w:bookmarkEnd w:id="126"/>
    <w:p w14:paraId="0ADBE8A2" w14:textId="77777777" w:rsidR="00172B9D" w:rsidRPr="00880254" w:rsidRDefault="00172B9D" w:rsidP="0057155E">
      <w:pPr>
        <w:jc w:val="both"/>
        <w:rPr>
          <w:rFonts w:ascii="Gadugi" w:eastAsia="Arial" w:hAnsi="Gadugi" w:cs="Arial"/>
          <w:b/>
          <w:bCs/>
          <w:color w:val="3B3838"/>
          <w:szCs w:val="22"/>
        </w:rPr>
      </w:pPr>
      <w:r w:rsidRPr="00880254">
        <w:rPr>
          <w:rFonts w:ascii="Gadugi" w:eastAsia="Arial" w:hAnsi="Gadugi" w:cs="Arial"/>
          <w:b/>
          <w:bCs/>
          <w:color w:val="3B3838"/>
          <w:szCs w:val="22"/>
        </w:rPr>
        <w:t>(Criterio de asignación de puntaje – No subsanable y/o aclarable)</w:t>
      </w:r>
    </w:p>
    <w:p w14:paraId="317840FB" w14:textId="77777777" w:rsidR="00172B9D" w:rsidRPr="00880254" w:rsidRDefault="00172B9D" w:rsidP="0057155E">
      <w:pPr>
        <w:jc w:val="both"/>
        <w:rPr>
          <w:rFonts w:ascii="Gadugi" w:eastAsia="Arial" w:hAnsi="Gadugi" w:cs="Arial"/>
          <w:b/>
          <w:bCs/>
          <w:color w:val="3B3838"/>
          <w:szCs w:val="22"/>
        </w:rPr>
      </w:pPr>
    </w:p>
    <w:p w14:paraId="6D61A483" w14:textId="77777777" w:rsidR="00172B9D" w:rsidRPr="00880254" w:rsidRDefault="00172B9D" w:rsidP="0057155E">
      <w:pPr>
        <w:jc w:val="both"/>
        <w:rPr>
          <w:rFonts w:ascii="Gadugi" w:hAnsi="Gadugi" w:cs="Arial"/>
          <w:szCs w:val="22"/>
        </w:rPr>
      </w:pPr>
      <w:r w:rsidRPr="00880254">
        <w:rPr>
          <w:rFonts w:ascii="Gadugi" w:hAnsi="Gadugi" w:cs="Arial"/>
          <w:szCs w:val="22"/>
        </w:rPr>
        <w:t>[Incluir el nombre de la persona natural, el representante legal de la persona jurídica o el revisor fiscal, según corresponda] identificado con [Incluir el número de identificación], en mi condición de [Indicar si actúa como Representante Legal o revisor fiscal] de [Incluir la Razón social de la persona jurídica] identificada con NIT [Incluir el NIT] certifico que el número total de trabajadores vinculados a la planta de personal a la fecha de cierre del proceso de selección es el que se relaciona a continuación:</w:t>
      </w:r>
    </w:p>
    <w:p w14:paraId="55F132CB" w14:textId="77777777" w:rsidR="00172B9D" w:rsidRPr="00880254" w:rsidRDefault="00172B9D" w:rsidP="0057155E">
      <w:pPr>
        <w:jc w:val="both"/>
        <w:rPr>
          <w:rFonts w:ascii="Gadugi" w:hAnsi="Gadugi" w:cs="Arial"/>
          <w:szCs w:val="22"/>
        </w:rPr>
      </w:pPr>
    </w:p>
    <w:tbl>
      <w:tblPr>
        <w:tblStyle w:val="Tablaconcuadrcula"/>
        <w:tblW w:w="0" w:type="auto"/>
        <w:tblLook w:val="04A0" w:firstRow="1" w:lastRow="0" w:firstColumn="1" w:lastColumn="0" w:noHBand="0" w:noVBand="1"/>
      </w:tblPr>
      <w:tblGrid>
        <w:gridCol w:w="4277"/>
        <w:gridCol w:w="4551"/>
      </w:tblGrid>
      <w:tr w:rsidR="00172B9D" w:rsidRPr="00880254" w14:paraId="3A94C258" w14:textId="77777777" w:rsidTr="00FE1437">
        <w:tc>
          <w:tcPr>
            <w:tcW w:w="4277" w:type="dxa"/>
            <w:hideMark/>
          </w:tcPr>
          <w:p w14:paraId="213683AB" w14:textId="77777777" w:rsidR="00172B9D" w:rsidRPr="00880254" w:rsidRDefault="00172B9D" w:rsidP="0057155E">
            <w:pPr>
              <w:jc w:val="both"/>
              <w:rPr>
                <w:rFonts w:ascii="Gadugi" w:hAnsi="Gadugi" w:cs="Arial"/>
                <w:b/>
                <w:szCs w:val="22"/>
              </w:rPr>
            </w:pPr>
            <w:r w:rsidRPr="00880254">
              <w:rPr>
                <w:rFonts w:ascii="Gadugi" w:hAnsi="Gadugi" w:cs="Arial"/>
                <w:b/>
                <w:szCs w:val="22"/>
              </w:rPr>
              <w:t>No. TOTAL DE TRABAJADORES</w:t>
            </w:r>
          </w:p>
        </w:tc>
        <w:tc>
          <w:tcPr>
            <w:tcW w:w="4551" w:type="dxa"/>
          </w:tcPr>
          <w:p w14:paraId="4365FC81" w14:textId="77777777" w:rsidR="00172B9D" w:rsidRPr="00880254" w:rsidRDefault="00172B9D" w:rsidP="0057155E">
            <w:pPr>
              <w:jc w:val="both"/>
              <w:rPr>
                <w:rFonts w:ascii="Gadugi" w:hAnsi="Gadugi" w:cs="Arial"/>
                <w:szCs w:val="22"/>
              </w:rPr>
            </w:pPr>
          </w:p>
        </w:tc>
      </w:tr>
      <w:tr w:rsidR="00172B9D" w:rsidRPr="00880254" w14:paraId="4FB575DF" w14:textId="77777777" w:rsidTr="00FE1437">
        <w:tc>
          <w:tcPr>
            <w:tcW w:w="4277" w:type="dxa"/>
            <w:hideMark/>
          </w:tcPr>
          <w:p w14:paraId="77F08FDE" w14:textId="77777777" w:rsidR="00172B9D" w:rsidRPr="00880254" w:rsidRDefault="00172B9D" w:rsidP="0057155E">
            <w:pPr>
              <w:jc w:val="both"/>
              <w:rPr>
                <w:rFonts w:ascii="Gadugi" w:hAnsi="Gadugi" w:cs="Arial"/>
                <w:b/>
                <w:szCs w:val="22"/>
              </w:rPr>
            </w:pPr>
            <w:r w:rsidRPr="00880254">
              <w:rPr>
                <w:rFonts w:ascii="Gadugi" w:hAnsi="Gadugi" w:cs="Arial"/>
                <w:b/>
                <w:szCs w:val="22"/>
              </w:rPr>
              <w:t>No. DE TRABAJADORES CON DISCAPACIDAD</w:t>
            </w:r>
          </w:p>
        </w:tc>
        <w:tc>
          <w:tcPr>
            <w:tcW w:w="4551" w:type="dxa"/>
          </w:tcPr>
          <w:p w14:paraId="62CC390C" w14:textId="77777777" w:rsidR="00172B9D" w:rsidRPr="00880254" w:rsidRDefault="00172B9D" w:rsidP="0057155E">
            <w:pPr>
              <w:jc w:val="both"/>
              <w:rPr>
                <w:rFonts w:ascii="Gadugi" w:hAnsi="Gadugi" w:cs="Arial"/>
                <w:szCs w:val="22"/>
              </w:rPr>
            </w:pPr>
          </w:p>
        </w:tc>
      </w:tr>
      <w:tr w:rsidR="00172B9D" w:rsidRPr="00880254" w14:paraId="392063DB" w14:textId="77777777" w:rsidTr="00FE1437">
        <w:tc>
          <w:tcPr>
            <w:tcW w:w="4277" w:type="dxa"/>
            <w:hideMark/>
          </w:tcPr>
          <w:p w14:paraId="7F77D728" w14:textId="77777777" w:rsidR="00172B9D" w:rsidRPr="00880254" w:rsidRDefault="00172B9D" w:rsidP="0057155E">
            <w:pPr>
              <w:jc w:val="both"/>
              <w:rPr>
                <w:rFonts w:ascii="Gadugi" w:hAnsi="Gadugi" w:cs="Arial"/>
                <w:b/>
                <w:szCs w:val="22"/>
              </w:rPr>
            </w:pPr>
            <w:r w:rsidRPr="00880254">
              <w:rPr>
                <w:rFonts w:ascii="Gadugi" w:hAnsi="Gadugi" w:cs="Arial"/>
                <w:b/>
                <w:szCs w:val="22"/>
              </w:rPr>
              <w:t>No. DE TRABAJADORES CON DISCAPACIDAD CON MÁS DE UN AÑO DE VINCULACIÓN A LA EMPRESA</w:t>
            </w:r>
          </w:p>
        </w:tc>
        <w:tc>
          <w:tcPr>
            <w:tcW w:w="4551" w:type="dxa"/>
          </w:tcPr>
          <w:p w14:paraId="33860FFE" w14:textId="77777777" w:rsidR="00172B9D" w:rsidRPr="00880254" w:rsidRDefault="00172B9D" w:rsidP="0057155E">
            <w:pPr>
              <w:jc w:val="both"/>
              <w:rPr>
                <w:rFonts w:ascii="Gadugi" w:hAnsi="Gadugi" w:cs="Arial"/>
                <w:szCs w:val="22"/>
              </w:rPr>
            </w:pPr>
          </w:p>
        </w:tc>
      </w:tr>
      <w:tr w:rsidR="00172B9D" w:rsidRPr="00880254" w14:paraId="0048E76B" w14:textId="77777777" w:rsidTr="00FE1437">
        <w:tc>
          <w:tcPr>
            <w:tcW w:w="4277" w:type="dxa"/>
            <w:hideMark/>
          </w:tcPr>
          <w:p w14:paraId="2AA3A792" w14:textId="77777777" w:rsidR="00172B9D" w:rsidRPr="00880254" w:rsidRDefault="00172B9D" w:rsidP="0057155E">
            <w:pPr>
              <w:jc w:val="both"/>
              <w:rPr>
                <w:rFonts w:ascii="Gadugi" w:hAnsi="Gadugi" w:cs="Arial"/>
                <w:b/>
                <w:szCs w:val="22"/>
              </w:rPr>
            </w:pPr>
            <w:r w:rsidRPr="00880254">
              <w:rPr>
                <w:rFonts w:ascii="Gadugi" w:hAnsi="Gadugi" w:cs="Arial"/>
                <w:b/>
                <w:szCs w:val="22"/>
              </w:rPr>
              <w:t>PORCENTAJE DE TRABAJADORES CON DISCAPACIDAD CON MÁS DE UN AÑO DE VINCULACIÓN A LA EMPRESA</w:t>
            </w:r>
          </w:p>
        </w:tc>
        <w:tc>
          <w:tcPr>
            <w:tcW w:w="4551" w:type="dxa"/>
          </w:tcPr>
          <w:p w14:paraId="63604BCD" w14:textId="77777777" w:rsidR="00172B9D" w:rsidRPr="00880254" w:rsidRDefault="00172B9D" w:rsidP="0057155E">
            <w:pPr>
              <w:jc w:val="both"/>
              <w:rPr>
                <w:rFonts w:ascii="Gadugi" w:hAnsi="Gadugi" w:cs="Arial"/>
                <w:szCs w:val="22"/>
              </w:rPr>
            </w:pPr>
          </w:p>
        </w:tc>
      </w:tr>
    </w:tbl>
    <w:p w14:paraId="07E2B596" w14:textId="77777777" w:rsidR="00172B9D" w:rsidRPr="00880254" w:rsidRDefault="00172B9D" w:rsidP="0057155E">
      <w:pPr>
        <w:jc w:val="both"/>
        <w:rPr>
          <w:rFonts w:ascii="Gadugi" w:eastAsia="Arial" w:hAnsi="Gadugi" w:cs="Arial"/>
          <w:b/>
          <w:bCs/>
          <w:color w:val="3B3838"/>
          <w:szCs w:val="22"/>
        </w:rPr>
      </w:pPr>
    </w:p>
    <w:p w14:paraId="1F5CFA70" w14:textId="77777777" w:rsidR="00172B9D" w:rsidRPr="00880254" w:rsidRDefault="00172B9D" w:rsidP="0057155E">
      <w:pPr>
        <w:jc w:val="both"/>
        <w:rPr>
          <w:rFonts w:ascii="Gadugi" w:hAnsi="Gadugi" w:cs="Arial"/>
          <w:szCs w:val="22"/>
        </w:rPr>
      </w:pPr>
      <w:r w:rsidRPr="00880254">
        <w:rPr>
          <w:rFonts w:ascii="Gadugi" w:hAnsi="Gadugi" w:cs="Arial"/>
          <w:szCs w:val="22"/>
        </w:rPr>
        <w:t>De igual manera, me comprometo durante la ejecución del contrato a mantener en la planta de personal el número de trabajadores con discapacidad de conformidad con lo dispuesto en el documento de condiciones definitivas, la Ley 1618 de 2013 y el artículo 2.2.1.2.4.2.7 del Decreto 1082 de 2015.</w:t>
      </w:r>
    </w:p>
    <w:p w14:paraId="4D004C5B" w14:textId="77777777" w:rsidR="00172B9D" w:rsidRPr="00880254" w:rsidRDefault="00172B9D" w:rsidP="0057155E">
      <w:pPr>
        <w:jc w:val="both"/>
        <w:rPr>
          <w:rFonts w:ascii="Gadugi" w:hAnsi="Gadugi" w:cs="Arial"/>
          <w:szCs w:val="22"/>
        </w:rPr>
      </w:pPr>
    </w:p>
    <w:p w14:paraId="1F7E1A10"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FIRMA: ________________________ </w:t>
      </w:r>
    </w:p>
    <w:p w14:paraId="43BA8F42"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del Representante Legal: ___________________________ </w:t>
      </w:r>
    </w:p>
    <w:p w14:paraId="6716C0B3"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C.C. No. ______________________ de _____________________________ </w:t>
      </w:r>
    </w:p>
    <w:p w14:paraId="6EEB782E"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o Razón Social de EL OFERENTE: _____________________________ </w:t>
      </w:r>
    </w:p>
    <w:p w14:paraId="5A6E5ECA"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NIT :________________________ Teléfonos ________________________</w:t>
      </w:r>
    </w:p>
    <w:p w14:paraId="573762BE" w14:textId="77777777" w:rsidR="00172B9D" w:rsidRPr="00880254" w:rsidRDefault="00172B9D" w:rsidP="0057155E">
      <w:pPr>
        <w:jc w:val="both"/>
        <w:rPr>
          <w:rFonts w:ascii="Gadugi" w:eastAsia="Arial" w:hAnsi="Gadugi" w:cs="Arial"/>
          <w:b/>
          <w:bCs/>
          <w:color w:val="3B3838"/>
          <w:szCs w:val="22"/>
        </w:rPr>
      </w:pPr>
    </w:p>
    <w:p w14:paraId="02D3FA6E" w14:textId="77777777" w:rsidR="00172B9D" w:rsidRDefault="00172B9D" w:rsidP="0057155E">
      <w:pPr>
        <w:jc w:val="both"/>
        <w:textAlignment w:val="baseline"/>
        <w:rPr>
          <w:rFonts w:ascii="Gadugi" w:hAnsi="Gadugi" w:cs="Arial"/>
          <w:bCs/>
          <w:szCs w:val="22"/>
          <w:lang w:eastAsia="es-CO"/>
        </w:rPr>
      </w:pPr>
    </w:p>
    <w:p w14:paraId="47068CB2" w14:textId="77777777" w:rsidR="00221D98" w:rsidRDefault="00221D98" w:rsidP="0057155E">
      <w:pPr>
        <w:jc w:val="both"/>
        <w:textAlignment w:val="baseline"/>
        <w:rPr>
          <w:rFonts w:ascii="Gadugi" w:hAnsi="Gadugi" w:cs="Arial"/>
          <w:bCs/>
          <w:szCs w:val="22"/>
          <w:lang w:eastAsia="es-CO"/>
        </w:rPr>
      </w:pPr>
    </w:p>
    <w:p w14:paraId="4B9FC229" w14:textId="77777777" w:rsidR="00221D98" w:rsidRDefault="00221D98" w:rsidP="0057155E">
      <w:pPr>
        <w:jc w:val="both"/>
        <w:textAlignment w:val="baseline"/>
        <w:rPr>
          <w:rFonts w:ascii="Gadugi" w:hAnsi="Gadugi" w:cs="Arial"/>
          <w:bCs/>
          <w:szCs w:val="22"/>
          <w:lang w:eastAsia="es-CO"/>
        </w:rPr>
      </w:pPr>
    </w:p>
    <w:p w14:paraId="17193729" w14:textId="77777777" w:rsidR="00221D98" w:rsidRDefault="00221D98" w:rsidP="0057155E">
      <w:pPr>
        <w:jc w:val="both"/>
        <w:textAlignment w:val="baseline"/>
        <w:rPr>
          <w:rFonts w:ascii="Gadugi" w:hAnsi="Gadugi" w:cs="Arial"/>
          <w:bCs/>
          <w:szCs w:val="22"/>
          <w:lang w:eastAsia="es-CO"/>
        </w:rPr>
      </w:pPr>
    </w:p>
    <w:p w14:paraId="53E3A657" w14:textId="77777777" w:rsidR="00221D98" w:rsidRDefault="00221D98" w:rsidP="0057155E">
      <w:pPr>
        <w:jc w:val="both"/>
        <w:textAlignment w:val="baseline"/>
        <w:rPr>
          <w:rFonts w:ascii="Gadugi" w:hAnsi="Gadugi" w:cs="Arial"/>
          <w:bCs/>
          <w:szCs w:val="22"/>
          <w:lang w:eastAsia="es-CO"/>
        </w:rPr>
      </w:pPr>
    </w:p>
    <w:p w14:paraId="7A9EFD6B" w14:textId="77777777" w:rsidR="00221D98" w:rsidRPr="00880254" w:rsidRDefault="00221D98" w:rsidP="0057155E">
      <w:pPr>
        <w:jc w:val="both"/>
        <w:textAlignment w:val="baseline"/>
        <w:rPr>
          <w:rFonts w:ascii="Gadugi" w:hAnsi="Gadugi" w:cs="Arial"/>
          <w:bCs/>
          <w:szCs w:val="22"/>
          <w:lang w:eastAsia="es-CO"/>
        </w:rPr>
      </w:pPr>
    </w:p>
    <w:p w14:paraId="05C48D9C" w14:textId="77777777" w:rsidR="00172B9D" w:rsidRPr="00880254" w:rsidRDefault="00172B9D" w:rsidP="0057155E">
      <w:pPr>
        <w:jc w:val="both"/>
        <w:rPr>
          <w:rFonts w:ascii="Gadugi" w:hAnsi="Gadugi" w:cs="Arial"/>
          <w:b/>
          <w:bCs/>
          <w:szCs w:val="22"/>
          <w:lang w:eastAsia="es-CO"/>
        </w:rPr>
      </w:pPr>
      <w:bookmarkStart w:id="127" w:name="_Hlk119511467"/>
      <w:r w:rsidRPr="00880254">
        <w:rPr>
          <w:rFonts w:ascii="Gadugi" w:hAnsi="Gadugi" w:cs="Arial"/>
          <w:b/>
          <w:bCs/>
          <w:szCs w:val="22"/>
          <w:lang w:eastAsia="es-CO"/>
        </w:rPr>
        <w:lastRenderedPageBreak/>
        <w:t>ANEXO No. 5 DOCUMENTO DE CONSTITUCIÓN DE UNIÓN TEMPORAL</w:t>
      </w:r>
      <w:bookmarkEnd w:id="127"/>
    </w:p>
    <w:p w14:paraId="60794F9E" w14:textId="77777777" w:rsidR="00172B9D" w:rsidRPr="00880254" w:rsidRDefault="00172B9D" w:rsidP="0057155E">
      <w:pPr>
        <w:jc w:val="both"/>
        <w:rPr>
          <w:rFonts w:ascii="Gadugi" w:hAnsi="Gadugi" w:cs="Arial"/>
          <w:b/>
          <w:bCs/>
          <w:szCs w:val="22"/>
          <w:lang w:eastAsia="es-CO"/>
        </w:rPr>
      </w:pPr>
      <w:r w:rsidRPr="00880254">
        <w:rPr>
          <w:rFonts w:ascii="Gadugi" w:hAnsi="Gadugi" w:cs="Arial"/>
          <w:b/>
          <w:bCs/>
          <w:szCs w:val="22"/>
          <w:lang w:eastAsia="es-CO"/>
        </w:rPr>
        <w:t>(Ver archivo adjunto)</w:t>
      </w:r>
    </w:p>
    <w:p w14:paraId="28F05836" w14:textId="77777777" w:rsidR="00172B9D" w:rsidRPr="00880254" w:rsidRDefault="00172B9D" w:rsidP="0057155E">
      <w:pPr>
        <w:jc w:val="both"/>
        <w:rPr>
          <w:rFonts w:ascii="Gadugi" w:hAnsi="Gadugi" w:cs="Arial"/>
          <w:b/>
          <w:bCs/>
          <w:szCs w:val="22"/>
          <w:lang w:eastAsia="es-CO"/>
        </w:rPr>
      </w:pPr>
    </w:p>
    <w:p w14:paraId="2774D41A" w14:textId="77777777" w:rsidR="00172B9D" w:rsidRPr="00880254" w:rsidRDefault="00172B9D" w:rsidP="0057155E">
      <w:pPr>
        <w:jc w:val="both"/>
        <w:rPr>
          <w:rFonts w:ascii="Gadugi" w:hAnsi="Gadugi" w:cs="Arial"/>
          <w:b/>
          <w:bCs/>
          <w:szCs w:val="22"/>
          <w:lang w:eastAsia="es-CO"/>
        </w:rPr>
      </w:pPr>
      <w:bookmarkStart w:id="128" w:name="_Hlk119511477"/>
      <w:r w:rsidRPr="00880254">
        <w:rPr>
          <w:rFonts w:ascii="Gadugi" w:hAnsi="Gadugi" w:cs="Arial"/>
          <w:b/>
          <w:bCs/>
          <w:szCs w:val="22"/>
          <w:lang w:eastAsia="es-CO"/>
        </w:rPr>
        <w:t>ANEXO No. 6 DOCUMENTO DE CONSTITUCIÓN DE CONSORCIO</w:t>
      </w:r>
    </w:p>
    <w:p w14:paraId="47F9C409" w14:textId="77777777" w:rsidR="00172B9D" w:rsidRPr="00880254" w:rsidRDefault="00172B9D" w:rsidP="0057155E">
      <w:pPr>
        <w:jc w:val="both"/>
        <w:rPr>
          <w:rFonts w:ascii="Gadugi" w:hAnsi="Gadugi" w:cs="Arial"/>
          <w:b/>
          <w:bCs/>
          <w:szCs w:val="22"/>
          <w:lang w:eastAsia="es-CO"/>
        </w:rPr>
      </w:pPr>
      <w:r w:rsidRPr="00880254">
        <w:rPr>
          <w:rFonts w:ascii="Gadugi" w:hAnsi="Gadugi" w:cs="Arial"/>
          <w:b/>
          <w:bCs/>
          <w:szCs w:val="22"/>
          <w:lang w:eastAsia="es-CO"/>
        </w:rPr>
        <w:t>(Ver archivo adjunto)</w:t>
      </w:r>
    </w:p>
    <w:p w14:paraId="53E257E6" w14:textId="77777777" w:rsidR="00172B9D" w:rsidRPr="00880254" w:rsidRDefault="00172B9D" w:rsidP="0057155E">
      <w:pPr>
        <w:jc w:val="both"/>
        <w:rPr>
          <w:rFonts w:ascii="Gadugi" w:hAnsi="Gadugi" w:cs="Arial"/>
          <w:b/>
          <w:bCs/>
          <w:noProof/>
          <w:szCs w:val="22"/>
        </w:rPr>
      </w:pPr>
    </w:p>
    <w:p w14:paraId="0F676F4B" w14:textId="77777777" w:rsidR="00EE5F69" w:rsidRPr="00880254" w:rsidRDefault="00EE5F69" w:rsidP="0057155E">
      <w:pPr>
        <w:jc w:val="both"/>
        <w:rPr>
          <w:rFonts w:ascii="Gadugi" w:hAnsi="Gadugi" w:cs="Arial"/>
          <w:b/>
          <w:bCs/>
          <w:noProof/>
          <w:szCs w:val="22"/>
        </w:rPr>
      </w:pPr>
    </w:p>
    <w:p w14:paraId="0EE533DD" w14:textId="77777777" w:rsidR="00EE5F69" w:rsidRPr="00880254" w:rsidRDefault="00EE5F69" w:rsidP="0057155E">
      <w:pPr>
        <w:jc w:val="both"/>
        <w:rPr>
          <w:rFonts w:ascii="Gadugi" w:hAnsi="Gadugi" w:cs="Arial"/>
          <w:b/>
          <w:bCs/>
          <w:noProof/>
          <w:szCs w:val="22"/>
        </w:rPr>
      </w:pPr>
    </w:p>
    <w:p w14:paraId="3DC45EC3" w14:textId="77777777" w:rsidR="00EE5F69" w:rsidRPr="00880254" w:rsidRDefault="00EE5F69" w:rsidP="0057155E">
      <w:pPr>
        <w:jc w:val="both"/>
        <w:rPr>
          <w:rFonts w:ascii="Gadugi" w:hAnsi="Gadugi" w:cs="Arial"/>
          <w:b/>
          <w:bCs/>
          <w:noProof/>
          <w:szCs w:val="22"/>
        </w:rPr>
      </w:pPr>
    </w:p>
    <w:p w14:paraId="51F4654A" w14:textId="77777777" w:rsidR="00EE5F69" w:rsidRPr="00880254" w:rsidRDefault="00EE5F69" w:rsidP="0057155E">
      <w:pPr>
        <w:jc w:val="both"/>
        <w:rPr>
          <w:rFonts w:ascii="Gadugi" w:hAnsi="Gadugi" w:cs="Arial"/>
          <w:b/>
          <w:bCs/>
          <w:noProof/>
          <w:szCs w:val="22"/>
        </w:rPr>
      </w:pPr>
    </w:p>
    <w:p w14:paraId="12E270D0" w14:textId="77777777" w:rsidR="00C15E7D" w:rsidRPr="00880254" w:rsidRDefault="00C15E7D" w:rsidP="0057155E">
      <w:pPr>
        <w:jc w:val="both"/>
        <w:rPr>
          <w:rFonts w:ascii="Gadugi" w:hAnsi="Gadugi" w:cs="Arial"/>
          <w:b/>
          <w:bCs/>
          <w:noProof/>
          <w:szCs w:val="22"/>
        </w:rPr>
      </w:pPr>
    </w:p>
    <w:p w14:paraId="488B6674" w14:textId="77777777" w:rsidR="00C15E7D" w:rsidRPr="00880254" w:rsidRDefault="00C15E7D" w:rsidP="0057155E">
      <w:pPr>
        <w:jc w:val="both"/>
        <w:rPr>
          <w:rFonts w:ascii="Gadugi" w:hAnsi="Gadugi" w:cs="Arial"/>
          <w:b/>
          <w:bCs/>
          <w:noProof/>
          <w:szCs w:val="22"/>
        </w:rPr>
      </w:pPr>
    </w:p>
    <w:p w14:paraId="6D65E032" w14:textId="77777777" w:rsidR="00C15E7D" w:rsidRPr="00880254" w:rsidRDefault="00C15E7D" w:rsidP="0057155E">
      <w:pPr>
        <w:jc w:val="both"/>
        <w:rPr>
          <w:rFonts w:ascii="Gadugi" w:hAnsi="Gadugi" w:cs="Arial"/>
          <w:b/>
          <w:bCs/>
          <w:noProof/>
          <w:szCs w:val="22"/>
        </w:rPr>
      </w:pPr>
    </w:p>
    <w:p w14:paraId="35A96466" w14:textId="77777777" w:rsidR="00C15E7D" w:rsidRPr="00880254" w:rsidRDefault="00C15E7D" w:rsidP="0057155E">
      <w:pPr>
        <w:jc w:val="both"/>
        <w:rPr>
          <w:rFonts w:ascii="Gadugi" w:hAnsi="Gadugi" w:cs="Arial"/>
          <w:b/>
          <w:bCs/>
          <w:noProof/>
          <w:szCs w:val="22"/>
        </w:rPr>
      </w:pPr>
    </w:p>
    <w:p w14:paraId="6D7DC9EA" w14:textId="77777777" w:rsidR="00C15E7D" w:rsidRPr="00880254" w:rsidRDefault="00C15E7D" w:rsidP="0057155E">
      <w:pPr>
        <w:jc w:val="both"/>
        <w:rPr>
          <w:rFonts w:ascii="Gadugi" w:hAnsi="Gadugi" w:cs="Arial"/>
          <w:b/>
          <w:bCs/>
          <w:noProof/>
          <w:szCs w:val="22"/>
        </w:rPr>
      </w:pPr>
    </w:p>
    <w:p w14:paraId="676487F4" w14:textId="77777777" w:rsidR="00C15E7D" w:rsidRPr="00880254" w:rsidRDefault="00C15E7D" w:rsidP="0057155E">
      <w:pPr>
        <w:jc w:val="both"/>
        <w:rPr>
          <w:rFonts w:ascii="Gadugi" w:hAnsi="Gadugi" w:cs="Arial"/>
          <w:b/>
          <w:bCs/>
          <w:noProof/>
          <w:szCs w:val="22"/>
        </w:rPr>
      </w:pPr>
    </w:p>
    <w:p w14:paraId="71C95172" w14:textId="77777777" w:rsidR="00C15E7D" w:rsidRPr="00880254" w:rsidRDefault="00C15E7D" w:rsidP="0057155E">
      <w:pPr>
        <w:jc w:val="both"/>
        <w:rPr>
          <w:rFonts w:ascii="Gadugi" w:hAnsi="Gadugi" w:cs="Arial"/>
          <w:b/>
          <w:bCs/>
          <w:noProof/>
          <w:szCs w:val="22"/>
        </w:rPr>
      </w:pPr>
    </w:p>
    <w:p w14:paraId="51C327F1" w14:textId="77777777" w:rsidR="00C15E7D" w:rsidRPr="00880254" w:rsidRDefault="00C15E7D" w:rsidP="0057155E">
      <w:pPr>
        <w:jc w:val="both"/>
        <w:rPr>
          <w:rFonts w:ascii="Gadugi" w:hAnsi="Gadugi" w:cs="Arial"/>
          <w:b/>
          <w:bCs/>
          <w:noProof/>
          <w:szCs w:val="22"/>
        </w:rPr>
      </w:pPr>
    </w:p>
    <w:p w14:paraId="218B315F" w14:textId="77777777" w:rsidR="00C15E7D" w:rsidRPr="00880254" w:rsidRDefault="00C15E7D" w:rsidP="0057155E">
      <w:pPr>
        <w:jc w:val="both"/>
        <w:rPr>
          <w:rFonts w:ascii="Gadugi" w:hAnsi="Gadugi" w:cs="Arial"/>
          <w:b/>
          <w:bCs/>
          <w:noProof/>
          <w:szCs w:val="22"/>
        </w:rPr>
      </w:pPr>
    </w:p>
    <w:p w14:paraId="1D02DB0A" w14:textId="77777777" w:rsidR="00C15E7D" w:rsidRPr="00880254" w:rsidRDefault="00C15E7D" w:rsidP="0057155E">
      <w:pPr>
        <w:jc w:val="both"/>
        <w:rPr>
          <w:rFonts w:ascii="Gadugi" w:hAnsi="Gadugi" w:cs="Arial"/>
          <w:b/>
          <w:bCs/>
          <w:noProof/>
          <w:szCs w:val="22"/>
        </w:rPr>
      </w:pPr>
    </w:p>
    <w:p w14:paraId="55FFD814" w14:textId="77777777" w:rsidR="00C15E7D" w:rsidRPr="00880254" w:rsidRDefault="00C15E7D" w:rsidP="0057155E">
      <w:pPr>
        <w:jc w:val="both"/>
        <w:rPr>
          <w:rFonts w:ascii="Gadugi" w:hAnsi="Gadugi" w:cs="Arial"/>
          <w:b/>
          <w:bCs/>
          <w:noProof/>
          <w:szCs w:val="22"/>
        </w:rPr>
      </w:pPr>
    </w:p>
    <w:p w14:paraId="5DF3615A" w14:textId="77777777" w:rsidR="00C15E7D" w:rsidRPr="00880254" w:rsidRDefault="00C15E7D" w:rsidP="0057155E">
      <w:pPr>
        <w:jc w:val="both"/>
        <w:rPr>
          <w:rFonts w:ascii="Gadugi" w:hAnsi="Gadugi" w:cs="Arial"/>
          <w:b/>
          <w:bCs/>
          <w:noProof/>
          <w:szCs w:val="22"/>
        </w:rPr>
      </w:pPr>
    </w:p>
    <w:p w14:paraId="32ED899C" w14:textId="77777777" w:rsidR="00C15E7D" w:rsidRPr="00880254" w:rsidRDefault="00C15E7D" w:rsidP="0057155E">
      <w:pPr>
        <w:jc w:val="both"/>
        <w:rPr>
          <w:rFonts w:ascii="Gadugi" w:hAnsi="Gadugi" w:cs="Arial"/>
          <w:b/>
          <w:bCs/>
          <w:noProof/>
          <w:szCs w:val="22"/>
        </w:rPr>
      </w:pPr>
    </w:p>
    <w:p w14:paraId="6654FB3F" w14:textId="77777777" w:rsidR="00C15E7D" w:rsidRPr="00880254" w:rsidRDefault="00C15E7D" w:rsidP="0057155E">
      <w:pPr>
        <w:jc w:val="both"/>
        <w:rPr>
          <w:rFonts w:ascii="Gadugi" w:hAnsi="Gadugi" w:cs="Arial"/>
          <w:b/>
          <w:bCs/>
          <w:noProof/>
          <w:szCs w:val="22"/>
        </w:rPr>
      </w:pPr>
    </w:p>
    <w:p w14:paraId="205BF72B" w14:textId="77777777" w:rsidR="00C15E7D" w:rsidRPr="00880254" w:rsidRDefault="00C15E7D" w:rsidP="0057155E">
      <w:pPr>
        <w:jc w:val="both"/>
        <w:rPr>
          <w:rFonts w:ascii="Gadugi" w:hAnsi="Gadugi" w:cs="Arial"/>
          <w:b/>
          <w:bCs/>
          <w:noProof/>
          <w:szCs w:val="22"/>
        </w:rPr>
      </w:pPr>
    </w:p>
    <w:p w14:paraId="642BF60A" w14:textId="77777777" w:rsidR="00C15E7D" w:rsidRPr="00880254" w:rsidRDefault="00C15E7D" w:rsidP="0057155E">
      <w:pPr>
        <w:jc w:val="both"/>
        <w:rPr>
          <w:rFonts w:ascii="Gadugi" w:hAnsi="Gadugi" w:cs="Arial"/>
          <w:b/>
          <w:bCs/>
          <w:noProof/>
          <w:szCs w:val="22"/>
        </w:rPr>
      </w:pPr>
    </w:p>
    <w:p w14:paraId="36EF7726" w14:textId="77777777" w:rsidR="00C15E7D" w:rsidRPr="00880254" w:rsidRDefault="00C15E7D" w:rsidP="0057155E">
      <w:pPr>
        <w:jc w:val="both"/>
        <w:rPr>
          <w:rFonts w:ascii="Gadugi" w:hAnsi="Gadugi" w:cs="Arial"/>
          <w:b/>
          <w:bCs/>
          <w:noProof/>
          <w:szCs w:val="22"/>
        </w:rPr>
      </w:pPr>
    </w:p>
    <w:p w14:paraId="65C86C1B" w14:textId="77777777" w:rsidR="00C15E7D" w:rsidRPr="00880254" w:rsidRDefault="00C15E7D" w:rsidP="0057155E">
      <w:pPr>
        <w:jc w:val="both"/>
        <w:rPr>
          <w:rFonts w:ascii="Gadugi" w:hAnsi="Gadugi" w:cs="Arial"/>
          <w:b/>
          <w:bCs/>
          <w:noProof/>
          <w:szCs w:val="22"/>
        </w:rPr>
      </w:pPr>
    </w:p>
    <w:p w14:paraId="6A6237D3" w14:textId="77777777" w:rsidR="00C15E7D" w:rsidRPr="00880254" w:rsidRDefault="00C15E7D" w:rsidP="0057155E">
      <w:pPr>
        <w:jc w:val="both"/>
        <w:rPr>
          <w:rFonts w:ascii="Gadugi" w:hAnsi="Gadugi" w:cs="Arial"/>
          <w:b/>
          <w:bCs/>
          <w:noProof/>
          <w:szCs w:val="22"/>
        </w:rPr>
      </w:pPr>
    </w:p>
    <w:p w14:paraId="2B2DA824" w14:textId="77777777" w:rsidR="00C15E7D" w:rsidRPr="00880254" w:rsidRDefault="00C15E7D" w:rsidP="0057155E">
      <w:pPr>
        <w:jc w:val="both"/>
        <w:rPr>
          <w:rFonts w:ascii="Gadugi" w:hAnsi="Gadugi" w:cs="Arial"/>
          <w:b/>
          <w:bCs/>
          <w:noProof/>
          <w:szCs w:val="22"/>
        </w:rPr>
      </w:pPr>
    </w:p>
    <w:p w14:paraId="154DCBF1" w14:textId="77777777" w:rsidR="00C15E7D" w:rsidRPr="00880254" w:rsidRDefault="00C15E7D" w:rsidP="0057155E">
      <w:pPr>
        <w:jc w:val="both"/>
        <w:rPr>
          <w:rFonts w:ascii="Gadugi" w:hAnsi="Gadugi" w:cs="Arial"/>
          <w:b/>
          <w:bCs/>
          <w:noProof/>
          <w:szCs w:val="22"/>
        </w:rPr>
      </w:pPr>
    </w:p>
    <w:p w14:paraId="58531342" w14:textId="77777777" w:rsidR="00C15E7D" w:rsidRPr="00880254" w:rsidRDefault="00C15E7D" w:rsidP="0057155E">
      <w:pPr>
        <w:jc w:val="both"/>
        <w:rPr>
          <w:rFonts w:ascii="Gadugi" w:hAnsi="Gadugi" w:cs="Arial"/>
          <w:b/>
          <w:bCs/>
          <w:noProof/>
          <w:szCs w:val="22"/>
        </w:rPr>
      </w:pPr>
    </w:p>
    <w:p w14:paraId="2EC34BD5" w14:textId="77777777" w:rsidR="00C15E7D" w:rsidRDefault="00C15E7D" w:rsidP="0057155E">
      <w:pPr>
        <w:jc w:val="both"/>
        <w:rPr>
          <w:rFonts w:ascii="Gadugi" w:hAnsi="Gadugi" w:cs="Arial"/>
          <w:b/>
          <w:bCs/>
          <w:noProof/>
          <w:szCs w:val="22"/>
        </w:rPr>
      </w:pPr>
    </w:p>
    <w:p w14:paraId="7C10B43C" w14:textId="77777777" w:rsidR="00221D98" w:rsidRDefault="00221D98" w:rsidP="0057155E">
      <w:pPr>
        <w:jc w:val="both"/>
        <w:rPr>
          <w:rFonts w:ascii="Gadugi" w:hAnsi="Gadugi" w:cs="Arial"/>
          <w:b/>
          <w:bCs/>
          <w:noProof/>
          <w:szCs w:val="22"/>
        </w:rPr>
      </w:pPr>
    </w:p>
    <w:p w14:paraId="1B854F26" w14:textId="77777777" w:rsidR="00221D98" w:rsidRPr="00880254" w:rsidRDefault="00221D98" w:rsidP="0057155E">
      <w:pPr>
        <w:jc w:val="both"/>
        <w:rPr>
          <w:rFonts w:ascii="Gadugi" w:hAnsi="Gadugi" w:cs="Arial"/>
          <w:b/>
          <w:bCs/>
          <w:noProof/>
          <w:szCs w:val="22"/>
        </w:rPr>
      </w:pPr>
    </w:p>
    <w:p w14:paraId="22C3E9D2" w14:textId="77777777" w:rsidR="00EE5F69" w:rsidRPr="00880254" w:rsidRDefault="00EE5F69" w:rsidP="0057155E">
      <w:pPr>
        <w:jc w:val="both"/>
        <w:rPr>
          <w:rFonts w:ascii="Gadugi" w:hAnsi="Gadugi" w:cs="Arial"/>
          <w:b/>
          <w:bCs/>
          <w:noProof/>
          <w:szCs w:val="22"/>
        </w:rPr>
      </w:pPr>
    </w:p>
    <w:p w14:paraId="2D52E919" w14:textId="77777777" w:rsidR="00172B9D" w:rsidRPr="00880254" w:rsidRDefault="00172B9D" w:rsidP="0057155E">
      <w:pPr>
        <w:jc w:val="both"/>
        <w:rPr>
          <w:rFonts w:ascii="Gadugi" w:hAnsi="Gadugi" w:cs="Arial"/>
          <w:b/>
          <w:bCs/>
          <w:noProof/>
          <w:szCs w:val="22"/>
        </w:rPr>
      </w:pPr>
      <w:r w:rsidRPr="00880254">
        <w:rPr>
          <w:rFonts w:ascii="Gadugi" w:hAnsi="Gadugi" w:cs="Arial"/>
          <w:b/>
          <w:bCs/>
          <w:noProof/>
          <w:szCs w:val="22"/>
        </w:rPr>
        <w:lastRenderedPageBreak/>
        <w:t xml:space="preserve">ANEXO No. 7 </w:t>
      </w:r>
      <w:bookmarkEnd w:id="128"/>
      <w:r w:rsidRPr="00880254">
        <w:rPr>
          <w:rFonts w:ascii="Gadugi" w:eastAsia="Calibri" w:hAnsi="Gadugi"/>
          <w:b/>
          <w:szCs w:val="22"/>
        </w:rPr>
        <w:t>CERTIFICACIÓN DE CUMPLIMIENTO DEL SISTEMA DE GESTIÓN DE SEGURIDAD Y SALUD EN EL TRABAJO – SGSST (Decreto 1072 de 2015 – Resolución 0312 de 2019)</w:t>
      </w:r>
    </w:p>
    <w:p w14:paraId="60C5360D" w14:textId="77777777" w:rsidR="00172B9D" w:rsidRPr="00880254" w:rsidRDefault="00172B9D" w:rsidP="0057155E">
      <w:pPr>
        <w:jc w:val="both"/>
        <w:rPr>
          <w:rFonts w:ascii="Gadugi" w:eastAsia="Calibri" w:hAnsi="Gadugi"/>
          <w:szCs w:val="22"/>
        </w:rPr>
      </w:pPr>
    </w:p>
    <w:p w14:paraId="08B785FD" w14:textId="77777777" w:rsidR="00172B9D" w:rsidRPr="00880254" w:rsidRDefault="00172B9D" w:rsidP="0057155E">
      <w:pPr>
        <w:jc w:val="both"/>
        <w:rPr>
          <w:rFonts w:ascii="Gadugi" w:eastAsia="Calibri" w:hAnsi="Gadugi"/>
          <w:szCs w:val="22"/>
        </w:rPr>
      </w:pPr>
    </w:p>
    <w:p w14:paraId="039BF8A8" w14:textId="77777777" w:rsidR="00172B9D" w:rsidRPr="00880254" w:rsidRDefault="00172B9D" w:rsidP="0057155E">
      <w:pPr>
        <w:jc w:val="both"/>
        <w:rPr>
          <w:rFonts w:ascii="Gadugi" w:eastAsia="Calibri" w:hAnsi="Gadugi"/>
          <w:szCs w:val="22"/>
        </w:rPr>
      </w:pPr>
      <w:r w:rsidRPr="00880254">
        <w:rPr>
          <w:rFonts w:ascii="Gadugi" w:eastAsia="Calibri" w:hAnsi="Gadugi"/>
          <w:b/>
          <w:szCs w:val="22"/>
        </w:rPr>
        <w:t>NOMBRE</w:t>
      </w:r>
      <w:r w:rsidRPr="00880254">
        <w:rPr>
          <w:rFonts w:ascii="Gadugi" w:eastAsia="Calibri" w:hAnsi="Gadugi"/>
          <w:szCs w:val="22"/>
        </w:rPr>
        <w:t xml:space="preserve">, identificado con cédula de ciudadanía No. </w:t>
      </w:r>
      <w:r w:rsidRPr="00880254">
        <w:rPr>
          <w:rFonts w:ascii="Gadugi" w:eastAsia="Calibri" w:hAnsi="Gadugi"/>
          <w:b/>
          <w:szCs w:val="22"/>
        </w:rPr>
        <w:t>XXX</w:t>
      </w:r>
      <w:r w:rsidRPr="00880254">
        <w:rPr>
          <w:rFonts w:ascii="Gadugi" w:eastAsia="Calibri" w:hAnsi="Gadugi"/>
          <w:szCs w:val="22"/>
        </w:rPr>
        <w:t xml:space="preserve"> actuando en mi calidad de Representante legal de XXX, con NIT No. XXX bajo la gravedad del juramento manifiesto que la Compañía cuenta con el Sistema de Gestión de la Seguridad y Salud en el Trabajo implementado, en cumplimiento de la normatividad establecida por el Ministerio del Trabajo, en el Decreto 1072 de 2015, Capítulo 6, “Sistema de Gestión de la Seguridad y Salud en el Trabajo” y en la Resolución No. 0312 de 2019, “Por la cual se definen los Estándares Mínimos del Sistema de Gestión de Seguridad y Salud en el Trabajo”. </w:t>
      </w:r>
    </w:p>
    <w:p w14:paraId="119EEBEC" w14:textId="77777777" w:rsidR="00172B9D" w:rsidRPr="00880254" w:rsidRDefault="00172B9D" w:rsidP="0057155E">
      <w:pPr>
        <w:jc w:val="both"/>
        <w:rPr>
          <w:rFonts w:ascii="Gadugi" w:eastAsia="Calibri" w:hAnsi="Gadugi"/>
          <w:szCs w:val="22"/>
        </w:rPr>
      </w:pPr>
    </w:p>
    <w:p w14:paraId="18CD7AA1" w14:textId="77777777" w:rsidR="00172B9D" w:rsidRPr="00880254" w:rsidRDefault="00172B9D" w:rsidP="0057155E">
      <w:pPr>
        <w:jc w:val="both"/>
        <w:rPr>
          <w:rFonts w:ascii="Gadugi" w:eastAsia="Calibri" w:hAnsi="Gadugi"/>
          <w:szCs w:val="22"/>
        </w:rPr>
      </w:pPr>
      <w:r w:rsidRPr="00880254">
        <w:rPr>
          <w:rFonts w:ascii="Gadugi" w:eastAsia="Calibri" w:hAnsi="Gadugi"/>
          <w:szCs w:val="22"/>
        </w:rPr>
        <w:t>Dada en Bogotá D.C, el XXX</w:t>
      </w:r>
    </w:p>
    <w:p w14:paraId="1DE62751" w14:textId="77777777" w:rsidR="00172B9D" w:rsidRPr="00880254" w:rsidRDefault="00172B9D" w:rsidP="0057155E">
      <w:pPr>
        <w:jc w:val="both"/>
        <w:rPr>
          <w:rFonts w:ascii="Gadugi" w:eastAsia="Calibri" w:hAnsi="Gadugi"/>
          <w:szCs w:val="22"/>
        </w:rPr>
      </w:pPr>
    </w:p>
    <w:p w14:paraId="217F0414"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FIRMA: ________________________ </w:t>
      </w:r>
    </w:p>
    <w:p w14:paraId="20CC28D7"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del Representante Legal: ___________________________ </w:t>
      </w:r>
    </w:p>
    <w:p w14:paraId="53479513"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C.C. No. ______________________ de _____________________________ </w:t>
      </w:r>
    </w:p>
    <w:p w14:paraId="7C2ED2FD"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o Razón Social de EL PROVEEDOR: _____________________________ </w:t>
      </w:r>
    </w:p>
    <w:p w14:paraId="2B6132FD"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NIT :________________________ Teléfonos ________________________</w:t>
      </w:r>
    </w:p>
    <w:p w14:paraId="4AEDF026" w14:textId="77777777" w:rsidR="00172B9D" w:rsidRPr="00880254" w:rsidRDefault="00172B9D" w:rsidP="0057155E">
      <w:pPr>
        <w:jc w:val="both"/>
        <w:rPr>
          <w:rFonts w:ascii="Gadugi" w:hAnsi="Gadugi" w:cs="Arial"/>
          <w:b/>
          <w:bCs/>
          <w:szCs w:val="22"/>
          <w:lang w:eastAsia="es-CO"/>
        </w:rPr>
      </w:pPr>
    </w:p>
    <w:p w14:paraId="51E1392C" w14:textId="77777777" w:rsidR="00EE5F69" w:rsidRPr="00880254" w:rsidRDefault="00EE5F69" w:rsidP="0057155E">
      <w:pPr>
        <w:jc w:val="both"/>
        <w:rPr>
          <w:rFonts w:ascii="Gadugi" w:hAnsi="Gadugi" w:cs="Arial"/>
          <w:b/>
          <w:bCs/>
          <w:szCs w:val="22"/>
          <w:lang w:eastAsia="es-CO"/>
        </w:rPr>
      </w:pPr>
    </w:p>
    <w:p w14:paraId="6BFB9DAD" w14:textId="77777777" w:rsidR="00EE5F69" w:rsidRPr="00880254" w:rsidRDefault="00EE5F69" w:rsidP="0057155E">
      <w:pPr>
        <w:jc w:val="both"/>
        <w:rPr>
          <w:rFonts w:ascii="Gadugi" w:hAnsi="Gadugi" w:cs="Arial"/>
          <w:b/>
          <w:bCs/>
          <w:szCs w:val="22"/>
          <w:lang w:eastAsia="es-CO"/>
        </w:rPr>
      </w:pPr>
    </w:p>
    <w:p w14:paraId="6AB066E2" w14:textId="77777777" w:rsidR="00EE5F69" w:rsidRPr="00880254" w:rsidRDefault="00EE5F69" w:rsidP="0057155E">
      <w:pPr>
        <w:jc w:val="both"/>
        <w:rPr>
          <w:rFonts w:ascii="Gadugi" w:hAnsi="Gadugi" w:cs="Arial"/>
          <w:b/>
          <w:bCs/>
          <w:szCs w:val="22"/>
          <w:lang w:eastAsia="es-CO"/>
        </w:rPr>
      </w:pPr>
    </w:p>
    <w:p w14:paraId="0737FCA9" w14:textId="77777777" w:rsidR="00EE5F69" w:rsidRPr="00880254" w:rsidRDefault="00EE5F69" w:rsidP="0057155E">
      <w:pPr>
        <w:jc w:val="both"/>
        <w:rPr>
          <w:rFonts w:ascii="Gadugi" w:hAnsi="Gadugi" w:cs="Arial"/>
          <w:b/>
          <w:bCs/>
          <w:szCs w:val="22"/>
          <w:lang w:eastAsia="es-CO"/>
        </w:rPr>
      </w:pPr>
    </w:p>
    <w:p w14:paraId="23758912" w14:textId="77777777" w:rsidR="00EE5F69" w:rsidRPr="00880254" w:rsidRDefault="00EE5F69" w:rsidP="0057155E">
      <w:pPr>
        <w:jc w:val="both"/>
        <w:rPr>
          <w:rFonts w:ascii="Gadugi" w:hAnsi="Gadugi" w:cs="Arial"/>
          <w:b/>
          <w:bCs/>
          <w:szCs w:val="22"/>
          <w:lang w:eastAsia="es-CO"/>
        </w:rPr>
      </w:pPr>
    </w:p>
    <w:p w14:paraId="0F731064" w14:textId="77777777" w:rsidR="00EE5F69" w:rsidRPr="00880254" w:rsidRDefault="00EE5F69" w:rsidP="0057155E">
      <w:pPr>
        <w:jc w:val="both"/>
        <w:rPr>
          <w:rFonts w:ascii="Gadugi" w:hAnsi="Gadugi" w:cs="Arial"/>
          <w:b/>
          <w:bCs/>
          <w:szCs w:val="22"/>
          <w:lang w:eastAsia="es-CO"/>
        </w:rPr>
      </w:pPr>
    </w:p>
    <w:p w14:paraId="17E26AE7" w14:textId="77777777" w:rsidR="00EE5F69" w:rsidRPr="00880254" w:rsidRDefault="00EE5F69" w:rsidP="0057155E">
      <w:pPr>
        <w:jc w:val="both"/>
        <w:rPr>
          <w:rFonts w:ascii="Gadugi" w:hAnsi="Gadugi" w:cs="Arial"/>
          <w:b/>
          <w:bCs/>
          <w:szCs w:val="22"/>
          <w:lang w:eastAsia="es-CO"/>
        </w:rPr>
      </w:pPr>
    </w:p>
    <w:p w14:paraId="01D50A4C" w14:textId="77777777" w:rsidR="00EE5F69" w:rsidRPr="00880254" w:rsidRDefault="00EE5F69" w:rsidP="0057155E">
      <w:pPr>
        <w:jc w:val="both"/>
        <w:rPr>
          <w:rFonts w:ascii="Gadugi" w:hAnsi="Gadugi" w:cs="Arial"/>
          <w:b/>
          <w:bCs/>
          <w:szCs w:val="22"/>
          <w:lang w:eastAsia="es-CO"/>
        </w:rPr>
      </w:pPr>
    </w:p>
    <w:p w14:paraId="33C79F57" w14:textId="77777777" w:rsidR="00EE5F69" w:rsidRPr="00880254" w:rsidRDefault="00EE5F69" w:rsidP="0057155E">
      <w:pPr>
        <w:jc w:val="both"/>
        <w:rPr>
          <w:rFonts w:ascii="Gadugi" w:hAnsi="Gadugi" w:cs="Arial"/>
          <w:b/>
          <w:bCs/>
          <w:szCs w:val="22"/>
          <w:lang w:eastAsia="es-CO"/>
        </w:rPr>
      </w:pPr>
    </w:p>
    <w:p w14:paraId="74FFCD74" w14:textId="77777777" w:rsidR="00EE5F69" w:rsidRPr="00880254" w:rsidRDefault="00EE5F69" w:rsidP="0057155E">
      <w:pPr>
        <w:jc w:val="both"/>
        <w:rPr>
          <w:rFonts w:ascii="Gadugi" w:hAnsi="Gadugi" w:cs="Arial"/>
          <w:b/>
          <w:bCs/>
          <w:szCs w:val="22"/>
          <w:lang w:eastAsia="es-CO"/>
        </w:rPr>
      </w:pPr>
    </w:p>
    <w:p w14:paraId="1FDE07CB" w14:textId="77777777" w:rsidR="00EE5F69" w:rsidRPr="00880254" w:rsidRDefault="00EE5F69" w:rsidP="0057155E">
      <w:pPr>
        <w:jc w:val="both"/>
        <w:rPr>
          <w:rFonts w:ascii="Gadugi" w:hAnsi="Gadugi" w:cs="Arial"/>
          <w:b/>
          <w:bCs/>
          <w:szCs w:val="22"/>
          <w:lang w:eastAsia="es-CO"/>
        </w:rPr>
      </w:pPr>
    </w:p>
    <w:p w14:paraId="0B173007" w14:textId="77777777" w:rsidR="00EE5F69" w:rsidRPr="00880254" w:rsidRDefault="00EE5F69" w:rsidP="0057155E">
      <w:pPr>
        <w:jc w:val="both"/>
        <w:rPr>
          <w:rFonts w:ascii="Gadugi" w:hAnsi="Gadugi" w:cs="Arial"/>
          <w:b/>
          <w:bCs/>
          <w:szCs w:val="22"/>
          <w:lang w:eastAsia="es-CO"/>
        </w:rPr>
      </w:pPr>
    </w:p>
    <w:p w14:paraId="1D8FDD39" w14:textId="77777777" w:rsidR="00EE5F69" w:rsidRPr="00880254" w:rsidRDefault="00EE5F69" w:rsidP="0057155E">
      <w:pPr>
        <w:jc w:val="both"/>
        <w:rPr>
          <w:rFonts w:ascii="Gadugi" w:hAnsi="Gadugi" w:cs="Arial"/>
          <w:b/>
          <w:bCs/>
          <w:szCs w:val="22"/>
          <w:lang w:eastAsia="es-CO"/>
        </w:rPr>
      </w:pPr>
    </w:p>
    <w:p w14:paraId="6AA96A63" w14:textId="77777777" w:rsidR="00EE5F69" w:rsidRPr="00880254" w:rsidRDefault="00EE5F69" w:rsidP="0057155E">
      <w:pPr>
        <w:jc w:val="both"/>
        <w:rPr>
          <w:rFonts w:ascii="Gadugi" w:hAnsi="Gadugi" w:cs="Arial"/>
          <w:b/>
          <w:bCs/>
          <w:szCs w:val="22"/>
          <w:lang w:eastAsia="es-CO"/>
        </w:rPr>
      </w:pPr>
    </w:p>
    <w:p w14:paraId="7BF2B58B" w14:textId="77777777" w:rsidR="00EE5F69" w:rsidRPr="00880254" w:rsidRDefault="00EE5F69" w:rsidP="0057155E">
      <w:pPr>
        <w:jc w:val="both"/>
        <w:rPr>
          <w:rFonts w:ascii="Gadugi" w:hAnsi="Gadugi" w:cs="Arial"/>
          <w:b/>
          <w:bCs/>
          <w:szCs w:val="22"/>
          <w:lang w:eastAsia="es-CO"/>
        </w:rPr>
      </w:pPr>
    </w:p>
    <w:p w14:paraId="06ED01AB" w14:textId="77777777" w:rsidR="00EE5F69" w:rsidRPr="00880254" w:rsidRDefault="00EE5F69" w:rsidP="0057155E">
      <w:pPr>
        <w:jc w:val="both"/>
        <w:rPr>
          <w:rFonts w:ascii="Gadugi" w:hAnsi="Gadugi" w:cs="Arial"/>
          <w:b/>
          <w:bCs/>
          <w:szCs w:val="22"/>
          <w:lang w:eastAsia="es-CO"/>
        </w:rPr>
      </w:pPr>
    </w:p>
    <w:p w14:paraId="520685D0" w14:textId="77777777" w:rsidR="00EE5F69" w:rsidRPr="00880254" w:rsidRDefault="00EE5F69" w:rsidP="0057155E">
      <w:pPr>
        <w:jc w:val="both"/>
        <w:rPr>
          <w:rFonts w:ascii="Gadugi" w:hAnsi="Gadugi" w:cs="Arial"/>
          <w:b/>
          <w:bCs/>
          <w:szCs w:val="22"/>
          <w:lang w:eastAsia="es-CO"/>
        </w:rPr>
      </w:pPr>
    </w:p>
    <w:p w14:paraId="0A13168A" w14:textId="06DD29C4" w:rsidR="0093198B" w:rsidRPr="00880254" w:rsidRDefault="0093198B" w:rsidP="008F7BB8">
      <w:pPr>
        <w:jc w:val="both"/>
        <w:textAlignment w:val="baseline"/>
        <w:rPr>
          <w:rFonts w:ascii="Gadugi" w:hAnsi="Gadugi"/>
          <w:b/>
          <w:bCs/>
          <w:szCs w:val="22"/>
        </w:rPr>
      </w:pPr>
      <w:r w:rsidRPr="00880254">
        <w:rPr>
          <w:rFonts w:ascii="Gadugi" w:hAnsi="Gadugi" w:cs="Arial"/>
          <w:b/>
          <w:szCs w:val="22"/>
          <w:lang w:eastAsia="es-CO"/>
        </w:rPr>
        <w:lastRenderedPageBreak/>
        <w:t xml:space="preserve">ANEXO No. 8 </w:t>
      </w:r>
      <w:r w:rsidR="008F7BB8" w:rsidRPr="00305D96">
        <w:rPr>
          <w:rFonts w:ascii="Gadugi" w:hAnsi="Gadugi"/>
          <w:b/>
          <w:bCs/>
          <w:szCs w:val="22"/>
          <w:lang w:val="es-CO"/>
        </w:rPr>
        <w:t>CARTA DE COMPROMISO DE SUMINISTRO DE PERSONAL</w:t>
      </w:r>
    </w:p>
    <w:p w14:paraId="19546575" w14:textId="77777777" w:rsidR="0093198B" w:rsidRPr="00880254" w:rsidRDefault="0093198B" w:rsidP="0093198B">
      <w:pPr>
        <w:pStyle w:val="Default"/>
        <w:jc w:val="center"/>
        <w:rPr>
          <w:rFonts w:ascii="Gadugi" w:hAnsi="Gadugi"/>
          <w:sz w:val="22"/>
          <w:szCs w:val="22"/>
        </w:rPr>
      </w:pPr>
    </w:p>
    <w:p w14:paraId="7FC87A5C" w14:textId="77777777" w:rsidR="00F61733" w:rsidRPr="00880254" w:rsidRDefault="00F61733" w:rsidP="0093198B">
      <w:pPr>
        <w:pStyle w:val="Default"/>
        <w:jc w:val="center"/>
        <w:rPr>
          <w:rFonts w:ascii="Gadugi" w:hAnsi="Gadugi"/>
          <w:sz w:val="22"/>
          <w:szCs w:val="22"/>
        </w:rPr>
      </w:pPr>
    </w:p>
    <w:p w14:paraId="4B438E75" w14:textId="77777777" w:rsidR="00F61733" w:rsidRPr="00880254" w:rsidRDefault="00F61733" w:rsidP="0093198B">
      <w:pPr>
        <w:pStyle w:val="Default"/>
        <w:jc w:val="center"/>
        <w:rPr>
          <w:rFonts w:ascii="Gadugi" w:hAnsi="Gadugi"/>
          <w:sz w:val="22"/>
          <w:szCs w:val="22"/>
        </w:rPr>
      </w:pPr>
    </w:p>
    <w:p w14:paraId="7E205005"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Yo, el suscrito </w:t>
      </w:r>
      <w:r w:rsidRPr="00880254">
        <w:rPr>
          <w:rFonts w:ascii="Gadugi" w:hAnsi="Gadugi"/>
          <w:b/>
          <w:bCs/>
          <w:sz w:val="22"/>
          <w:szCs w:val="22"/>
        </w:rPr>
        <w:t xml:space="preserve">(Nombre del Representante Legal) </w:t>
      </w:r>
      <w:r w:rsidRPr="00880254">
        <w:rPr>
          <w:rFonts w:ascii="Gadugi" w:hAnsi="Gadugi"/>
          <w:sz w:val="22"/>
          <w:szCs w:val="22"/>
        </w:rPr>
        <w:t xml:space="preserve">en mi calidad de Representante Legal de la firma </w:t>
      </w:r>
      <w:r w:rsidRPr="00880254">
        <w:rPr>
          <w:rFonts w:ascii="Gadugi" w:hAnsi="Gadugi"/>
          <w:b/>
          <w:bCs/>
          <w:sz w:val="22"/>
          <w:szCs w:val="22"/>
        </w:rPr>
        <w:t xml:space="preserve">(Nombre de la firma oferente) </w:t>
      </w:r>
      <w:r w:rsidRPr="00880254">
        <w:rPr>
          <w:rFonts w:ascii="Gadugi" w:hAnsi="Gadugi"/>
          <w:sz w:val="22"/>
          <w:szCs w:val="22"/>
        </w:rPr>
        <w:t xml:space="preserve">de acuerdo con las condiciones que se estipulan en el presente documento de condiciones definitivas, </w:t>
      </w:r>
      <w:r w:rsidRPr="00880254">
        <w:rPr>
          <w:rFonts w:ascii="Gadugi" w:hAnsi="Gadugi"/>
          <w:b/>
          <w:bCs/>
          <w:sz w:val="22"/>
          <w:szCs w:val="22"/>
        </w:rPr>
        <w:t>BAJO GRAVEDAD DE JURAMENTO</w:t>
      </w:r>
      <w:r w:rsidRPr="00880254">
        <w:rPr>
          <w:rFonts w:ascii="Gadugi" w:hAnsi="Gadugi"/>
          <w:sz w:val="22"/>
          <w:szCs w:val="22"/>
        </w:rPr>
        <w:t xml:space="preserve">, certifico que: </w:t>
      </w:r>
    </w:p>
    <w:p w14:paraId="59D0A062" w14:textId="77777777" w:rsidR="00F61733" w:rsidRPr="00880254" w:rsidRDefault="00F61733" w:rsidP="00F61733">
      <w:pPr>
        <w:pStyle w:val="Default"/>
        <w:jc w:val="both"/>
        <w:rPr>
          <w:rFonts w:ascii="Gadugi" w:hAnsi="Gadugi"/>
          <w:sz w:val="22"/>
          <w:szCs w:val="22"/>
        </w:rPr>
      </w:pPr>
    </w:p>
    <w:p w14:paraId="0CDA5B1A" w14:textId="77777777" w:rsidR="00F61733" w:rsidRPr="00880254" w:rsidRDefault="00F61733" w:rsidP="00F61733">
      <w:pPr>
        <w:pStyle w:val="Default"/>
        <w:spacing w:after="13"/>
        <w:jc w:val="both"/>
        <w:rPr>
          <w:rFonts w:ascii="Gadugi" w:hAnsi="Gadugi"/>
          <w:sz w:val="22"/>
          <w:szCs w:val="22"/>
        </w:rPr>
      </w:pPr>
      <w:r w:rsidRPr="00880254">
        <w:rPr>
          <w:rFonts w:ascii="Gadugi" w:hAnsi="Gadugi"/>
          <w:sz w:val="22"/>
          <w:szCs w:val="22"/>
        </w:rPr>
        <w:t xml:space="preserve">Pondré a disposición de </w:t>
      </w:r>
      <w:r w:rsidRPr="00880254">
        <w:rPr>
          <w:rFonts w:ascii="Gadugi" w:hAnsi="Gadugi"/>
          <w:b/>
          <w:bCs/>
          <w:sz w:val="22"/>
          <w:szCs w:val="22"/>
        </w:rPr>
        <w:t xml:space="preserve">LA PREVISORA S.A. </w:t>
      </w:r>
      <w:r w:rsidRPr="00880254">
        <w:rPr>
          <w:rFonts w:ascii="Gadugi" w:hAnsi="Gadugi"/>
          <w:sz w:val="22"/>
          <w:szCs w:val="22"/>
        </w:rPr>
        <w:t>el personal necesario y requerido para la ejecución contractual en caso de resultar seleccionado.</w:t>
      </w:r>
    </w:p>
    <w:p w14:paraId="38AAD663" w14:textId="6118BB67" w:rsidR="00F61733" w:rsidRPr="00880254" w:rsidRDefault="00F61733" w:rsidP="00F61733">
      <w:pPr>
        <w:pStyle w:val="Default"/>
        <w:spacing w:after="13"/>
        <w:jc w:val="both"/>
        <w:rPr>
          <w:rFonts w:ascii="Gadugi" w:hAnsi="Gadugi"/>
          <w:sz w:val="22"/>
          <w:szCs w:val="22"/>
        </w:rPr>
      </w:pPr>
      <w:r w:rsidRPr="00880254">
        <w:rPr>
          <w:rFonts w:ascii="Gadugi" w:hAnsi="Gadugi"/>
          <w:sz w:val="22"/>
          <w:szCs w:val="22"/>
        </w:rPr>
        <w:t xml:space="preserve"> </w:t>
      </w:r>
    </w:p>
    <w:p w14:paraId="0CEF7680" w14:textId="0CD4D5E1" w:rsidR="00F61733" w:rsidRPr="00880254" w:rsidRDefault="00F61733" w:rsidP="00F61733">
      <w:pPr>
        <w:pStyle w:val="Default"/>
        <w:spacing w:after="13"/>
        <w:jc w:val="both"/>
        <w:rPr>
          <w:rFonts w:ascii="Gadugi" w:hAnsi="Gadugi"/>
          <w:sz w:val="22"/>
          <w:szCs w:val="22"/>
        </w:rPr>
      </w:pPr>
      <w:r w:rsidRPr="00880254">
        <w:rPr>
          <w:rFonts w:ascii="Gadugi" w:hAnsi="Gadugi"/>
          <w:sz w:val="22"/>
          <w:szCs w:val="22"/>
        </w:rPr>
        <w:t xml:space="preserve">Aportaré las hojas de vida y soportes correspondientes del personal inicial que pondré a disposición de </w:t>
      </w:r>
      <w:r w:rsidRPr="00880254">
        <w:rPr>
          <w:rFonts w:ascii="Gadugi" w:hAnsi="Gadugi"/>
          <w:b/>
          <w:bCs/>
          <w:sz w:val="22"/>
          <w:szCs w:val="22"/>
        </w:rPr>
        <w:t xml:space="preserve">LA PREVISORA S.A. </w:t>
      </w:r>
      <w:r w:rsidRPr="00880254">
        <w:rPr>
          <w:rFonts w:ascii="Gadugi" w:hAnsi="Gadugi"/>
          <w:sz w:val="22"/>
          <w:szCs w:val="22"/>
        </w:rPr>
        <w:t xml:space="preserve">para ejecutar el contrato, en caso de resultar seleccionado, en un término máximo de </w:t>
      </w:r>
      <w:r w:rsidR="00103296" w:rsidRPr="00880254">
        <w:rPr>
          <w:rFonts w:ascii="Gadugi" w:hAnsi="Gadugi"/>
          <w:sz w:val="22"/>
          <w:szCs w:val="22"/>
        </w:rPr>
        <w:t>siete</w:t>
      </w:r>
      <w:r w:rsidRPr="00880254">
        <w:rPr>
          <w:rFonts w:ascii="Gadugi" w:hAnsi="Gadugi"/>
          <w:sz w:val="22"/>
          <w:szCs w:val="22"/>
        </w:rPr>
        <w:t xml:space="preserve"> (</w:t>
      </w:r>
      <w:r w:rsidR="00103296" w:rsidRPr="00880254">
        <w:rPr>
          <w:rFonts w:ascii="Gadugi" w:hAnsi="Gadugi"/>
          <w:sz w:val="22"/>
          <w:szCs w:val="22"/>
        </w:rPr>
        <w:t>7</w:t>
      </w:r>
      <w:r w:rsidRPr="00880254">
        <w:rPr>
          <w:rFonts w:ascii="Gadugi" w:hAnsi="Gadugi"/>
          <w:sz w:val="22"/>
          <w:szCs w:val="22"/>
        </w:rPr>
        <w:t xml:space="preserve">) días hábiles contados a partir de la publicación del acta de adjudicación. </w:t>
      </w:r>
    </w:p>
    <w:p w14:paraId="2BAD4C10" w14:textId="77777777" w:rsidR="00A16B77" w:rsidRPr="00880254" w:rsidRDefault="00A16B77" w:rsidP="00F61733">
      <w:pPr>
        <w:pStyle w:val="Default"/>
        <w:spacing w:after="13"/>
        <w:jc w:val="both"/>
        <w:rPr>
          <w:rFonts w:ascii="Gadugi" w:hAnsi="Gadugi"/>
          <w:sz w:val="22"/>
          <w:szCs w:val="22"/>
        </w:rPr>
      </w:pPr>
    </w:p>
    <w:p w14:paraId="59A1BA81"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Que el personal que pondré a disposición de </w:t>
      </w:r>
      <w:r w:rsidRPr="00880254">
        <w:rPr>
          <w:rFonts w:ascii="Gadugi" w:hAnsi="Gadugi"/>
          <w:b/>
          <w:bCs/>
          <w:sz w:val="22"/>
          <w:szCs w:val="22"/>
        </w:rPr>
        <w:t>LA PREVISORA S.A.</w:t>
      </w:r>
      <w:r w:rsidRPr="00880254">
        <w:rPr>
          <w:rFonts w:ascii="Gadugi" w:hAnsi="Gadugi"/>
          <w:sz w:val="22"/>
          <w:szCs w:val="22"/>
        </w:rPr>
        <w:t xml:space="preserve">, en caso de ser resultar seleccionado, será el idóneo para realizar las labores descritas en el documento de condiciones definitivas. </w:t>
      </w:r>
    </w:p>
    <w:p w14:paraId="2C7CD4EF" w14:textId="77777777" w:rsidR="00F61733" w:rsidRPr="00880254" w:rsidRDefault="00F61733" w:rsidP="00F61733">
      <w:pPr>
        <w:pStyle w:val="Default"/>
        <w:jc w:val="both"/>
        <w:rPr>
          <w:rFonts w:ascii="Gadugi" w:hAnsi="Gadugi"/>
          <w:sz w:val="22"/>
          <w:szCs w:val="22"/>
        </w:rPr>
      </w:pPr>
    </w:p>
    <w:p w14:paraId="74F367B0" w14:textId="77777777" w:rsidR="00F61733" w:rsidRPr="00880254" w:rsidRDefault="00F61733" w:rsidP="00F61733">
      <w:pPr>
        <w:pStyle w:val="Default"/>
        <w:jc w:val="both"/>
        <w:rPr>
          <w:rFonts w:ascii="Gadugi" w:hAnsi="Gadugi"/>
          <w:sz w:val="22"/>
          <w:szCs w:val="22"/>
        </w:rPr>
      </w:pPr>
    </w:p>
    <w:p w14:paraId="38DDB5B6" w14:textId="77777777" w:rsidR="00F61733" w:rsidRPr="00880254" w:rsidRDefault="00F61733" w:rsidP="00F61733">
      <w:pPr>
        <w:jc w:val="both"/>
        <w:textAlignment w:val="baseline"/>
        <w:rPr>
          <w:rFonts w:ascii="Gadugi" w:hAnsi="Gadugi" w:cs="Arial"/>
          <w:szCs w:val="22"/>
          <w:lang w:eastAsia="es-CO"/>
        </w:rPr>
      </w:pPr>
      <w:r w:rsidRPr="00880254">
        <w:rPr>
          <w:rFonts w:ascii="Gadugi" w:hAnsi="Gadugi" w:cs="Arial"/>
          <w:szCs w:val="22"/>
          <w:lang w:eastAsia="es-CO"/>
        </w:rPr>
        <w:t xml:space="preserve">Para constancia se firma a los ___ días del mes de __________ del año 20__. </w:t>
      </w:r>
    </w:p>
    <w:p w14:paraId="798B6D77" w14:textId="77777777" w:rsidR="00F61733" w:rsidRPr="00880254" w:rsidRDefault="00F61733" w:rsidP="00F61733">
      <w:pPr>
        <w:pStyle w:val="Default"/>
        <w:jc w:val="both"/>
        <w:rPr>
          <w:rFonts w:ascii="Gadugi" w:hAnsi="Gadugi"/>
          <w:sz w:val="22"/>
          <w:szCs w:val="22"/>
        </w:rPr>
      </w:pPr>
    </w:p>
    <w:p w14:paraId="4C01A825"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Atentamente, </w:t>
      </w:r>
    </w:p>
    <w:p w14:paraId="769C6CAE"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______________________________________. </w:t>
      </w:r>
    </w:p>
    <w:p w14:paraId="6A0235DC"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Nombre o Razón Social de </w:t>
      </w:r>
      <w:r w:rsidRPr="00880254">
        <w:rPr>
          <w:rFonts w:ascii="Gadugi" w:hAnsi="Gadugi"/>
          <w:b/>
          <w:bCs/>
          <w:sz w:val="22"/>
          <w:szCs w:val="22"/>
        </w:rPr>
        <w:t>EL PROVEEDOR</w:t>
      </w:r>
      <w:r w:rsidRPr="00880254">
        <w:rPr>
          <w:rFonts w:ascii="Gadugi" w:hAnsi="Gadugi"/>
          <w:sz w:val="22"/>
          <w:szCs w:val="22"/>
        </w:rPr>
        <w:t xml:space="preserve">: ___________________________ </w:t>
      </w:r>
    </w:p>
    <w:p w14:paraId="71D9336D"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Nit: ____________________________. </w:t>
      </w:r>
    </w:p>
    <w:p w14:paraId="3496DC20"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Nombre del Representante Legal: ________________________________ </w:t>
      </w:r>
    </w:p>
    <w:p w14:paraId="1A879776"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C.C. No. de: _________________________________________________ </w:t>
      </w:r>
    </w:p>
    <w:p w14:paraId="5ECA498E"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Dirección Comercial de </w:t>
      </w:r>
      <w:r w:rsidRPr="00880254">
        <w:rPr>
          <w:rFonts w:ascii="Gadugi" w:hAnsi="Gadugi"/>
          <w:b/>
          <w:bCs/>
          <w:sz w:val="22"/>
          <w:szCs w:val="22"/>
        </w:rPr>
        <w:t>EL PROVEEDOR</w:t>
      </w:r>
      <w:r w:rsidRPr="00880254">
        <w:rPr>
          <w:rFonts w:ascii="Gadugi" w:hAnsi="Gadugi"/>
          <w:sz w:val="22"/>
          <w:szCs w:val="22"/>
        </w:rPr>
        <w:t xml:space="preserve">: ______________________________ </w:t>
      </w:r>
    </w:p>
    <w:p w14:paraId="1174B590"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Teléfonos: __________________________ Fax: _____________________ </w:t>
      </w:r>
    </w:p>
    <w:p w14:paraId="45661B25" w14:textId="77777777" w:rsidR="00F61733" w:rsidRPr="00880254" w:rsidRDefault="00F61733" w:rsidP="00F61733">
      <w:pPr>
        <w:pStyle w:val="Default"/>
        <w:jc w:val="both"/>
        <w:rPr>
          <w:rFonts w:ascii="Gadugi" w:hAnsi="Gadugi"/>
          <w:sz w:val="22"/>
          <w:szCs w:val="22"/>
        </w:rPr>
      </w:pPr>
      <w:r w:rsidRPr="00880254">
        <w:rPr>
          <w:rFonts w:ascii="Gadugi" w:hAnsi="Gadugi"/>
          <w:sz w:val="22"/>
          <w:szCs w:val="22"/>
        </w:rPr>
        <w:t xml:space="preserve">Ciudad: ___________________________ </w:t>
      </w:r>
    </w:p>
    <w:p w14:paraId="792C3F5E" w14:textId="77777777" w:rsidR="00F61733" w:rsidRPr="00880254" w:rsidRDefault="00F61733" w:rsidP="00F61733">
      <w:pPr>
        <w:jc w:val="both"/>
        <w:rPr>
          <w:rFonts w:ascii="Gadugi" w:hAnsi="Gadugi"/>
          <w:szCs w:val="22"/>
        </w:rPr>
      </w:pPr>
      <w:r w:rsidRPr="00880254">
        <w:rPr>
          <w:rFonts w:ascii="Gadugi" w:hAnsi="Gadugi"/>
          <w:szCs w:val="22"/>
        </w:rPr>
        <w:t>Correo Electrónico (Si lo tiene): _______________________________</w:t>
      </w:r>
    </w:p>
    <w:p w14:paraId="60BE4314" w14:textId="77777777" w:rsidR="00F61733" w:rsidRPr="00880254" w:rsidRDefault="00F61733" w:rsidP="0093198B">
      <w:pPr>
        <w:pStyle w:val="Default"/>
        <w:jc w:val="center"/>
        <w:rPr>
          <w:rFonts w:ascii="Gadugi" w:hAnsi="Gadugi"/>
          <w:sz w:val="22"/>
          <w:szCs w:val="22"/>
        </w:rPr>
      </w:pPr>
    </w:p>
    <w:p w14:paraId="7E820DD4" w14:textId="77777777" w:rsidR="0093198B" w:rsidRPr="00880254" w:rsidRDefault="0093198B" w:rsidP="0093198B">
      <w:pPr>
        <w:pStyle w:val="Default"/>
        <w:jc w:val="both"/>
        <w:rPr>
          <w:rFonts w:ascii="Gadugi" w:hAnsi="Gadugi"/>
          <w:sz w:val="22"/>
          <w:szCs w:val="22"/>
        </w:rPr>
      </w:pPr>
    </w:p>
    <w:p w14:paraId="12CE6036" w14:textId="77777777" w:rsidR="0093198B" w:rsidRPr="00880254" w:rsidRDefault="0093198B" w:rsidP="0093198B">
      <w:pPr>
        <w:jc w:val="both"/>
        <w:textAlignment w:val="baseline"/>
        <w:rPr>
          <w:rFonts w:ascii="Gadugi" w:hAnsi="Gadugi" w:cs="Arial"/>
          <w:b/>
          <w:szCs w:val="22"/>
          <w:lang w:eastAsia="es-CO"/>
        </w:rPr>
      </w:pPr>
    </w:p>
    <w:p w14:paraId="6FA2B9F9" w14:textId="77777777" w:rsidR="0093198B" w:rsidRPr="00880254" w:rsidRDefault="0093198B" w:rsidP="0093198B">
      <w:pPr>
        <w:jc w:val="both"/>
        <w:textAlignment w:val="baseline"/>
        <w:rPr>
          <w:rFonts w:ascii="Gadugi" w:hAnsi="Gadugi" w:cs="Arial"/>
          <w:b/>
          <w:szCs w:val="22"/>
          <w:lang w:eastAsia="es-CO"/>
        </w:rPr>
      </w:pPr>
    </w:p>
    <w:p w14:paraId="4582CC1C" w14:textId="77777777" w:rsidR="0093198B" w:rsidRPr="00880254" w:rsidRDefault="0093198B" w:rsidP="0093198B">
      <w:pPr>
        <w:jc w:val="both"/>
        <w:textAlignment w:val="baseline"/>
        <w:rPr>
          <w:rFonts w:ascii="Gadugi" w:hAnsi="Gadugi" w:cs="Arial"/>
          <w:b/>
          <w:szCs w:val="22"/>
          <w:lang w:eastAsia="es-CO"/>
        </w:rPr>
      </w:pPr>
    </w:p>
    <w:p w14:paraId="4EB3FF83" w14:textId="77777777" w:rsidR="0093198B" w:rsidRPr="00880254" w:rsidRDefault="0093198B" w:rsidP="0093198B">
      <w:pPr>
        <w:jc w:val="both"/>
        <w:textAlignment w:val="baseline"/>
        <w:rPr>
          <w:rFonts w:ascii="Gadugi" w:hAnsi="Gadugi" w:cs="Arial"/>
          <w:b/>
          <w:szCs w:val="22"/>
          <w:lang w:eastAsia="es-CO"/>
        </w:rPr>
      </w:pPr>
    </w:p>
    <w:p w14:paraId="3B00EE42" w14:textId="77777777" w:rsidR="0093198B" w:rsidRPr="00880254" w:rsidRDefault="0093198B" w:rsidP="0093198B">
      <w:pPr>
        <w:jc w:val="both"/>
        <w:textAlignment w:val="baseline"/>
        <w:rPr>
          <w:rFonts w:ascii="Gadugi" w:hAnsi="Gadugi" w:cs="Arial"/>
          <w:b/>
          <w:szCs w:val="22"/>
          <w:lang w:eastAsia="es-CO"/>
        </w:rPr>
      </w:pPr>
    </w:p>
    <w:p w14:paraId="679A4E59" w14:textId="77777777" w:rsidR="0093198B" w:rsidRPr="00880254" w:rsidRDefault="0093198B" w:rsidP="0093198B">
      <w:pPr>
        <w:jc w:val="both"/>
        <w:textAlignment w:val="baseline"/>
        <w:rPr>
          <w:rFonts w:ascii="Gadugi" w:hAnsi="Gadugi" w:cs="Arial"/>
          <w:b/>
          <w:szCs w:val="22"/>
          <w:lang w:eastAsia="es-CO"/>
        </w:rPr>
      </w:pPr>
    </w:p>
    <w:p w14:paraId="653C9D7D" w14:textId="77777777" w:rsidR="0093198B" w:rsidRPr="00880254" w:rsidRDefault="0093198B" w:rsidP="0057155E">
      <w:pPr>
        <w:jc w:val="both"/>
        <w:textAlignment w:val="baseline"/>
        <w:rPr>
          <w:rFonts w:ascii="Gadugi" w:hAnsi="Gadugi" w:cs="Arial"/>
          <w:b/>
          <w:szCs w:val="22"/>
          <w:highlight w:val="green"/>
          <w:lang w:eastAsia="es-CO"/>
        </w:rPr>
      </w:pPr>
    </w:p>
    <w:p w14:paraId="2522AC49" w14:textId="2DFEC336" w:rsidR="00172B9D" w:rsidRPr="00B27E2F" w:rsidRDefault="00172B9D" w:rsidP="0057155E">
      <w:pPr>
        <w:jc w:val="both"/>
        <w:textAlignment w:val="baseline"/>
        <w:rPr>
          <w:rFonts w:ascii="Gadugi" w:hAnsi="Gadugi" w:cs="Arial"/>
          <w:b/>
          <w:szCs w:val="22"/>
          <w:lang w:eastAsia="es-CO"/>
        </w:rPr>
      </w:pPr>
      <w:r w:rsidRPr="00B27E2F">
        <w:rPr>
          <w:rFonts w:ascii="Gadugi" w:hAnsi="Gadugi" w:cs="Arial"/>
          <w:b/>
          <w:szCs w:val="22"/>
          <w:lang w:eastAsia="es-CO"/>
        </w:rPr>
        <w:t xml:space="preserve">ANEXO No. </w:t>
      </w:r>
      <w:r w:rsidR="0042080B" w:rsidRPr="00B27E2F">
        <w:rPr>
          <w:rFonts w:ascii="Gadugi" w:hAnsi="Gadugi" w:cs="Arial"/>
          <w:b/>
          <w:szCs w:val="22"/>
          <w:lang w:eastAsia="es-CO"/>
        </w:rPr>
        <w:t>9</w:t>
      </w:r>
      <w:r w:rsidR="00221D98" w:rsidRPr="00B27E2F">
        <w:rPr>
          <w:rFonts w:ascii="Gadugi" w:hAnsi="Gadugi" w:cs="Arial"/>
          <w:b/>
          <w:szCs w:val="22"/>
          <w:lang w:eastAsia="es-CO"/>
        </w:rPr>
        <w:t xml:space="preserve"> FO</w:t>
      </w:r>
      <w:r w:rsidR="00B27E2F" w:rsidRPr="00B27E2F">
        <w:rPr>
          <w:rFonts w:ascii="Gadugi" w:hAnsi="Gadugi" w:cs="Arial"/>
          <w:b/>
          <w:szCs w:val="22"/>
          <w:lang w:eastAsia="es-CO"/>
        </w:rPr>
        <w:t>R</w:t>
      </w:r>
      <w:r w:rsidR="00221D98" w:rsidRPr="00B27E2F">
        <w:rPr>
          <w:rFonts w:ascii="Gadugi" w:hAnsi="Gadugi" w:cs="Arial"/>
          <w:b/>
          <w:szCs w:val="22"/>
          <w:lang w:eastAsia="es-CO"/>
        </w:rPr>
        <w:t>MATO DE COTIZAC</w:t>
      </w:r>
      <w:r w:rsidR="00B27E2F" w:rsidRPr="00B27E2F">
        <w:rPr>
          <w:rFonts w:ascii="Gadugi" w:hAnsi="Gadugi" w:cs="Arial"/>
          <w:b/>
          <w:szCs w:val="22"/>
          <w:lang w:eastAsia="es-CO"/>
        </w:rPr>
        <w:t>IÓN</w:t>
      </w:r>
    </w:p>
    <w:p w14:paraId="692A4D5C" w14:textId="77777777" w:rsidR="00B27E2F" w:rsidRPr="00880254" w:rsidRDefault="00B27E2F" w:rsidP="00B27E2F">
      <w:pPr>
        <w:jc w:val="both"/>
        <w:rPr>
          <w:rFonts w:ascii="Gadugi" w:hAnsi="Gadugi" w:cs="Arial"/>
          <w:b/>
          <w:bCs/>
          <w:szCs w:val="22"/>
          <w:lang w:eastAsia="es-CO"/>
        </w:rPr>
      </w:pPr>
      <w:r w:rsidRPr="00B27E2F">
        <w:rPr>
          <w:rFonts w:ascii="Gadugi" w:hAnsi="Gadugi" w:cs="Arial"/>
          <w:b/>
          <w:bCs/>
          <w:szCs w:val="22"/>
          <w:lang w:eastAsia="es-CO"/>
        </w:rPr>
        <w:t>(Ver archivo adjunto)</w:t>
      </w:r>
    </w:p>
    <w:p w14:paraId="3E383520" w14:textId="77777777" w:rsidR="00172B9D" w:rsidRPr="00880254" w:rsidRDefault="00172B9D" w:rsidP="0057155E">
      <w:pPr>
        <w:jc w:val="both"/>
        <w:rPr>
          <w:rFonts w:ascii="Gadugi" w:hAnsi="Gadugi" w:cs="Arial"/>
          <w:b/>
          <w:bCs/>
          <w:szCs w:val="22"/>
          <w:highlight w:val="green"/>
          <w:lang w:eastAsia="es-CO"/>
        </w:rPr>
      </w:pPr>
    </w:p>
    <w:p w14:paraId="2E03C1CC" w14:textId="77777777" w:rsidR="00172B9D" w:rsidRPr="00880254" w:rsidRDefault="00172B9D" w:rsidP="0057155E">
      <w:pPr>
        <w:jc w:val="both"/>
        <w:textAlignment w:val="baseline"/>
        <w:rPr>
          <w:rFonts w:ascii="Gadugi" w:hAnsi="Gadugi" w:cs="Arial"/>
          <w:b/>
          <w:szCs w:val="22"/>
          <w:lang w:eastAsia="es-CO"/>
        </w:rPr>
      </w:pPr>
    </w:p>
    <w:p w14:paraId="612E7504" w14:textId="01BCFCD9" w:rsidR="00172B9D" w:rsidRPr="00880254" w:rsidRDefault="00172B9D" w:rsidP="0057155E">
      <w:pPr>
        <w:jc w:val="both"/>
        <w:textAlignment w:val="baseline"/>
        <w:rPr>
          <w:rFonts w:ascii="Gadugi" w:hAnsi="Gadugi" w:cs="Arial"/>
          <w:b/>
          <w:szCs w:val="22"/>
          <w:lang w:eastAsia="es-CO"/>
        </w:rPr>
      </w:pPr>
      <w:r w:rsidRPr="00880254">
        <w:rPr>
          <w:rFonts w:ascii="Gadugi" w:hAnsi="Gadugi" w:cs="Arial"/>
          <w:b/>
          <w:szCs w:val="22"/>
          <w:lang w:eastAsia="es-CO"/>
        </w:rPr>
        <w:t>ANEXO No.</w:t>
      </w:r>
      <w:r w:rsidR="0042080B" w:rsidRPr="00880254">
        <w:rPr>
          <w:rFonts w:ascii="Gadugi" w:hAnsi="Gadugi" w:cs="Arial"/>
          <w:b/>
          <w:szCs w:val="22"/>
          <w:lang w:eastAsia="es-CO"/>
        </w:rPr>
        <w:t xml:space="preserve"> 10</w:t>
      </w:r>
      <w:r w:rsidRPr="00880254">
        <w:rPr>
          <w:rFonts w:ascii="Gadugi" w:hAnsi="Gadugi" w:cs="Arial"/>
          <w:b/>
          <w:szCs w:val="22"/>
          <w:lang w:eastAsia="es-CO"/>
        </w:rPr>
        <w:t xml:space="preserve"> MATRIZ DE RIESGOS</w:t>
      </w:r>
    </w:p>
    <w:p w14:paraId="4E4C0659" w14:textId="77777777" w:rsidR="00172B9D" w:rsidRPr="00880254" w:rsidRDefault="00172B9D" w:rsidP="0057155E">
      <w:pPr>
        <w:jc w:val="both"/>
        <w:rPr>
          <w:rFonts w:ascii="Gadugi" w:hAnsi="Gadugi" w:cs="Arial"/>
          <w:b/>
          <w:bCs/>
          <w:szCs w:val="22"/>
          <w:lang w:eastAsia="es-CO"/>
        </w:rPr>
      </w:pPr>
      <w:r w:rsidRPr="00880254">
        <w:rPr>
          <w:rFonts w:ascii="Gadugi" w:hAnsi="Gadugi" w:cs="Arial"/>
          <w:b/>
          <w:bCs/>
          <w:szCs w:val="22"/>
          <w:lang w:eastAsia="es-CO"/>
        </w:rPr>
        <w:t>(Ver archivo adjunto)</w:t>
      </w:r>
    </w:p>
    <w:p w14:paraId="559C73C0" w14:textId="77777777" w:rsidR="00172B9D" w:rsidRPr="00880254" w:rsidRDefault="00172B9D" w:rsidP="0057155E">
      <w:pPr>
        <w:jc w:val="both"/>
        <w:textAlignment w:val="baseline"/>
        <w:rPr>
          <w:rFonts w:ascii="Gadugi" w:hAnsi="Gadugi" w:cs="Arial"/>
          <w:b/>
          <w:szCs w:val="22"/>
          <w:lang w:eastAsia="es-CO"/>
        </w:rPr>
      </w:pPr>
    </w:p>
    <w:p w14:paraId="6E116A68" w14:textId="77777777" w:rsidR="00172B9D" w:rsidRDefault="00172B9D" w:rsidP="0057155E">
      <w:pPr>
        <w:jc w:val="both"/>
        <w:rPr>
          <w:rFonts w:ascii="Gadugi" w:hAnsi="Gadugi" w:cs="Arial"/>
          <w:szCs w:val="22"/>
        </w:rPr>
      </w:pPr>
    </w:p>
    <w:p w14:paraId="3E2706FE" w14:textId="77777777" w:rsidR="00B27E2F" w:rsidRDefault="00B27E2F" w:rsidP="0057155E">
      <w:pPr>
        <w:jc w:val="both"/>
        <w:rPr>
          <w:rFonts w:ascii="Gadugi" w:hAnsi="Gadugi" w:cs="Arial"/>
          <w:szCs w:val="22"/>
        </w:rPr>
      </w:pPr>
    </w:p>
    <w:p w14:paraId="22665650" w14:textId="77777777" w:rsidR="00B27E2F" w:rsidRDefault="00B27E2F" w:rsidP="0057155E">
      <w:pPr>
        <w:jc w:val="both"/>
        <w:rPr>
          <w:rFonts w:ascii="Gadugi" w:hAnsi="Gadugi" w:cs="Arial"/>
          <w:szCs w:val="22"/>
        </w:rPr>
      </w:pPr>
    </w:p>
    <w:p w14:paraId="57B1EE90" w14:textId="77777777" w:rsidR="00B27E2F" w:rsidRDefault="00B27E2F" w:rsidP="0057155E">
      <w:pPr>
        <w:jc w:val="both"/>
        <w:rPr>
          <w:rFonts w:ascii="Gadugi" w:hAnsi="Gadugi" w:cs="Arial"/>
          <w:szCs w:val="22"/>
        </w:rPr>
      </w:pPr>
    </w:p>
    <w:p w14:paraId="5C2A3FA6" w14:textId="77777777" w:rsidR="00B27E2F" w:rsidRDefault="00B27E2F" w:rsidP="0057155E">
      <w:pPr>
        <w:jc w:val="both"/>
        <w:rPr>
          <w:rFonts w:ascii="Gadugi" w:hAnsi="Gadugi" w:cs="Arial"/>
          <w:szCs w:val="22"/>
        </w:rPr>
      </w:pPr>
    </w:p>
    <w:p w14:paraId="22E5C586" w14:textId="77777777" w:rsidR="00B27E2F" w:rsidRDefault="00B27E2F" w:rsidP="0057155E">
      <w:pPr>
        <w:jc w:val="both"/>
        <w:rPr>
          <w:rFonts w:ascii="Gadugi" w:hAnsi="Gadugi" w:cs="Arial"/>
          <w:szCs w:val="22"/>
        </w:rPr>
      </w:pPr>
    </w:p>
    <w:p w14:paraId="5CCB286B" w14:textId="77777777" w:rsidR="00B27E2F" w:rsidRDefault="00B27E2F" w:rsidP="0057155E">
      <w:pPr>
        <w:jc w:val="both"/>
        <w:rPr>
          <w:rFonts w:ascii="Gadugi" w:hAnsi="Gadugi" w:cs="Arial"/>
          <w:szCs w:val="22"/>
        </w:rPr>
      </w:pPr>
    </w:p>
    <w:p w14:paraId="711C78AE" w14:textId="77777777" w:rsidR="00B27E2F" w:rsidRDefault="00B27E2F" w:rsidP="0057155E">
      <w:pPr>
        <w:jc w:val="both"/>
        <w:rPr>
          <w:rFonts w:ascii="Gadugi" w:hAnsi="Gadugi" w:cs="Arial"/>
          <w:szCs w:val="22"/>
        </w:rPr>
      </w:pPr>
    </w:p>
    <w:p w14:paraId="1E2774E2" w14:textId="77777777" w:rsidR="00B27E2F" w:rsidRDefault="00B27E2F" w:rsidP="0057155E">
      <w:pPr>
        <w:jc w:val="both"/>
        <w:rPr>
          <w:rFonts w:ascii="Gadugi" w:hAnsi="Gadugi" w:cs="Arial"/>
          <w:szCs w:val="22"/>
        </w:rPr>
      </w:pPr>
    </w:p>
    <w:p w14:paraId="3EC739B7" w14:textId="77777777" w:rsidR="00B27E2F" w:rsidRDefault="00B27E2F" w:rsidP="0057155E">
      <w:pPr>
        <w:jc w:val="both"/>
        <w:rPr>
          <w:rFonts w:ascii="Gadugi" w:hAnsi="Gadugi" w:cs="Arial"/>
          <w:szCs w:val="22"/>
        </w:rPr>
      </w:pPr>
    </w:p>
    <w:p w14:paraId="562FB209" w14:textId="77777777" w:rsidR="00B27E2F" w:rsidRDefault="00B27E2F" w:rsidP="0057155E">
      <w:pPr>
        <w:jc w:val="both"/>
        <w:rPr>
          <w:rFonts w:ascii="Gadugi" w:hAnsi="Gadugi" w:cs="Arial"/>
          <w:szCs w:val="22"/>
        </w:rPr>
      </w:pPr>
    </w:p>
    <w:p w14:paraId="39D95628" w14:textId="77777777" w:rsidR="00B27E2F" w:rsidRDefault="00B27E2F" w:rsidP="0057155E">
      <w:pPr>
        <w:jc w:val="both"/>
        <w:rPr>
          <w:rFonts w:ascii="Gadugi" w:hAnsi="Gadugi" w:cs="Arial"/>
          <w:szCs w:val="22"/>
        </w:rPr>
      </w:pPr>
    </w:p>
    <w:p w14:paraId="45939E4A" w14:textId="77777777" w:rsidR="00B27E2F" w:rsidRDefault="00B27E2F" w:rsidP="0057155E">
      <w:pPr>
        <w:jc w:val="both"/>
        <w:rPr>
          <w:rFonts w:ascii="Gadugi" w:hAnsi="Gadugi" w:cs="Arial"/>
          <w:szCs w:val="22"/>
        </w:rPr>
      </w:pPr>
    </w:p>
    <w:p w14:paraId="7F300711" w14:textId="77777777" w:rsidR="00B27E2F" w:rsidRDefault="00B27E2F" w:rsidP="0057155E">
      <w:pPr>
        <w:jc w:val="both"/>
        <w:rPr>
          <w:rFonts w:ascii="Gadugi" w:hAnsi="Gadugi" w:cs="Arial"/>
          <w:szCs w:val="22"/>
        </w:rPr>
      </w:pPr>
    </w:p>
    <w:p w14:paraId="4672D821" w14:textId="77777777" w:rsidR="00B27E2F" w:rsidRDefault="00B27E2F" w:rsidP="0057155E">
      <w:pPr>
        <w:jc w:val="both"/>
        <w:rPr>
          <w:rFonts w:ascii="Gadugi" w:hAnsi="Gadugi" w:cs="Arial"/>
          <w:szCs w:val="22"/>
        </w:rPr>
      </w:pPr>
    </w:p>
    <w:p w14:paraId="53B70CBA" w14:textId="77777777" w:rsidR="00B27E2F" w:rsidRDefault="00B27E2F" w:rsidP="0057155E">
      <w:pPr>
        <w:jc w:val="both"/>
        <w:rPr>
          <w:rFonts w:ascii="Gadugi" w:hAnsi="Gadugi" w:cs="Arial"/>
          <w:szCs w:val="22"/>
        </w:rPr>
      </w:pPr>
    </w:p>
    <w:p w14:paraId="559EFE13" w14:textId="77777777" w:rsidR="00B27E2F" w:rsidRDefault="00B27E2F" w:rsidP="0057155E">
      <w:pPr>
        <w:jc w:val="both"/>
        <w:rPr>
          <w:rFonts w:ascii="Gadugi" w:hAnsi="Gadugi" w:cs="Arial"/>
          <w:szCs w:val="22"/>
        </w:rPr>
      </w:pPr>
    </w:p>
    <w:p w14:paraId="6575B6B9" w14:textId="77777777" w:rsidR="00B27E2F" w:rsidRDefault="00B27E2F" w:rsidP="0057155E">
      <w:pPr>
        <w:jc w:val="both"/>
        <w:rPr>
          <w:rFonts w:ascii="Gadugi" w:hAnsi="Gadugi" w:cs="Arial"/>
          <w:szCs w:val="22"/>
        </w:rPr>
      </w:pPr>
    </w:p>
    <w:p w14:paraId="5C140C40" w14:textId="77777777" w:rsidR="00B27E2F" w:rsidRDefault="00B27E2F" w:rsidP="0057155E">
      <w:pPr>
        <w:jc w:val="both"/>
        <w:rPr>
          <w:rFonts w:ascii="Gadugi" w:hAnsi="Gadugi" w:cs="Arial"/>
          <w:szCs w:val="22"/>
        </w:rPr>
      </w:pPr>
    </w:p>
    <w:p w14:paraId="5603A118" w14:textId="77777777" w:rsidR="00B27E2F" w:rsidRDefault="00B27E2F" w:rsidP="0057155E">
      <w:pPr>
        <w:jc w:val="both"/>
        <w:rPr>
          <w:rFonts w:ascii="Gadugi" w:hAnsi="Gadugi" w:cs="Arial"/>
          <w:szCs w:val="22"/>
        </w:rPr>
      </w:pPr>
    </w:p>
    <w:p w14:paraId="3581E0D9" w14:textId="77777777" w:rsidR="00B27E2F" w:rsidRDefault="00B27E2F" w:rsidP="0057155E">
      <w:pPr>
        <w:jc w:val="both"/>
        <w:rPr>
          <w:rFonts w:ascii="Gadugi" w:hAnsi="Gadugi" w:cs="Arial"/>
          <w:szCs w:val="22"/>
        </w:rPr>
      </w:pPr>
    </w:p>
    <w:p w14:paraId="3ACF2B17" w14:textId="77777777" w:rsidR="00B27E2F" w:rsidRDefault="00B27E2F" w:rsidP="0057155E">
      <w:pPr>
        <w:jc w:val="both"/>
        <w:rPr>
          <w:rFonts w:ascii="Gadugi" w:hAnsi="Gadugi" w:cs="Arial"/>
          <w:szCs w:val="22"/>
        </w:rPr>
      </w:pPr>
    </w:p>
    <w:p w14:paraId="0E2300B0" w14:textId="77777777" w:rsidR="00B27E2F" w:rsidRDefault="00B27E2F" w:rsidP="0057155E">
      <w:pPr>
        <w:jc w:val="both"/>
        <w:rPr>
          <w:rFonts w:ascii="Gadugi" w:hAnsi="Gadugi" w:cs="Arial"/>
          <w:szCs w:val="22"/>
        </w:rPr>
      </w:pPr>
    </w:p>
    <w:p w14:paraId="3487A799" w14:textId="77777777" w:rsidR="00B27E2F" w:rsidRDefault="00B27E2F" w:rsidP="0057155E">
      <w:pPr>
        <w:jc w:val="both"/>
        <w:rPr>
          <w:rFonts w:ascii="Gadugi" w:hAnsi="Gadugi" w:cs="Arial"/>
          <w:szCs w:val="22"/>
        </w:rPr>
      </w:pPr>
    </w:p>
    <w:p w14:paraId="407418F2" w14:textId="77777777" w:rsidR="00B27E2F" w:rsidRPr="00880254" w:rsidRDefault="00B27E2F" w:rsidP="0057155E">
      <w:pPr>
        <w:jc w:val="both"/>
        <w:rPr>
          <w:rFonts w:ascii="Gadugi" w:hAnsi="Gadugi" w:cs="Arial"/>
          <w:szCs w:val="22"/>
        </w:rPr>
      </w:pPr>
    </w:p>
    <w:p w14:paraId="2D2C19EF" w14:textId="5A9F2369" w:rsidR="00172B9D" w:rsidRPr="00880254" w:rsidRDefault="00172B9D" w:rsidP="0057155E">
      <w:pPr>
        <w:jc w:val="both"/>
        <w:rPr>
          <w:rFonts w:ascii="Gadugi" w:hAnsi="Gadugi"/>
          <w:b/>
          <w:bCs/>
          <w:szCs w:val="22"/>
        </w:rPr>
      </w:pPr>
      <w:r w:rsidRPr="00880254">
        <w:rPr>
          <w:rFonts w:ascii="Gadugi" w:hAnsi="Gadugi"/>
          <w:b/>
          <w:bCs/>
          <w:szCs w:val="22"/>
        </w:rPr>
        <w:lastRenderedPageBreak/>
        <w:t>ANEXO No. 1</w:t>
      </w:r>
      <w:r w:rsidR="0042080B" w:rsidRPr="00880254">
        <w:rPr>
          <w:rFonts w:ascii="Gadugi" w:hAnsi="Gadugi"/>
          <w:b/>
          <w:bCs/>
          <w:szCs w:val="22"/>
        </w:rPr>
        <w:t xml:space="preserve">1 </w:t>
      </w:r>
      <w:r w:rsidRPr="00880254">
        <w:rPr>
          <w:rFonts w:ascii="Gadugi" w:hAnsi="Gadugi"/>
          <w:b/>
          <w:bCs/>
          <w:szCs w:val="22"/>
        </w:rPr>
        <w:t>AUTORIZACIÓN Y CONFIDENCIALIDAD DE LAS PROPUESTAS</w:t>
      </w:r>
    </w:p>
    <w:p w14:paraId="0FEBACEF" w14:textId="77777777" w:rsidR="00172B9D" w:rsidRPr="00880254" w:rsidRDefault="00172B9D" w:rsidP="0057155E">
      <w:pPr>
        <w:jc w:val="both"/>
        <w:rPr>
          <w:rFonts w:ascii="Gadugi" w:hAnsi="Gadugi"/>
          <w:b/>
          <w:bCs/>
          <w:szCs w:val="22"/>
        </w:rPr>
      </w:pPr>
    </w:p>
    <w:p w14:paraId="5F560EC2" w14:textId="77777777" w:rsidR="00172B9D" w:rsidRPr="00880254" w:rsidRDefault="00172B9D" w:rsidP="0057155E">
      <w:pPr>
        <w:jc w:val="both"/>
        <w:rPr>
          <w:rFonts w:ascii="Gadugi" w:hAnsi="Gadugi"/>
          <w:b/>
          <w:bCs/>
          <w:szCs w:val="22"/>
        </w:rPr>
      </w:pPr>
    </w:p>
    <w:p w14:paraId="038122B0" w14:textId="77777777" w:rsidR="00172B9D" w:rsidRPr="00880254" w:rsidRDefault="00172B9D" w:rsidP="0057155E">
      <w:pPr>
        <w:jc w:val="both"/>
        <w:rPr>
          <w:rFonts w:ascii="Gadugi" w:hAnsi="Gadugi"/>
          <w:b/>
          <w:bCs/>
          <w:szCs w:val="22"/>
        </w:rPr>
      </w:pPr>
      <w:r w:rsidRPr="00880254">
        <w:rPr>
          <w:rFonts w:ascii="Gadugi" w:hAnsi="Gadugi" w:cs="Arial"/>
          <w:szCs w:val="22"/>
          <w:lang w:eastAsia="es-CO"/>
        </w:rPr>
        <w:t xml:space="preserve">Yo, el suscrito </w:t>
      </w:r>
      <w:r w:rsidRPr="00880254">
        <w:rPr>
          <w:rFonts w:ascii="Gadugi" w:hAnsi="Gadugi" w:cs="Arial"/>
          <w:b/>
          <w:szCs w:val="22"/>
          <w:lang w:eastAsia="es-CO"/>
        </w:rPr>
        <w:t>(</w:t>
      </w:r>
      <w:r w:rsidRPr="00880254">
        <w:rPr>
          <w:rFonts w:ascii="Gadugi" w:hAnsi="Gadugi" w:cs="Arial"/>
          <w:b/>
          <w:szCs w:val="22"/>
          <w:u w:val="single"/>
          <w:lang w:eastAsia="es-CO"/>
        </w:rPr>
        <w:t>Nombre del Representante Legal)</w:t>
      </w:r>
      <w:r w:rsidRPr="00880254">
        <w:rPr>
          <w:rFonts w:ascii="Gadugi" w:hAnsi="Gadugi" w:cs="Arial"/>
          <w:szCs w:val="22"/>
          <w:lang w:eastAsia="es-CO"/>
        </w:rPr>
        <w:t xml:space="preserve"> en mi calidad de Representante Legal de la firma </w:t>
      </w:r>
      <w:r w:rsidRPr="00880254">
        <w:rPr>
          <w:rFonts w:ascii="Gadugi" w:hAnsi="Gadugi" w:cs="Arial"/>
          <w:b/>
          <w:szCs w:val="22"/>
          <w:lang w:eastAsia="es-CO"/>
        </w:rPr>
        <w:t>(</w:t>
      </w:r>
      <w:r w:rsidRPr="00880254">
        <w:rPr>
          <w:rFonts w:ascii="Gadugi" w:hAnsi="Gadugi" w:cs="Arial"/>
          <w:b/>
          <w:szCs w:val="22"/>
          <w:u w:val="single"/>
          <w:lang w:eastAsia="es-CO"/>
        </w:rPr>
        <w:t>Nombre de la firma oferente</w:t>
      </w:r>
      <w:r w:rsidRPr="00880254">
        <w:rPr>
          <w:rFonts w:ascii="Gadugi" w:hAnsi="Gadugi" w:cs="Arial"/>
          <w:b/>
          <w:szCs w:val="22"/>
          <w:lang w:eastAsia="es-CO"/>
        </w:rPr>
        <w:t>)</w:t>
      </w:r>
      <w:r w:rsidRPr="00880254">
        <w:rPr>
          <w:rFonts w:ascii="Gadugi" w:hAnsi="Gadugi" w:cs="Arial"/>
          <w:szCs w:val="22"/>
          <w:lang w:eastAsia="es-CO"/>
        </w:rPr>
        <w:t xml:space="preserve"> de acuerdo con las condiciones que se estipulan en el presente documento de condiciones definitivas, certifico que:</w:t>
      </w:r>
    </w:p>
    <w:p w14:paraId="0C1C773B" w14:textId="77777777" w:rsidR="00172B9D" w:rsidRPr="00880254" w:rsidRDefault="00172B9D" w:rsidP="0057155E">
      <w:pPr>
        <w:jc w:val="both"/>
        <w:rPr>
          <w:rFonts w:ascii="Gadugi" w:hAnsi="Gadugi"/>
          <w:b/>
          <w:bCs/>
          <w:szCs w:val="22"/>
        </w:rPr>
      </w:pPr>
    </w:p>
    <w:p w14:paraId="3B16DC3D" w14:textId="77777777" w:rsidR="00172B9D" w:rsidRPr="00880254" w:rsidRDefault="00172B9D" w:rsidP="0057155E">
      <w:pPr>
        <w:pStyle w:val="Prrafodelista"/>
        <w:numPr>
          <w:ilvl w:val="0"/>
          <w:numId w:val="4"/>
        </w:numPr>
        <w:ind w:left="0"/>
        <w:jc w:val="both"/>
        <w:rPr>
          <w:rFonts w:ascii="Gadugi" w:hAnsi="Gadugi" w:cs="Arial"/>
          <w:szCs w:val="22"/>
        </w:rPr>
      </w:pPr>
      <w:r w:rsidRPr="00880254">
        <w:rPr>
          <w:rFonts w:ascii="Gadugi" w:hAnsi="Gadugi" w:cs="Arial"/>
          <w:szCs w:val="22"/>
        </w:rPr>
        <w:t xml:space="preserve">Autorizo a </w:t>
      </w:r>
      <w:r w:rsidRPr="00880254">
        <w:rPr>
          <w:rFonts w:ascii="Gadugi" w:hAnsi="Gadugi" w:cs="Arial"/>
          <w:b/>
          <w:bCs/>
          <w:szCs w:val="22"/>
        </w:rPr>
        <w:t>LA PREVISORA S.A.</w:t>
      </w:r>
      <w:r w:rsidRPr="00880254">
        <w:rPr>
          <w:rFonts w:ascii="Gadugi" w:hAnsi="Gadugi" w:cs="Arial"/>
          <w:szCs w:val="22"/>
        </w:rPr>
        <w:t xml:space="preserve">, y a los demás participantes del proceso a revisar toda la información contenida en la propuesta presentada para este proceso de </w:t>
      </w:r>
      <w:r w:rsidRPr="00880254">
        <w:rPr>
          <w:rFonts w:ascii="Gadugi" w:hAnsi="Gadugi" w:cs="Arial"/>
          <w:b/>
          <w:bCs/>
          <w:szCs w:val="22"/>
        </w:rPr>
        <w:t>INVITACIÓN ABIERTA XXX-20XXX.</w:t>
      </w:r>
    </w:p>
    <w:p w14:paraId="770BE6C6" w14:textId="77777777" w:rsidR="00172B9D" w:rsidRPr="00880254" w:rsidRDefault="00172B9D" w:rsidP="0057155E">
      <w:pPr>
        <w:pStyle w:val="Prrafodelista"/>
        <w:numPr>
          <w:ilvl w:val="0"/>
          <w:numId w:val="4"/>
        </w:numPr>
        <w:ind w:left="0"/>
        <w:jc w:val="both"/>
        <w:rPr>
          <w:rFonts w:ascii="Gadugi" w:hAnsi="Gadugi" w:cs="Arial"/>
          <w:szCs w:val="22"/>
        </w:rPr>
      </w:pPr>
      <w:r w:rsidRPr="00880254">
        <w:rPr>
          <w:rFonts w:ascii="Gadugi" w:hAnsi="Gadugi" w:cs="Arial"/>
          <w:szCs w:val="22"/>
        </w:rPr>
        <w:t xml:space="preserve">En caso de que solicitemos la revisión de las propuestas de los otros </w:t>
      </w:r>
      <w:r w:rsidRPr="00880254">
        <w:rPr>
          <w:rFonts w:ascii="Gadugi" w:hAnsi="Gadugi" w:cs="Arial"/>
          <w:b/>
          <w:bCs/>
          <w:szCs w:val="22"/>
        </w:rPr>
        <w:t>OFERENTES</w:t>
      </w:r>
      <w:r w:rsidRPr="00880254">
        <w:rPr>
          <w:rFonts w:ascii="Gadugi" w:hAnsi="Gadugi" w:cs="Arial"/>
          <w:szCs w:val="22"/>
        </w:rPr>
        <w:t xml:space="preserve"> participantes de este proceso me comprometo a:</w:t>
      </w:r>
    </w:p>
    <w:p w14:paraId="1EA1393C" w14:textId="77777777" w:rsidR="00172B9D" w:rsidRPr="00880254" w:rsidRDefault="00172B9D" w:rsidP="0057155E">
      <w:pPr>
        <w:pStyle w:val="Prrafodelista"/>
        <w:ind w:left="0"/>
        <w:jc w:val="both"/>
        <w:rPr>
          <w:rFonts w:ascii="Gadugi" w:hAnsi="Gadugi" w:cs="Arial"/>
          <w:szCs w:val="22"/>
        </w:rPr>
      </w:pPr>
    </w:p>
    <w:p w14:paraId="2A1D7DA7" w14:textId="7A104190" w:rsidR="00172B9D" w:rsidRPr="00880254" w:rsidRDefault="00172B9D" w:rsidP="0057155E">
      <w:pPr>
        <w:jc w:val="both"/>
        <w:rPr>
          <w:rFonts w:ascii="Gadugi" w:hAnsi="Gadugi" w:cs="Arial"/>
          <w:szCs w:val="22"/>
        </w:rPr>
      </w:pPr>
      <w:r w:rsidRPr="00880254">
        <w:rPr>
          <w:rFonts w:ascii="Gadugi" w:hAnsi="Gadugi" w:cs="Arial"/>
          <w:szCs w:val="22"/>
        </w:rPr>
        <w:t xml:space="preserve">No divulgar la información contenida en las propuestas, entendiéndose por ésta: cualquier información jurídica, societaria, técnica, financiera, comercial, de salud, seguridad social, estrategias de mercadeo, y cualquier información relacionada con las operaciones de negocios presentes y futuros de </w:t>
      </w:r>
      <w:r w:rsidR="00983877" w:rsidRPr="00880254">
        <w:rPr>
          <w:rFonts w:ascii="Gadugi" w:hAnsi="Gadugi" w:cs="Arial"/>
          <w:b/>
          <w:bCs/>
          <w:szCs w:val="22"/>
        </w:rPr>
        <w:t xml:space="preserve">EL OFERENTE </w:t>
      </w:r>
      <w:r w:rsidRPr="00880254">
        <w:rPr>
          <w:rFonts w:ascii="Gadugi" w:hAnsi="Gadugi" w:cs="Arial"/>
          <w:szCs w:val="22"/>
        </w:rPr>
        <w:t xml:space="preserve">y/o relacionada con su estructura organizacional, bien sea que dicha información sea escrita, oral o visual, de la que tenga conocimiento o a la que tenga acceso una parte por cualquier medio y por cualquier circunstancia en virtud de la presente </w:t>
      </w:r>
      <w:r w:rsidRPr="00880254">
        <w:rPr>
          <w:rFonts w:ascii="Gadugi" w:hAnsi="Gadugi" w:cs="Arial"/>
          <w:b/>
          <w:bCs/>
          <w:szCs w:val="22"/>
        </w:rPr>
        <w:t xml:space="preserve">INVITACIÓN ABIERTA No. </w:t>
      </w:r>
      <w:r w:rsidRPr="00880254">
        <w:rPr>
          <w:rFonts w:ascii="Gadugi" w:hAnsi="Gadugi" w:cs="Arial"/>
          <w:b/>
          <w:bCs/>
          <w:color w:val="FF0000"/>
          <w:szCs w:val="22"/>
        </w:rPr>
        <w:t>XXX-20XX.</w:t>
      </w:r>
      <w:r w:rsidRPr="00880254">
        <w:rPr>
          <w:rFonts w:ascii="Gadugi" w:hAnsi="Gadugi" w:cs="Arial"/>
          <w:color w:val="FF0000"/>
          <w:szCs w:val="22"/>
        </w:rPr>
        <w:t xml:space="preserve"> </w:t>
      </w:r>
    </w:p>
    <w:p w14:paraId="486A34C0" w14:textId="77777777" w:rsidR="00172B9D" w:rsidRPr="00880254" w:rsidRDefault="00172B9D" w:rsidP="0057155E">
      <w:pPr>
        <w:jc w:val="both"/>
        <w:rPr>
          <w:rFonts w:ascii="Gadugi" w:hAnsi="Gadugi"/>
          <w:szCs w:val="22"/>
        </w:rPr>
      </w:pPr>
    </w:p>
    <w:p w14:paraId="2D7695B9"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FIRMA: ________________________ </w:t>
      </w:r>
    </w:p>
    <w:p w14:paraId="395AAA3B"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del Representante Legal: ___________________________ </w:t>
      </w:r>
    </w:p>
    <w:p w14:paraId="664172F9"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C.C. No. ______________________ de _____________________________ </w:t>
      </w:r>
    </w:p>
    <w:p w14:paraId="77E4969E"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o Razón Social de EL OFERENTE: _____________________________ </w:t>
      </w:r>
    </w:p>
    <w:p w14:paraId="17731546"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NIT :________________________ Teléfonos ________________________</w:t>
      </w:r>
    </w:p>
    <w:p w14:paraId="3503EB3B" w14:textId="77777777" w:rsidR="00172B9D" w:rsidRDefault="00172B9D" w:rsidP="0057155E">
      <w:pPr>
        <w:jc w:val="both"/>
        <w:rPr>
          <w:rFonts w:ascii="Gadugi" w:hAnsi="Gadugi" w:cs="Arial"/>
          <w:szCs w:val="22"/>
        </w:rPr>
      </w:pPr>
    </w:p>
    <w:p w14:paraId="00814F87" w14:textId="77777777" w:rsidR="00B27E2F" w:rsidRDefault="00B27E2F" w:rsidP="0057155E">
      <w:pPr>
        <w:jc w:val="both"/>
        <w:rPr>
          <w:rFonts w:ascii="Gadugi" w:hAnsi="Gadugi" w:cs="Arial"/>
          <w:szCs w:val="22"/>
        </w:rPr>
      </w:pPr>
    </w:p>
    <w:p w14:paraId="2911284D" w14:textId="77777777" w:rsidR="00B27E2F" w:rsidRDefault="00B27E2F" w:rsidP="0057155E">
      <w:pPr>
        <w:jc w:val="both"/>
        <w:rPr>
          <w:rFonts w:ascii="Gadugi" w:hAnsi="Gadugi" w:cs="Arial"/>
          <w:szCs w:val="22"/>
        </w:rPr>
      </w:pPr>
    </w:p>
    <w:p w14:paraId="4D9017B9" w14:textId="77777777" w:rsidR="00B27E2F" w:rsidRDefault="00B27E2F" w:rsidP="0057155E">
      <w:pPr>
        <w:jc w:val="both"/>
        <w:rPr>
          <w:rFonts w:ascii="Gadugi" w:hAnsi="Gadugi" w:cs="Arial"/>
          <w:szCs w:val="22"/>
        </w:rPr>
      </w:pPr>
    </w:p>
    <w:p w14:paraId="5F6C063F" w14:textId="77777777" w:rsidR="00D1563C" w:rsidRDefault="00D1563C" w:rsidP="0057155E">
      <w:pPr>
        <w:jc w:val="both"/>
        <w:rPr>
          <w:rFonts w:ascii="Gadugi" w:hAnsi="Gadugi" w:cs="Arial"/>
          <w:szCs w:val="22"/>
        </w:rPr>
      </w:pPr>
    </w:p>
    <w:p w14:paraId="6A48090A" w14:textId="77777777" w:rsidR="00D1563C" w:rsidRDefault="00D1563C" w:rsidP="0057155E">
      <w:pPr>
        <w:jc w:val="both"/>
        <w:rPr>
          <w:rFonts w:ascii="Gadugi" w:hAnsi="Gadugi" w:cs="Arial"/>
          <w:szCs w:val="22"/>
        </w:rPr>
      </w:pPr>
    </w:p>
    <w:p w14:paraId="6A20E9B8" w14:textId="77777777" w:rsidR="00D1563C" w:rsidRDefault="00D1563C" w:rsidP="0057155E">
      <w:pPr>
        <w:jc w:val="both"/>
        <w:rPr>
          <w:rFonts w:ascii="Gadugi" w:hAnsi="Gadugi" w:cs="Arial"/>
          <w:szCs w:val="22"/>
        </w:rPr>
      </w:pPr>
    </w:p>
    <w:p w14:paraId="742F64E7" w14:textId="77777777" w:rsidR="00D1563C" w:rsidRDefault="00D1563C" w:rsidP="0057155E">
      <w:pPr>
        <w:jc w:val="both"/>
        <w:rPr>
          <w:rFonts w:ascii="Gadugi" w:hAnsi="Gadugi" w:cs="Arial"/>
          <w:szCs w:val="22"/>
        </w:rPr>
      </w:pPr>
    </w:p>
    <w:p w14:paraId="5B12ACAA" w14:textId="77777777" w:rsidR="00D1563C" w:rsidRDefault="00D1563C" w:rsidP="0057155E">
      <w:pPr>
        <w:jc w:val="both"/>
        <w:rPr>
          <w:rFonts w:ascii="Gadugi" w:hAnsi="Gadugi" w:cs="Arial"/>
          <w:szCs w:val="22"/>
        </w:rPr>
      </w:pPr>
    </w:p>
    <w:p w14:paraId="4A346DA8" w14:textId="77777777" w:rsidR="00D1563C" w:rsidRDefault="00D1563C" w:rsidP="0057155E">
      <w:pPr>
        <w:jc w:val="both"/>
        <w:rPr>
          <w:rFonts w:ascii="Gadugi" w:hAnsi="Gadugi" w:cs="Arial"/>
          <w:szCs w:val="22"/>
        </w:rPr>
      </w:pPr>
    </w:p>
    <w:p w14:paraId="65295AD7" w14:textId="77777777" w:rsidR="00D1563C" w:rsidRPr="00880254" w:rsidRDefault="00D1563C" w:rsidP="0057155E">
      <w:pPr>
        <w:jc w:val="both"/>
        <w:rPr>
          <w:rFonts w:ascii="Gadugi" w:hAnsi="Gadugi" w:cs="Arial"/>
          <w:szCs w:val="22"/>
        </w:rPr>
      </w:pPr>
    </w:p>
    <w:p w14:paraId="7264173D" w14:textId="77777777" w:rsidR="00172B9D" w:rsidRPr="00880254" w:rsidRDefault="00172B9D" w:rsidP="0057155E">
      <w:pPr>
        <w:jc w:val="both"/>
        <w:rPr>
          <w:rFonts w:ascii="Gadugi" w:hAnsi="Gadugi" w:cs="Arial"/>
          <w:szCs w:val="22"/>
        </w:rPr>
      </w:pPr>
    </w:p>
    <w:p w14:paraId="04DC7314" w14:textId="765090A0" w:rsidR="00172B9D" w:rsidRPr="00880254" w:rsidRDefault="00172B9D" w:rsidP="0057155E">
      <w:pPr>
        <w:jc w:val="both"/>
        <w:rPr>
          <w:rFonts w:ascii="Gadugi" w:hAnsi="Gadugi"/>
          <w:b/>
          <w:bCs/>
          <w:szCs w:val="22"/>
        </w:rPr>
      </w:pPr>
      <w:r w:rsidRPr="00880254">
        <w:rPr>
          <w:rFonts w:ascii="Gadugi" w:hAnsi="Gadugi"/>
          <w:b/>
          <w:bCs/>
          <w:szCs w:val="22"/>
        </w:rPr>
        <w:lastRenderedPageBreak/>
        <w:t>ANEXO No. 1</w:t>
      </w:r>
      <w:r w:rsidR="0042080B" w:rsidRPr="00880254">
        <w:rPr>
          <w:rFonts w:ascii="Gadugi" w:hAnsi="Gadugi"/>
          <w:b/>
          <w:bCs/>
          <w:szCs w:val="22"/>
        </w:rPr>
        <w:t>2</w:t>
      </w:r>
      <w:r w:rsidRPr="00880254">
        <w:rPr>
          <w:rFonts w:ascii="Gadugi" w:hAnsi="Gadugi"/>
          <w:b/>
          <w:bCs/>
          <w:szCs w:val="22"/>
        </w:rPr>
        <w:t xml:space="preserve"> CERTIFICACIÓN DE LISTAS VINCULANTES LA/FT - OFAC</w:t>
      </w:r>
    </w:p>
    <w:p w14:paraId="183779BE" w14:textId="77777777" w:rsidR="00172B9D" w:rsidRPr="00880254" w:rsidRDefault="00172B9D" w:rsidP="0057155E">
      <w:pPr>
        <w:jc w:val="both"/>
        <w:rPr>
          <w:rFonts w:ascii="Gadugi" w:hAnsi="Gadugi"/>
          <w:b/>
          <w:bCs/>
          <w:szCs w:val="22"/>
        </w:rPr>
      </w:pPr>
    </w:p>
    <w:p w14:paraId="23463FB3" w14:textId="77777777" w:rsidR="00172B9D" w:rsidRPr="00880254" w:rsidRDefault="00172B9D" w:rsidP="0057155E">
      <w:pPr>
        <w:jc w:val="both"/>
        <w:rPr>
          <w:rFonts w:ascii="Gadugi" w:hAnsi="Gadugi"/>
          <w:b/>
          <w:bCs/>
          <w:szCs w:val="22"/>
        </w:rPr>
      </w:pPr>
    </w:p>
    <w:p w14:paraId="5906690D" w14:textId="77777777" w:rsidR="00172B9D" w:rsidRPr="00880254" w:rsidRDefault="00172B9D" w:rsidP="0057155E">
      <w:pPr>
        <w:jc w:val="both"/>
        <w:rPr>
          <w:rFonts w:ascii="Gadugi" w:hAnsi="Gadugi" w:cs="Arial"/>
          <w:szCs w:val="22"/>
        </w:rPr>
      </w:pPr>
      <w:r w:rsidRPr="00880254">
        <w:rPr>
          <w:rFonts w:ascii="Gadugi" w:hAnsi="Gadugi" w:cs="Arial"/>
          <w:b/>
          <w:bCs/>
          <w:color w:val="000000"/>
          <w:szCs w:val="22"/>
          <w:lang w:eastAsia="es-CO"/>
        </w:rPr>
        <w:t>____________________________________</w:t>
      </w:r>
      <w:r w:rsidRPr="00880254">
        <w:rPr>
          <w:rFonts w:ascii="Gadugi" w:hAnsi="Gadugi" w:cs="Arial"/>
          <w:szCs w:val="22"/>
        </w:rPr>
        <w:t xml:space="preserve">, actuando en mi calidad de Representante Legal de </w:t>
      </w:r>
      <w:r w:rsidRPr="00880254">
        <w:rPr>
          <w:rFonts w:ascii="Gadugi" w:hAnsi="Gadugi" w:cs="Arial"/>
          <w:b/>
          <w:szCs w:val="22"/>
        </w:rPr>
        <w:t xml:space="preserve">____________________  </w:t>
      </w:r>
      <w:r w:rsidRPr="00880254">
        <w:rPr>
          <w:rFonts w:ascii="Gadugi" w:hAnsi="Gadugi" w:cs="Arial"/>
          <w:szCs w:val="22"/>
        </w:rPr>
        <w:t>identificada con NIT _______________ de manera atenta me permito certificar bajo la gravedad del juramento que ni la firma oferente, ni el  Representante Legal y miembros de la junta directiva estamos vinculados por parte de las autoridades competentes a cualquier tipo de investigación por delitos de narcotráfico, terrorismo, secuestro, lavado de activos, financiación de terrorismo y/o delitos y/o actividades conexos.</w:t>
      </w:r>
    </w:p>
    <w:p w14:paraId="65F90C4F" w14:textId="77777777" w:rsidR="00172B9D" w:rsidRPr="00880254" w:rsidRDefault="00172B9D" w:rsidP="0057155E">
      <w:pPr>
        <w:jc w:val="both"/>
        <w:rPr>
          <w:rFonts w:ascii="Gadugi" w:hAnsi="Gadugi" w:cs="Arial"/>
          <w:szCs w:val="22"/>
        </w:rPr>
      </w:pPr>
    </w:p>
    <w:p w14:paraId="1E5A24D1" w14:textId="77777777" w:rsidR="00172B9D" w:rsidRPr="00880254" w:rsidRDefault="00172B9D" w:rsidP="0057155E">
      <w:pPr>
        <w:jc w:val="both"/>
        <w:rPr>
          <w:rFonts w:ascii="Gadugi" w:hAnsi="Gadugi" w:cs="Arial"/>
          <w:b/>
          <w:szCs w:val="22"/>
        </w:rPr>
      </w:pPr>
      <w:r w:rsidRPr="00880254">
        <w:rPr>
          <w:rFonts w:ascii="Gadugi" w:hAnsi="Gadugi" w:cs="Arial"/>
          <w:szCs w:val="22"/>
        </w:rPr>
        <w:t>Así mismo certifico bajo gravedad de juramento que no nos encontramos incluidos en listas para el control de lavado de activos administradas por cualquier autoridad nacional o extranjera, tales como la oficina de control de activos en el Exterior (OFAC) del departamento del tesoro de los Estados Unidos de América y que tampoco hemos sido condenados por parte de las autoridades competentes en cualquier tipo de proceso judicial relacionado con la comisión de cualquier hecho punible relacionado, así mismo declaro que nuestros activos y los recursos que conforman nuestro patrimonio y el patrimonio de la firma que represento proviene de actividades licitas.</w:t>
      </w:r>
    </w:p>
    <w:p w14:paraId="034331E8" w14:textId="77777777" w:rsidR="00172B9D" w:rsidRPr="00880254" w:rsidRDefault="00172B9D" w:rsidP="0057155E">
      <w:pPr>
        <w:jc w:val="both"/>
        <w:rPr>
          <w:rFonts w:ascii="Gadugi" w:hAnsi="Gadugi" w:cs="Arial"/>
          <w:szCs w:val="22"/>
        </w:rPr>
      </w:pPr>
    </w:p>
    <w:p w14:paraId="43DE4BCD" w14:textId="77777777" w:rsidR="00172B9D" w:rsidRPr="00880254" w:rsidRDefault="00172B9D" w:rsidP="0057155E">
      <w:pPr>
        <w:widowControl w:val="0"/>
        <w:tabs>
          <w:tab w:val="left" w:pos="-1440"/>
        </w:tabs>
        <w:jc w:val="both"/>
        <w:rPr>
          <w:rFonts w:ascii="Gadugi" w:hAnsi="Gadugi" w:cs="Arial"/>
          <w:szCs w:val="22"/>
        </w:rPr>
      </w:pPr>
      <w:r w:rsidRPr="00880254">
        <w:rPr>
          <w:rFonts w:ascii="Gadugi" w:hAnsi="Gadugi" w:cs="Arial"/>
          <w:szCs w:val="22"/>
        </w:rPr>
        <w:t>Dada en la ciudad de _____XXX______, el día __XX___ de XXX de 20_XXX_.</w:t>
      </w:r>
    </w:p>
    <w:p w14:paraId="420ECBFF" w14:textId="77777777" w:rsidR="00172B9D" w:rsidRPr="00880254" w:rsidRDefault="00172B9D" w:rsidP="0057155E">
      <w:pPr>
        <w:jc w:val="both"/>
        <w:rPr>
          <w:rFonts w:ascii="Gadugi" w:hAnsi="Gadugi"/>
          <w:szCs w:val="22"/>
        </w:rPr>
      </w:pPr>
    </w:p>
    <w:p w14:paraId="4CB4BBEB"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FIRMA: ________________________ </w:t>
      </w:r>
    </w:p>
    <w:p w14:paraId="4C9A0EBF"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del Representante Legal: ___________________________ </w:t>
      </w:r>
    </w:p>
    <w:p w14:paraId="4D349033"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C.C. No. ______________________ de _____________________________ </w:t>
      </w:r>
    </w:p>
    <w:p w14:paraId="748CD40F"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o Razón Social de EL OFERENTE: _____________________________ </w:t>
      </w:r>
    </w:p>
    <w:p w14:paraId="59B033FE"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NIT :________________________ Teléfonos ________________________</w:t>
      </w:r>
    </w:p>
    <w:p w14:paraId="57C76A85" w14:textId="77777777" w:rsidR="00172B9D" w:rsidRPr="00880254" w:rsidRDefault="00172B9D" w:rsidP="0057155E">
      <w:pPr>
        <w:jc w:val="both"/>
        <w:rPr>
          <w:rFonts w:ascii="Gadugi" w:hAnsi="Gadugi" w:cs="Arial"/>
          <w:szCs w:val="22"/>
        </w:rPr>
      </w:pPr>
    </w:p>
    <w:p w14:paraId="184E4297" w14:textId="77777777" w:rsidR="00172B9D" w:rsidRDefault="00172B9D" w:rsidP="0057155E">
      <w:pPr>
        <w:jc w:val="both"/>
        <w:rPr>
          <w:rFonts w:ascii="Gadugi" w:hAnsi="Gadugi" w:cs="Arial"/>
          <w:b/>
          <w:szCs w:val="22"/>
        </w:rPr>
      </w:pPr>
      <w:bookmarkStart w:id="129" w:name="_Hlk119511486"/>
    </w:p>
    <w:p w14:paraId="4924C860" w14:textId="77777777" w:rsidR="00D1563C" w:rsidRDefault="00D1563C" w:rsidP="0057155E">
      <w:pPr>
        <w:jc w:val="both"/>
        <w:rPr>
          <w:rFonts w:ascii="Gadugi" w:hAnsi="Gadugi" w:cs="Arial"/>
          <w:b/>
          <w:szCs w:val="22"/>
        </w:rPr>
      </w:pPr>
    </w:p>
    <w:p w14:paraId="4BFF97D8" w14:textId="77777777" w:rsidR="00D1563C" w:rsidRDefault="00D1563C" w:rsidP="0057155E">
      <w:pPr>
        <w:jc w:val="both"/>
        <w:rPr>
          <w:rFonts w:ascii="Gadugi" w:hAnsi="Gadugi" w:cs="Arial"/>
          <w:b/>
          <w:szCs w:val="22"/>
        </w:rPr>
      </w:pPr>
    </w:p>
    <w:p w14:paraId="365AE241" w14:textId="77777777" w:rsidR="00D1563C" w:rsidRDefault="00D1563C" w:rsidP="0057155E">
      <w:pPr>
        <w:jc w:val="both"/>
        <w:rPr>
          <w:rFonts w:ascii="Gadugi" w:hAnsi="Gadugi" w:cs="Arial"/>
          <w:b/>
          <w:szCs w:val="22"/>
        </w:rPr>
      </w:pPr>
    </w:p>
    <w:p w14:paraId="2F0F968A" w14:textId="77777777" w:rsidR="00D1563C" w:rsidRDefault="00D1563C" w:rsidP="0057155E">
      <w:pPr>
        <w:jc w:val="both"/>
        <w:rPr>
          <w:rFonts w:ascii="Gadugi" w:hAnsi="Gadugi" w:cs="Arial"/>
          <w:b/>
          <w:szCs w:val="22"/>
        </w:rPr>
      </w:pPr>
    </w:p>
    <w:p w14:paraId="4F98B0CD" w14:textId="77777777" w:rsidR="00D1563C" w:rsidRDefault="00D1563C" w:rsidP="0057155E">
      <w:pPr>
        <w:jc w:val="both"/>
        <w:rPr>
          <w:rFonts w:ascii="Gadugi" w:hAnsi="Gadugi" w:cs="Arial"/>
          <w:b/>
          <w:szCs w:val="22"/>
        </w:rPr>
      </w:pPr>
    </w:p>
    <w:p w14:paraId="7ABB851C" w14:textId="77777777" w:rsidR="00D1563C" w:rsidRDefault="00D1563C" w:rsidP="0057155E">
      <w:pPr>
        <w:jc w:val="both"/>
        <w:rPr>
          <w:rFonts w:ascii="Gadugi" w:hAnsi="Gadugi" w:cs="Arial"/>
          <w:b/>
          <w:szCs w:val="22"/>
        </w:rPr>
      </w:pPr>
    </w:p>
    <w:p w14:paraId="07160CEB" w14:textId="77777777" w:rsidR="00D1563C" w:rsidRDefault="00D1563C" w:rsidP="0057155E">
      <w:pPr>
        <w:jc w:val="both"/>
        <w:rPr>
          <w:rFonts w:ascii="Gadugi" w:hAnsi="Gadugi" w:cs="Arial"/>
          <w:b/>
          <w:szCs w:val="22"/>
        </w:rPr>
      </w:pPr>
    </w:p>
    <w:p w14:paraId="64E41456" w14:textId="77777777" w:rsidR="00D1563C" w:rsidRDefault="00D1563C" w:rsidP="0057155E">
      <w:pPr>
        <w:jc w:val="both"/>
        <w:rPr>
          <w:rFonts w:ascii="Gadugi" w:hAnsi="Gadugi" w:cs="Arial"/>
          <w:b/>
          <w:szCs w:val="22"/>
        </w:rPr>
      </w:pPr>
    </w:p>
    <w:p w14:paraId="4E8B2F0E" w14:textId="77777777" w:rsidR="00D1563C" w:rsidRPr="00880254" w:rsidRDefault="00D1563C" w:rsidP="0057155E">
      <w:pPr>
        <w:jc w:val="both"/>
        <w:rPr>
          <w:rFonts w:ascii="Gadugi" w:hAnsi="Gadugi" w:cs="Arial"/>
          <w:b/>
          <w:szCs w:val="22"/>
        </w:rPr>
      </w:pPr>
    </w:p>
    <w:p w14:paraId="0D5D5F45" w14:textId="77777777" w:rsidR="00172B9D" w:rsidRPr="00880254" w:rsidRDefault="00172B9D" w:rsidP="0057155E">
      <w:pPr>
        <w:jc w:val="both"/>
        <w:rPr>
          <w:rFonts w:ascii="Gadugi" w:hAnsi="Gadugi" w:cs="Arial"/>
          <w:b/>
          <w:szCs w:val="22"/>
        </w:rPr>
      </w:pPr>
    </w:p>
    <w:p w14:paraId="521C8753" w14:textId="43BC8FB2" w:rsidR="00172B9D" w:rsidRPr="00880254" w:rsidRDefault="00172B9D" w:rsidP="0057155E">
      <w:pPr>
        <w:pStyle w:val="Prrafodelista"/>
        <w:tabs>
          <w:tab w:val="center" w:pos="4252"/>
          <w:tab w:val="left" w:pos="8505"/>
        </w:tabs>
        <w:ind w:left="0"/>
        <w:jc w:val="both"/>
        <w:rPr>
          <w:rFonts w:ascii="Gadugi" w:hAnsi="Gadugi" w:cs="Arial"/>
          <w:b/>
          <w:szCs w:val="22"/>
        </w:rPr>
      </w:pPr>
      <w:r w:rsidRPr="00880254">
        <w:rPr>
          <w:rFonts w:ascii="Gadugi" w:hAnsi="Gadugi" w:cs="Arial"/>
          <w:b/>
          <w:szCs w:val="22"/>
        </w:rPr>
        <w:lastRenderedPageBreak/>
        <w:t>ANEXO No. 1</w:t>
      </w:r>
      <w:r w:rsidR="0042080B" w:rsidRPr="00880254">
        <w:rPr>
          <w:rFonts w:ascii="Gadugi" w:hAnsi="Gadugi" w:cs="Arial"/>
          <w:b/>
          <w:szCs w:val="22"/>
        </w:rPr>
        <w:t>3</w:t>
      </w:r>
      <w:r w:rsidRPr="00880254">
        <w:rPr>
          <w:rFonts w:ascii="Gadugi" w:hAnsi="Gadugi" w:cs="Arial"/>
          <w:b/>
          <w:szCs w:val="22"/>
        </w:rPr>
        <w:t xml:space="preserve"> TRATAMIENTO Y PROTECCIÓN DE DATOS PERSONALES</w:t>
      </w:r>
    </w:p>
    <w:p w14:paraId="2B8049E7" w14:textId="77777777" w:rsidR="00172B9D" w:rsidRPr="00880254" w:rsidRDefault="00172B9D" w:rsidP="0057155E">
      <w:pPr>
        <w:pStyle w:val="Prrafodelista"/>
        <w:tabs>
          <w:tab w:val="center" w:pos="4252"/>
          <w:tab w:val="left" w:pos="8505"/>
        </w:tabs>
        <w:ind w:left="0"/>
        <w:jc w:val="both"/>
        <w:rPr>
          <w:rFonts w:ascii="Gadugi" w:hAnsi="Gadugi" w:cs="Arial"/>
          <w:bCs/>
          <w:szCs w:val="22"/>
        </w:rPr>
      </w:pPr>
    </w:p>
    <w:p w14:paraId="739FF915" w14:textId="77777777" w:rsidR="00172B9D" w:rsidRPr="00880254" w:rsidRDefault="00172B9D" w:rsidP="0057155E">
      <w:pPr>
        <w:jc w:val="both"/>
        <w:rPr>
          <w:rFonts w:ascii="Gadugi" w:hAnsi="Gadugi"/>
          <w:b/>
          <w:bCs/>
          <w:szCs w:val="22"/>
        </w:rPr>
      </w:pPr>
      <w:r w:rsidRPr="00880254">
        <w:rPr>
          <w:rFonts w:ascii="Gadugi" w:hAnsi="Gadugi" w:cs="Arial"/>
          <w:szCs w:val="22"/>
          <w:lang w:eastAsia="es-CO"/>
        </w:rPr>
        <w:t xml:space="preserve">Yo, el suscrito </w:t>
      </w:r>
      <w:r w:rsidRPr="00880254">
        <w:rPr>
          <w:rFonts w:ascii="Gadugi" w:hAnsi="Gadugi" w:cs="Arial"/>
          <w:b/>
          <w:szCs w:val="22"/>
          <w:lang w:eastAsia="es-CO"/>
        </w:rPr>
        <w:t>(</w:t>
      </w:r>
      <w:r w:rsidRPr="00880254">
        <w:rPr>
          <w:rFonts w:ascii="Gadugi" w:hAnsi="Gadugi" w:cs="Arial"/>
          <w:b/>
          <w:szCs w:val="22"/>
          <w:u w:val="single"/>
          <w:lang w:eastAsia="es-CO"/>
        </w:rPr>
        <w:t>Nombre del Representante Legal)</w:t>
      </w:r>
      <w:r w:rsidRPr="00880254">
        <w:rPr>
          <w:rFonts w:ascii="Gadugi" w:hAnsi="Gadugi" w:cs="Arial"/>
          <w:szCs w:val="22"/>
          <w:lang w:eastAsia="es-CO"/>
        </w:rPr>
        <w:t xml:space="preserve"> en mi calidad de Representante Legal de la firma </w:t>
      </w:r>
      <w:r w:rsidRPr="00880254">
        <w:rPr>
          <w:rFonts w:ascii="Gadugi" w:hAnsi="Gadugi" w:cs="Arial"/>
          <w:b/>
          <w:szCs w:val="22"/>
          <w:lang w:eastAsia="es-CO"/>
        </w:rPr>
        <w:t>(</w:t>
      </w:r>
      <w:r w:rsidRPr="00880254">
        <w:rPr>
          <w:rFonts w:ascii="Gadugi" w:hAnsi="Gadugi" w:cs="Arial"/>
          <w:b/>
          <w:szCs w:val="22"/>
          <w:u w:val="single"/>
          <w:lang w:eastAsia="es-CO"/>
        </w:rPr>
        <w:t>Nombre de la firma oferente</w:t>
      </w:r>
      <w:r w:rsidRPr="00880254">
        <w:rPr>
          <w:rFonts w:ascii="Gadugi" w:hAnsi="Gadugi" w:cs="Arial"/>
          <w:b/>
          <w:szCs w:val="22"/>
          <w:lang w:eastAsia="es-CO"/>
        </w:rPr>
        <w:t>)</w:t>
      </w:r>
      <w:r w:rsidRPr="00880254">
        <w:rPr>
          <w:rFonts w:ascii="Gadugi" w:hAnsi="Gadugi" w:cs="Arial"/>
          <w:szCs w:val="22"/>
          <w:lang w:eastAsia="es-CO"/>
        </w:rPr>
        <w:t xml:space="preserve"> de acuerdo con las condiciones que se estipulan en el presente documento de condiciones definitivas, certifico que:</w:t>
      </w:r>
    </w:p>
    <w:p w14:paraId="5B23967C" w14:textId="77777777" w:rsidR="00172B9D" w:rsidRPr="00880254" w:rsidRDefault="00172B9D" w:rsidP="0057155E">
      <w:pPr>
        <w:pStyle w:val="Prrafodelista"/>
        <w:tabs>
          <w:tab w:val="center" w:pos="4252"/>
          <w:tab w:val="left" w:pos="8505"/>
        </w:tabs>
        <w:ind w:left="0"/>
        <w:jc w:val="both"/>
        <w:rPr>
          <w:rFonts w:ascii="Gadugi" w:hAnsi="Gadugi" w:cs="Arial"/>
          <w:bCs/>
          <w:szCs w:val="22"/>
        </w:rPr>
      </w:pPr>
    </w:p>
    <w:p w14:paraId="7F50F69F" w14:textId="77777777" w:rsidR="00172B9D" w:rsidRPr="00880254" w:rsidRDefault="00172B9D" w:rsidP="0057155E">
      <w:pPr>
        <w:pStyle w:val="Prrafodelista"/>
        <w:numPr>
          <w:ilvl w:val="0"/>
          <w:numId w:val="3"/>
        </w:numPr>
        <w:tabs>
          <w:tab w:val="center" w:pos="4252"/>
          <w:tab w:val="left" w:pos="8505"/>
        </w:tabs>
        <w:ind w:left="0"/>
        <w:jc w:val="both"/>
        <w:rPr>
          <w:rFonts w:ascii="Gadugi" w:hAnsi="Gadugi" w:cs="Arial"/>
          <w:bCs/>
          <w:szCs w:val="22"/>
        </w:rPr>
      </w:pPr>
      <w:r w:rsidRPr="00880254">
        <w:rPr>
          <w:rFonts w:ascii="Gadugi" w:hAnsi="Gadugi" w:cs="Arial"/>
          <w:bCs/>
          <w:szCs w:val="22"/>
        </w:rPr>
        <w:t>Que cumplo con todas las obligaciones legales en cuanto al tratamiento y protección de datos personales, particularmente el haber establecido políticas y procesos internos en la materia, de acuerdo con la Ley 1581 de 2012 y sus decretos reglamentarios.</w:t>
      </w:r>
    </w:p>
    <w:p w14:paraId="60124153" w14:textId="1910772B" w:rsidR="00172B9D" w:rsidRPr="00880254" w:rsidRDefault="00172B9D" w:rsidP="0057155E">
      <w:pPr>
        <w:pStyle w:val="Prrafodelista"/>
        <w:numPr>
          <w:ilvl w:val="0"/>
          <w:numId w:val="3"/>
        </w:numPr>
        <w:tabs>
          <w:tab w:val="center" w:pos="4252"/>
          <w:tab w:val="left" w:pos="8505"/>
        </w:tabs>
        <w:ind w:left="0"/>
        <w:jc w:val="both"/>
        <w:rPr>
          <w:rFonts w:ascii="Gadugi" w:hAnsi="Gadugi" w:cs="Arial"/>
          <w:bCs/>
          <w:szCs w:val="22"/>
        </w:rPr>
      </w:pPr>
      <w:r w:rsidRPr="00880254">
        <w:rPr>
          <w:rFonts w:ascii="Gadugi" w:hAnsi="Gadugi" w:cs="Arial"/>
          <w:bCs/>
          <w:szCs w:val="22"/>
        </w:rPr>
        <w:t xml:space="preserve">Que autorizo, en nombre propio y en representación de </w:t>
      </w:r>
      <w:r w:rsidRPr="00880254">
        <w:rPr>
          <w:rFonts w:ascii="Gadugi" w:hAnsi="Gadugi" w:cs="Arial"/>
          <w:b/>
          <w:bCs/>
          <w:color w:val="FF0000"/>
          <w:szCs w:val="22"/>
        </w:rPr>
        <w:t xml:space="preserve">[nombre de el oferente] </w:t>
      </w:r>
      <w:r w:rsidRPr="00880254">
        <w:rPr>
          <w:rFonts w:ascii="Gadugi" w:hAnsi="Gadugi" w:cs="Arial"/>
          <w:bCs/>
          <w:szCs w:val="22"/>
        </w:rPr>
        <w:t xml:space="preserve">a </w:t>
      </w:r>
      <w:r w:rsidR="00983877" w:rsidRPr="00880254">
        <w:rPr>
          <w:rFonts w:ascii="Gadugi" w:hAnsi="Gadugi" w:cs="Arial"/>
          <w:b/>
          <w:szCs w:val="22"/>
        </w:rPr>
        <w:t xml:space="preserve">LA PREVISORA S.A. </w:t>
      </w:r>
      <w:r w:rsidRPr="00880254">
        <w:rPr>
          <w:rFonts w:ascii="Gadugi" w:hAnsi="Gadugi" w:cs="Arial"/>
          <w:bCs/>
          <w:szCs w:val="22"/>
        </w:rPr>
        <w:t xml:space="preserve">para realizar el tratamiento de los datos personales compartidos en la presente invitación, dentro de los que se incluyen datos de identificación, datos de contacto, datos financieros, así como datos biométricos, autorización que tendrá las siguientes finalidades: </w:t>
      </w:r>
      <w:r w:rsidRPr="00880254">
        <w:rPr>
          <w:rFonts w:ascii="Gadugi" w:hAnsi="Gadugi" w:cs="Arial"/>
          <w:b/>
          <w:szCs w:val="22"/>
        </w:rPr>
        <w:t>i)</w:t>
      </w:r>
      <w:r w:rsidRPr="00880254">
        <w:rPr>
          <w:rFonts w:ascii="Gadugi" w:hAnsi="Gadugi" w:cs="Arial"/>
          <w:bCs/>
          <w:szCs w:val="22"/>
        </w:rPr>
        <w:t xml:space="preserve"> Verificar la información suministrada durante el proceso de estudio y contratación, sean estas públicas y privadas de considerarse pertinente, con el fin de comprobar su experiencia y cumplimiento de obligaciones pecuniarias y contractuales; </w:t>
      </w:r>
      <w:r w:rsidRPr="00880254">
        <w:rPr>
          <w:rFonts w:ascii="Gadugi" w:hAnsi="Gadugi" w:cs="Arial"/>
          <w:b/>
          <w:szCs w:val="22"/>
        </w:rPr>
        <w:t>ii)</w:t>
      </w:r>
      <w:r w:rsidRPr="00880254">
        <w:rPr>
          <w:rFonts w:ascii="Gadugi" w:hAnsi="Gadugi" w:cs="Arial"/>
          <w:bCs/>
          <w:szCs w:val="22"/>
        </w:rPr>
        <w:t xml:space="preserve"> Registrar la información en las bases de datos internas de </w:t>
      </w:r>
      <w:r w:rsidRPr="00880254">
        <w:rPr>
          <w:rFonts w:ascii="Gadugi" w:hAnsi="Gadugi" w:cs="Arial"/>
          <w:b/>
          <w:szCs w:val="22"/>
        </w:rPr>
        <w:t>LA PREVISORA S.A.</w:t>
      </w:r>
      <w:r w:rsidRPr="00880254">
        <w:rPr>
          <w:rFonts w:ascii="Gadugi" w:hAnsi="Gadugi" w:cs="Arial"/>
          <w:bCs/>
          <w:szCs w:val="22"/>
        </w:rPr>
        <w:t xml:space="preserve">; </w:t>
      </w:r>
      <w:r w:rsidRPr="00880254">
        <w:rPr>
          <w:rFonts w:ascii="Gadugi" w:hAnsi="Gadugi" w:cs="Arial"/>
          <w:b/>
          <w:szCs w:val="22"/>
        </w:rPr>
        <w:t>iii)</w:t>
      </w:r>
      <w:r w:rsidRPr="00880254">
        <w:rPr>
          <w:rFonts w:ascii="Gadugi" w:hAnsi="Gadugi" w:cs="Arial"/>
          <w:bCs/>
          <w:szCs w:val="22"/>
        </w:rPr>
        <w:t xml:space="preserve"> Contactar vía correo electrónico, correo postal, mensajes de texto MMS/SMS o telefónicamente como actividad propia de la presente invitación, así como para futuras invitaciones para la prestación de mis servicios y/o adquisición de bienes</w:t>
      </w:r>
      <w:r w:rsidRPr="00880254">
        <w:rPr>
          <w:rFonts w:ascii="Gadugi" w:hAnsi="Gadugi" w:cs="Arial"/>
          <w:b/>
          <w:szCs w:val="22"/>
        </w:rPr>
        <w:t xml:space="preserve">; iv) </w:t>
      </w:r>
      <w:r w:rsidRPr="00880254">
        <w:rPr>
          <w:rFonts w:ascii="Gadugi" w:hAnsi="Gadugi" w:cs="Arial"/>
          <w:bCs/>
          <w:szCs w:val="22"/>
        </w:rPr>
        <w:t xml:space="preserve">Enviar correos electrónicos, correo postal, mensajes de texto MMS/SMS o contactar telefónicamente en desarrollo de actividades de mercadeo de </w:t>
      </w:r>
      <w:r w:rsidRPr="00880254">
        <w:rPr>
          <w:rFonts w:ascii="Gadugi" w:hAnsi="Gadugi" w:cs="Arial"/>
          <w:b/>
          <w:szCs w:val="22"/>
        </w:rPr>
        <w:t>LA PREVISORA S.A.</w:t>
      </w:r>
      <w:r w:rsidRPr="00880254">
        <w:rPr>
          <w:rFonts w:ascii="Gadugi" w:hAnsi="Gadugi" w:cs="Arial"/>
          <w:bCs/>
          <w:szCs w:val="22"/>
        </w:rPr>
        <w:t xml:space="preserve">; </w:t>
      </w:r>
      <w:r w:rsidRPr="00880254">
        <w:rPr>
          <w:rFonts w:ascii="Gadugi" w:hAnsi="Gadugi" w:cs="Arial"/>
          <w:b/>
          <w:szCs w:val="22"/>
        </w:rPr>
        <w:t>v)</w:t>
      </w:r>
      <w:r w:rsidRPr="00880254">
        <w:rPr>
          <w:rFonts w:ascii="Gadugi" w:hAnsi="Gadugi" w:cs="Arial"/>
          <w:bCs/>
          <w:szCs w:val="22"/>
        </w:rPr>
        <w:t xml:space="preserve"> Dar cumplimiento a las obligaciones legales de </w:t>
      </w:r>
      <w:r w:rsidRPr="00880254">
        <w:rPr>
          <w:rFonts w:ascii="Gadugi" w:hAnsi="Gadugi" w:cs="Arial"/>
          <w:b/>
          <w:szCs w:val="22"/>
        </w:rPr>
        <w:t>LA PREVISORA S.A.</w:t>
      </w:r>
      <w:r w:rsidRPr="00880254">
        <w:rPr>
          <w:rFonts w:ascii="Gadugi" w:hAnsi="Gadugi" w:cs="Arial"/>
          <w:bCs/>
          <w:szCs w:val="22"/>
        </w:rPr>
        <w:t xml:space="preserve">; </w:t>
      </w:r>
      <w:r w:rsidRPr="00880254">
        <w:rPr>
          <w:rFonts w:ascii="Gadugi" w:hAnsi="Gadugi" w:cs="Arial"/>
          <w:b/>
          <w:szCs w:val="22"/>
        </w:rPr>
        <w:t>vi)</w:t>
      </w:r>
      <w:r w:rsidRPr="00880254">
        <w:rPr>
          <w:rFonts w:ascii="Gadugi" w:hAnsi="Gadugi" w:cs="Arial"/>
          <w:bCs/>
          <w:szCs w:val="22"/>
        </w:rPr>
        <w:t xml:space="preserve"> Atender requerimientos de autoridades competentes en ejercicio de sus funciones; </w:t>
      </w:r>
      <w:r w:rsidRPr="00880254">
        <w:rPr>
          <w:rFonts w:ascii="Gadugi" w:hAnsi="Gadugi" w:cs="Arial"/>
          <w:b/>
          <w:szCs w:val="22"/>
        </w:rPr>
        <w:t>vii)</w:t>
      </w:r>
      <w:r w:rsidRPr="00880254">
        <w:rPr>
          <w:rFonts w:ascii="Gadugi" w:hAnsi="Gadugi" w:cs="Arial"/>
          <w:bCs/>
          <w:szCs w:val="22"/>
        </w:rPr>
        <w:t xml:space="preserve"> Atender sus peticiones, quejas y reclamos; </w:t>
      </w:r>
      <w:r w:rsidRPr="00880254">
        <w:rPr>
          <w:rFonts w:ascii="Gadugi" w:hAnsi="Gadugi" w:cs="Arial"/>
          <w:b/>
          <w:szCs w:val="22"/>
        </w:rPr>
        <w:t>viii)</w:t>
      </w:r>
      <w:r w:rsidRPr="00880254">
        <w:rPr>
          <w:rFonts w:ascii="Gadugi" w:hAnsi="Gadugi" w:cs="Arial"/>
          <w:bCs/>
          <w:szCs w:val="22"/>
        </w:rPr>
        <w:t xml:space="preserve"> Conservar la información para fines estadísticos e históricos; </w:t>
      </w:r>
      <w:r w:rsidRPr="00880254">
        <w:rPr>
          <w:rFonts w:ascii="Gadugi" w:hAnsi="Gadugi" w:cs="Arial"/>
          <w:b/>
          <w:szCs w:val="22"/>
        </w:rPr>
        <w:t xml:space="preserve">ix) </w:t>
      </w:r>
      <w:r w:rsidRPr="00880254">
        <w:rPr>
          <w:rFonts w:ascii="Gadugi" w:hAnsi="Gadugi" w:cs="Arial"/>
          <w:bCs/>
          <w:szCs w:val="22"/>
        </w:rPr>
        <w:t xml:space="preserve">Consulta, almacenamiento, administración, transferencia, procesamiento y reporte de información a las Centrales de Información o bases de datos debidamente constituidas, referentes a su comportamiento crediticio, financiero y comercial. </w:t>
      </w:r>
      <w:r w:rsidRPr="00880254">
        <w:rPr>
          <w:rFonts w:ascii="Gadugi" w:hAnsi="Gadugi" w:cs="Arial"/>
          <w:b/>
          <w:szCs w:val="22"/>
        </w:rPr>
        <w:t>x)</w:t>
      </w:r>
      <w:r w:rsidRPr="00880254">
        <w:rPr>
          <w:rFonts w:ascii="Gadugi" w:hAnsi="Gadugi" w:cs="Arial"/>
          <w:bCs/>
          <w:szCs w:val="22"/>
        </w:rPr>
        <w:t xml:space="preserve"> Cumplir con obligaciones legales en lo que a conservación de información y documentos se refiere. </w:t>
      </w:r>
      <w:r w:rsidRPr="00880254">
        <w:rPr>
          <w:rFonts w:ascii="Gadugi" w:hAnsi="Gadugi" w:cs="Arial"/>
          <w:b/>
          <w:szCs w:val="22"/>
        </w:rPr>
        <w:t>xi)</w:t>
      </w:r>
      <w:r w:rsidRPr="00880254">
        <w:rPr>
          <w:rFonts w:ascii="Gadugi" w:hAnsi="Gadugi" w:cs="Arial"/>
          <w:bCs/>
          <w:szCs w:val="22"/>
        </w:rPr>
        <w:t xml:space="preserve"> Compartirla con las personas naturales y/o jurídicas que en nombre de </w:t>
      </w:r>
      <w:r w:rsidR="00983877" w:rsidRPr="00880254">
        <w:rPr>
          <w:rFonts w:ascii="Gadugi" w:hAnsi="Gadugi" w:cs="Arial"/>
          <w:b/>
          <w:szCs w:val="22"/>
        </w:rPr>
        <w:t xml:space="preserve">LA PREVISORA S.A. </w:t>
      </w:r>
      <w:r w:rsidRPr="00880254">
        <w:rPr>
          <w:rFonts w:ascii="Gadugi" w:hAnsi="Gadugi" w:cs="Arial"/>
          <w:bCs/>
          <w:szCs w:val="22"/>
        </w:rPr>
        <w:t>realizan actividades, durante y después de terminada la relación contractual.</w:t>
      </w:r>
    </w:p>
    <w:p w14:paraId="3760E7E4" w14:textId="69147C30" w:rsidR="00172B9D" w:rsidRPr="00880254" w:rsidRDefault="00172B9D" w:rsidP="0057155E">
      <w:pPr>
        <w:pStyle w:val="Prrafodelista"/>
        <w:numPr>
          <w:ilvl w:val="0"/>
          <w:numId w:val="3"/>
        </w:numPr>
        <w:tabs>
          <w:tab w:val="center" w:pos="4252"/>
          <w:tab w:val="left" w:pos="8505"/>
        </w:tabs>
        <w:ind w:left="0"/>
        <w:jc w:val="both"/>
        <w:rPr>
          <w:rFonts w:ascii="Gadugi" w:hAnsi="Gadugi" w:cs="Arial"/>
          <w:bCs/>
          <w:szCs w:val="22"/>
        </w:rPr>
      </w:pPr>
      <w:r w:rsidRPr="00880254">
        <w:rPr>
          <w:rFonts w:ascii="Gadugi" w:hAnsi="Gadugi" w:cs="Arial"/>
          <w:bCs/>
          <w:szCs w:val="22"/>
        </w:rPr>
        <w:t xml:space="preserve">Que conozco la política de privacidad de </w:t>
      </w:r>
      <w:r w:rsidR="00983877" w:rsidRPr="00880254">
        <w:rPr>
          <w:rFonts w:ascii="Gadugi" w:hAnsi="Gadugi" w:cs="Arial"/>
          <w:b/>
          <w:szCs w:val="22"/>
        </w:rPr>
        <w:t xml:space="preserve">LA PREVISORA S.A. </w:t>
      </w:r>
      <w:r w:rsidRPr="00880254">
        <w:rPr>
          <w:rFonts w:ascii="Gadugi" w:hAnsi="Gadugi" w:cs="Arial"/>
          <w:bCs/>
          <w:szCs w:val="22"/>
        </w:rPr>
        <w:t xml:space="preserve">publicada en la página web </w:t>
      </w:r>
      <w:hyperlink r:id="rId27" w:history="1">
        <w:r w:rsidRPr="00880254">
          <w:rPr>
            <w:rStyle w:val="Hipervnculo"/>
            <w:rFonts w:ascii="Gadugi" w:eastAsiaTheme="majorEastAsia" w:hAnsi="Gadugi" w:cs="Arial"/>
            <w:bCs/>
            <w:szCs w:val="22"/>
          </w:rPr>
          <w:t>www.previsora.gov.co</w:t>
        </w:r>
      </w:hyperlink>
      <w:r w:rsidRPr="00880254">
        <w:rPr>
          <w:rFonts w:ascii="Gadugi" w:hAnsi="Gadugi" w:cs="Arial"/>
          <w:bCs/>
          <w:szCs w:val="22"/>
        </w:rPr>
        <w:t xml:space="preserve">, y que, como titular de la información podré conocer, actualizar, rectificar y suprimir su información personal de las bases de datos de </w:t>
      </w:r>
      <w:r w:rsidRPr="00880254">
        <w:rPr>
          <w:rFonts w:ascii="Gadugi" w:hAnsi="Gadugi" w:cs="Arial"/>
          <w:b/>
          <w:szCs w:val="22"/>
        </w:rPr>
        <w:t>LA PREVISORA S.A.</w:t>
      </w:r>
      <w:r w:rsidRPr="00880254">
        <w:rPr>
          <w:rFonts w:ascii="Gadugi" w:hAnsi="Gadugi" w:cs="Arial"/>
          <w:bCs/>
          <w:szCs w:val="22"/>
        </w:rPr>
        <w:t xml:space="preserve">, esto último, siempre y cuando no se tenga una relación contractual u obligación legal con </w:t>
      </w:r>
      <w:r w:rsidRPr="00880254">
        <w:rPr>
          <w:rFonts w:ascii="Gadugi" w:hAnsi="Gadugi" w:cs="Arial"/>
          <w:b/>
          <w:szCs w:val="22"/>
        </w:rPr>
        <w:t>LA PREVISORA S.A.</w:t>
      </w:r>
      <w:r w:rsidRPr="00880254">
        <w:rPr>
          <w:rFonts w:ascii="Gadugi" w:hAnsi="Gadugi" w:cs="Arial"/>
          <w:bCs/>
          <w:szCs w:val="22"/>
        </w:rPr>
        <w:t>, además de solicitar prueba de la autorización otorgada para el tratamiento de datos personales, revocar dicho consentimiento, conocer el uso que se le da a su información, y acceder gratuitamente a los datos objeto de tratamiento al menos una vez al mes por medio de la inclusión de los canales de contacto establecidos.</w:t>
      </w:r>
    </w:p>
    <w:p w14:paraId="1BACEE65" w14:textId="77777777" w:rsidR="00172B9D" w:rsidRPr="00880254" w:rsidRDefault="00172B9D" w:rsidP="0057155E">
      <w:pPr>
        <w:pStyle w:val="Prrafodelista"/>
        <w:numPr>
          <w:ilvl w:val="0"/>
          <w:numId w:val="3"/>
        </w:numPr>
        <w:tabs>
          <w:tab w:val="center" w:pos="4252"/>
          <w:tab w:val="left" w:pos="8505"/>
        </w:tabs>
        <w:ind w:left="0"/>
        <w:jc w:val="both"/>
        <w:rPr>
          <w:rFonts w:ascii="Gadugi" w:hAnsi="Gadugi" w:cs="Arial"/>
          <w:bCs/>
          <w:szCs w:val="22"/>
        </w:rPr>
      </w:pPr>
      <w:r w:rsidRPr="00880254">
        <w:rPr>
          <w:rFonts w:ascii="Gadugi" w:hAnsi="Gadugi" w:cs="Arial"/>
          <w:bCs/>
          <w:szCs w:val="22"/>
        </w:rPr>
        <w:lastRenderedPageBreak/>
        <w:t>Que cuento con todas las autorizaciones necesarias para compartir la información personal de las personas que conforman mi equipo de trabajo.</w:t>
      </w:r>
    </w:p>
    <w:p w14:paraId="544266FE" w14:textId="14DB7455" w:rsidR="00172B9D" w:rsidRPr="00880254" w:rsidRDefault="00172B9D" w:rsidP="0057155E">
      <w:pPr>
        <w:pStyle w:val="Prrafodelista"/>
        <w:numPr>
          <w:ilvl w:val="0"/>
          <w:numId w:val="3"/>
        </w:numPr>
        <w:tabs>
          <w:tab w:val="center" w:pos="4252"/>
          <w:tab w:val="left" w:pos="8505"/>
        </w:tabs>
        <w:ind w:left="0"/>
        <w:jc w:val="both"/>
        <w:rPr>
          <w:rFonts w:ascii="Gadugi" w:hAnsi="Gadugi" w:cs="Arial"/>
          <w:bCs/>
          <w:szCs w:val="22"/>
        </w:rPr>
      </w:pPr>
      <w:r w:rsidRPr="00880254">
        <w:rPr>
          <w:rFonts w:ascii="Gadugi" w:hAnsi="Gadugi" w:cs="Arial"/>
          <w:bCs/>
          <w:szCs w:val="22"/>
        </w:rPr>
        <w:t xml:space="preserve">Que, en caso de no ser aprobada mi propuesta, y no sea solicitada la documentación transcurridos dos (2) meses desde su presentación, </w:t>
      </w:r>
      <w:r w:rsidR="00983877" w:rsidRPr="00880254">
        <w:rPr>
          <w:rFonts w:ascii="Gadugi" w:hAnsi="Gadugi" w:cs="Arial"/>
          <w:b/>
          <w:szCs w:val="22"/>
        </w:rPr>
        <w:t xml:space="preserve">LA PREVISORA S.A. </w:t>
      </w:r>
      <w:r w:rsidRPr="00880254">
        <w:rPr>
          <w:rFonts w:ascii="Gadugi" w:hAnsi="Gadugi" w:cs="Arial"/>
          <w:bCs/>
          <w:szCs w:val="22"/>
        </w:rPr>
        <w:t>podrá eliminar y/o destruir en forma total la información recibida.</w:t>
      </w:r>
    </w:p>
    <w:p w14:paraId="1275F0FF" w14:textId="77777777" w:rsidR="00172B9D" w:rsidRPr="00880254" w:rsidRDefault="00172B9D" w:rsidP="0057155E">
      <w:pPr>
        <w:pStyle w:val="Prrafodelista"/>
        <w:tabs>
          <w:tab w:val="center" w:pos="4252"/>
          <w:tab w:val="left" w:pos="8505"/>
        </w:tabs>
        <w:ind w:left="0"/>
        <w:jc w:val="both"/>
        <w:rPr>
          <w:rFonts w:ascii="Gadugi" w:hAnsi="Gadugi" w:cs="Arial"/>
          <w:bCs/>
          <w:szCs w:val="22"/>
        </w:rPr>
      </w:pPr>
    </w:p>
    <w:p w14:paraId="183D5212" w14:textId="77777777" w:rsidR="0042080B" w:rsidRPr="00880254" w:rsidRDefault="0042080B" w:rsidP="0042080B">
      <w:pPr>
        <w:widowControl w:val="0"/>
        <w:tabs>
          <w:tab w:val="left" w:pos="-1440"/>
        </w:tabs>
        <w:jc w:val="both"/>
        <w:rPr>
          <w:rFonts w:ascii="Gadugi" w:hAnsi="Gadugi" w:cs="Arial"/>
          <w:szCs w:val="22"/>
        </w:rPr>
      </w:pPr>
      <w:r w:rsidRPr="00880254">
        <w:rPr>
          <w:rFonts w:ascii="Gadugi" w:hAnsi="Gadugi" w:cs="Arial"/>
          <w:szCs w:val="22"/>
        </w:rPr>
        <w:t>Dada en la ciudad de _____XXX______, el día __XX___ de XXX de 20_XXX_.</w:t>
      </w:r>
    </w:p>
    <w:p w14:paraId="7DFAC3FA" w14:textId="77777777" w:rsidR="0042080B" w:rsidRPr="00880254" w:rsidRDefault="0042080B" w:rsidP="0057155E">
      <w:pPr>
        <w:pStyle w:val="Prrafodelista"/>
        <w:tabs>
          <w:tab w:val="center" w:pos="4252"/>
          <w:tab w:val="left" w:pos="8505"/>
        </w:tabs>
        <w:ind w:left="0"/>
        <w:jc w:val="both"/>
        <w:rPr>
          <w:rFonts w:ascii="Gadugi" w:hAnsi="Gadugi" w:cs="Arial"/>
          <w:bCs/>
          <w:szCs w:val="22"/>
        </w:rPr>
      </w:pPr>
    </w:p>
    <w:p w14:paraId="51AB2E7E"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FIRMA: ________________________ </w:t>
      </w:r>
    </w:p>
    <w:p w14:paraId="2F237908"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del Representante Legal: ___________________________ </w:t>
      </w:r>
    </w:p>
    <w:p w14:paraId="7EE6F8E6"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C.C. No. ______________________ de _____________________________ </w:t>
      </w:r>
    </w:p>
    <w:p w14:paraId="7DE79D51"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 xml:space="preserve">Nombre o Razón Social de EL OFERENTE: _____________________________ </w:t>
      </w:r>
    </w:p>
    <w:p w14:paraId="398B1FBE" w14:textId="77777777" w:rsidR="00172B9D" w:rsidRPr="00880254" w:rsidRDefault="00172B9D" w:rsidP="0057155E">
      <w:pPr>
        <w:jc w:val="both"/>
        <w:textAlignment w:val="baseline"/>
        <w:rPr>
          <w:rFonts w:ascii="Gadugi" w:hAnsi="Gadugi" w:cs="Arial"/>
          <w:b/>
          <w:bCs/>
          <w:szCs w:val="22"/>
          <w:lang w:eastAsia="es-CO"/>
        </w:rPr>
      </w:pPr>
      <w:r w:rsidRPr="00880254">
        <w:rPr>
          <w:rFonts w:ascii="Gadugi" w:hAnsi="Gadugi" w:cs="Arial"/>
          <w:b/>
          <w:bCs/>
          <w:szCs w:val="22"/>
          <w:lang w:eastAsia="es-CO"/>
        </w:rPr>
        <w:t>NIT :________________________ Teléfonos ________________________</w:t>
      </w:r>
    </w:p>
    <w:p w14:paraId="294D847B" w14:textId="77777777" w:rsidR="00172B9D" w:rsidRPr="00880254" w:rsidRDefault="00172B9D" w:rsidP="0057155E">
      <w:pPr>
        <w:jc w:val="both"/>
        <w:rPr>
          <w:rFonts w:ascii="Gadugi" w:hAnsi="Gadugi" w:cs="Arial"/>
          <w:b/>
          <w:szCs w:val="22"/>
        </w:rPr>
      </w:pPr>
    </w:p>
    <w:p w14:paraId="1DE02EF7" w14:textId="77777777" w:rsidR="00172B9D" w:rsidRDefault="00172B9D" w:rsidP="0057155E">
      <w:pPr>
        <w:jc w:val="both"/>
        <w:rPr>
          <w:rFonts w:ascii="Gadugi" w:hAnsi="Gadugi" w:cs="Arial"/>
          <w:b/>
          <w:szCs w:val="22"/>
        </w:rPr>
      </w:pPr>
    </w:p>
    <w:p w14:paraId="25CFE369" w14:textId="77777777" w:rsidR="00D1563C" w:rsidRDefault="00D1563C" w:rsidP="0057155E">
      <w:pPr>
        <w:jc w:val="both"/>
        <w:rPr>
          <w:rFonts w:ascii="Gadugi" w:hAnsi="Gadugi" w:cs="Arial"/>
          <w:b/>
          <w:szCs w:val="22"/>
        </w:rPr>
      </w:pPr>
    </w:p>
    <w:p w14:paraId="35E2A680" w14:textId="77777777" w:rsidR="00D1563C" w:rsidRDefault="00D1563C" w:rsidP="0057155E">
      <w:pPr>
        <w:jc w:val="both"/>
        <w:rPr>
          <w:rFonts w:ascii="Gadugi" w:hAnsi="Gadugi" w:cs="Arial"/>
          <w:b/>
          <w:szCs w:val="22"/>
        </w:rPr>
      </w:pPr>
    </w:p>
    <w:p w14:paraId="35D948FC" w14:textId="77777777" w:rsidR="00D1563C" w:rsidRDefault="00D1563C" w:rsidP="0057155E">
      <w:pPr>
        <w:jc w:val="both"/>
        <w:rPr>
          <w:rFonts w:ascii="Gadugi" w:hAnsi="Gadugi" w:cs="Arial"/>
          <w:b/>
          <w:szCs w:val="22"/>
        </w:rPr>
      </w:pPr>
    </w:p>
    <w:p w14:paraId="66695CD9" w14:textId="77777777" w:rsidR="00D1563C" w:rsidRDefault="00D1563C" w:rsidP="0057155E">
      <w:pPr>
        <w:jc w:val="both"/>
        <w:rPr>
          <w:rFonts w:ascii="Gadugi" w:hAnsi="Gadugi" w:cs="Arial"/>
          <w:b/>
          <w:szCs w:val="22"/>
        </w:rPr>
      </w:pPr>
    </w:p>
    <w:p w14:paraId="0CA27581" w14:textId="77777777" w:rsidR="00D1563C" w:rsidRDefault="00D1563C" w:rsidP="0057155E">
      <w:pPr>
        <w:jc w:val="both"/>
        <w:rPr>
          <w:rFonts w:ascii="Gadugi" w:hAnsi="Gadugi" w:cs="Arial"/>
          <w:b/>
          <w:szCs w:val="22"/>
        </w:rPr>
      </w:pPr>
    </w:p>
    <w:p w14:paraId="5E939800" w14:textId="77777777" w:rsidR="00D1563C" w:rsidRDefault="00D1563C" w:rsidP="0057155E">
      <w:pPr>
        <w:jc w:val="both"/>
        <w:rPr>
          <w:rFonts w:ascii="Gadugi" w:hAnsi="Gadugi" w:cs="Arial"/>
          <w:b/>
          <w:szCs w:val="22"/>
        </w:rPr>
      </w:pPr>
    </w:p>
    <w:p w14:paraId="78CEEF46" w14:textId="77777777" w:rsidR="00D1563C" w:rsidRDefault="00D1563C" w:rsidP="0057155E">
      <w:pPr>
        <w:jc w:val="both"/>
        <w:rPr>
          <w:rFonts w:ascii="Gadugi" w:hAnsi="Gadugi" w:cs="Arial"/>
          <w:b/>
          <w:szCs w:val="22"/>
        </w:rPr>
      </w:pPr>
    </w:p>
    <w:p w14:paraId="5FC3B8A2" w14:textId="77777777" w:rsidR="00D1563C" w:rsidRDefault="00D1563C" w:rsidP="0057155E">
      <w:pPr>
        <w:jc w:val="both"/>
        <w:rPr>
          <w:rFonts w:ascii="Gadugi" w:hAnsi="Gadugi" w:cs="Arial"/>
          <w:b/>
          <w:szCs w:val="22"/>
        </w:rPr>
      </w:pPr>
    </w:p>
    <w:p w14:paraId="74B8EF82" w14:textId="77777777" w:rsidR="00D1563C" w:rsidRDefault="00D1563C" w:rsidP="0057155E">
      <w:pPr>
        <w:jc w:val="both"/>
        <w:rPr>
          <w:rFonts w:ascii="Gadugi" w:hAnsi="Gadugi" w:cs="Arial"/>
          <w:b/>
          <w:szCs w:val="22"/>
        </w:rPr>
      </w:pPr>
    </w:p>
    <w:p w14:paraId="46FAE1E6" w14:textId="77777777" w:rsidR="00D1563C" w:rsidRDefault="00D1563C" w:rsidP="0057155E">
      <w:pPr>
        <w:jc w:val="both"/>
        <w:rPr>
          <w:rFonts w:ascii="Gadugi" w:hAnsi="Gadugi" w:cs="Arial"/>
          <w:b/>
          <w:szCs w:val="22"/>
        </w:rPr>
      </w:pPr>
    </w:p>
    <w:p w14:paraId="51816059" w14:textId="77777777" w:rsidR="00D1563C" w:rsidRDefault="00D1563C" w:rsidP="0057155E">
      <w:pPr>
        <w:jc w:val="both"/>
        <w:rPr>
          <w:rFonts w:ascii="Gadugi" w:hAnsi="Gadugi" w:cs="Arial"/>
          <w:b/>
          <w:szCs w:val="22"/>
        </w:rPr>
      </w:pPr>
    </w:p>
    <w:p w14:paraId="7A9B2919" w14:textId="77777777" w:rsidR="00D1563C" w:rsidRDefault="00D1563C" w:rsidP="0057155E">
      <w:pPr>
        <w:jc w:val="both"/>
        <w:rPr>
          <w:rFonts w:ascii="Gadugi" w:hAnsi="Gadugi" w:cs="Arial"/>
          <w:b/>
          <w:szCs w:val="22"/>
        </w:rPr>
      </w:pPr>
    </w:p>
    <w:p w14:paraId="5603C63B" w14:textId="77777777" w:rsidR="00D1563C" w:rsidRDefault="00D1563C" w:rsidP="0057155E">
      <w:pPr>
        <w:jc w:val="both"/>
        <w:rPr>
          <w:rFonts w:ascii="Gadugi" w:hAnsi="Gadugi" w:cs="Arial"/>
          <w:b/>
          <w:szCs w:val="22"/>
        </w:rPr>
      </w:pPr>
    </w:p>
    <w:p w14:paraId="3585BC10" w14:textId="77777777" w:rsidR="00D1563C" w:rsidRDefault="00D1563C" w:rsidP="0057155E">
      <w:pPr>
        <w:jc w:val="both"/>
        <w:rPr>
          <w:rFonts w:ascii="Gadugi" w:hAnsi="Gadugi" w:cs="Arial"/>
          <w:b/>
          <w:szCs w:val="22"/>
        </w:rPr>
      </w:pPr>
    </w:p>
    <w:p w14:paraId="3494E85B" w14:textId="77777777" w:rsidR="00D1563C" w:rsidRDefault="00D1563C" w:rsidP="0057155E">
      <w:pPr>
        <w:jc w:val="both"/>
        <w:rPr>
          <w:rFonts w:ascii="Gadugi" w:hAnsi="Gadugi" w:cs="Arial"/>
          <w:b/>
          <w:szCs w:val="22"/>
        </w:rPr>
      </w:pPr>
    </w:p>
    <w:p w14:paraId="30B0B104" w14:textId="77777777" w:rsidR="00D1563C" w:rsidRDefault="00D1563C" w:rsidP="0057155E">
      <w:pPr>
        <w:jc w:val="both"/>
        <w:rPr>
          <w:rFonts w:ascii="Gadugi" w:hAnsi="Gadugi" w:cs="Arial"/>
          <w:b/>
          <w:szCs w:val="22"/>
        </w:rPr>
      </w:pPr>
    </w:p>
    <w:p w14:paraId="2724D512" w14:textId="77777777" w:rsidR="00D1563C" w:rsidRDefault="00D1563C" w:rsidP="0057155E">
      <w:pPr>
        <w:jc w:val="both"/>
        <w:rPr>
          <w:rFonts w:ascii="Gadugi" w:hAnsi="Gadugi" w:cs="Arial"/>
          <w:b/>
          <w:szCs w:val="22"/>
        </w:rPr>
      </w:pPr>
    </w:p>
    <w:p w14:paraId="14DB2940" w14:textId="77777777" w:rsidR="00D1563C" w:rsidRDefault="00D1563C" w:rsidP="0057155E">
      <w:pPr>
        <w:jc w:val="both"/>
        <w:rPr>
          <w:rFonts w:ascii="Gadugi" w:hAnsi="Gadugi" w:cs="Arial"/>
          <w:b/>
          <w:szCs w:val="22"/>
        </w:rPr>
      </w:pPr>
    </w:p>
    <w:p w14:paraId="09AEF50B" w14:textId="77777777" w:rsidR="00D1563C" w:rsidRDefault="00D1563C" w:rsidP="0057155E">
      <w:pPr>
        <w:jc w:val="both"/>
        <w:rPr>
          <w:rFonts w:ascii="Gadugi" w:hAnsi="Gadugi" w:cs="Arial"/>
          <w:b/>
          <w:szCs w:val="22"/>
        </w:rPr>
      </w:pPr>
    </w:p>
    <w:p w14:paraId="1F85D43F" w14:textId="77777777" w:rsidR="00D1563C" w:rsidRDefault="00D1563C" w:rsidP="0057155E">
      <w:pPr>
        <w:jc w:val="both"/>
        <w:rPr>
          <w:rFonts w:ascii="Gadugi" w:hAnsi="Gadugi" w:cs="Arial"/>
          <w:b/>
          <w:szCs w:val="22"/>
        </w:rPr>
      </w:pPr>
    </w:p>
    <w:p w14:paraId="75D0210C" w14:textId="77777777" w:rsidR="00D1563C" w:rsidRPr="00880254" w:rsidRDefault="00D1563C" w:rsidP="0057155E">
      <w:pPr>
        <w:jc w:val="both"/>
        <w:rPr>
          <w:rFonts w:ascii="Gadugi" w:hAnsi="Gadugi" w:cs="Arial"/>
          <w:b/>
          <w:szCs w:val="22"/>
        </w:rPr>
      </w:pPr>
    </w:p>
    <w:p w14:paraId="3C7669C3" w14:textId="77777777" w:rsidR="00172B9D" w:rsidRPr="00880254" w:rsidRDefault="00172B9D" w:rsidP="0057155E">
      <w:pPr>
        <w:jc w:val="both"/>
        <w:rPr>
          <w:rFonts w:ascii="Gadugi" w:hAnsi="Gadugi" w:cs="Arial"/>
          <w:b/>
          <w:szCs w:val="22"/>
        </w:rPr>
      </w:pPr>
    </w:p>
    <w:p w14:paraId="25C421E0" w14:textId="6DE9EC63" w:rsidR="00172B9D" w:rsidRPr="00880254" w:rsidRDefault="00172B9D" w:rsidP="0057155E">
      <w:pPr>
        <w:jc w:val="both"/>
        <w:rPr>
          <w:rFonts w:ascii="Gadugi" w:hAnsi="Gadugi" w:cs="Arial"/>
          <w:b/>
          <w:szCs w:val="22"/>
        </w:rPr>
      </w:pPr>
      <w:r w:rsidRPr="00880254">
        <w:rPr>
          <w:rFonts w:ascii="Gadugi" w:hAnsi="Gadugi" w:cs="Arial"/>
          <w:b/>
          <w:szCs w:val="22"/>
        </w:rPr>
        <w:lastRenderedPageBreak/>
        <w:t xml:space="preserve">ANEXO </w:t>
      </w:r>
      <w:r w:rsidRPr="00880254">
        <w:rPr>
          <w:rFonts w:ascii="Gadugi" w:hAnsi="Gadugi" w:cs="Arial"/>
          <w:b/>
          <w:bCs/>
          <w:szCs w:val="22"/>
        </w:rPr>
        <w:t>No. 1</w:t>
      </w:r>
      <w:r w:rsidR="0042080B" w:rsidRPr="00880254">
        <w:rPr>
          <w:rFonts w:ascii="Gadugi" w:hAnsi="Gadugi" w:cs="Arial"/>
          <w:b/>
          <w:bCs/>
          <w:szCs w:val="22"/>
        </w:rPr>
        <w:t>4</w:t>
      </w:r>
      <w:r w:rsidRPr="00880254">
        <w:rPr>
          <w:rFonts w:ascii="Gadugi" w:hAnsi="Gadugi" w:cs="Arial"/>
          <w:b/>
          <w:bCs/>
          <w:szCs w:val="22"/>
        </w:rPr>
        <w:t xml:space="preserve">. </w:t>
      </w:r>
      <w:r w:rsidRPr="00880254">
        <w:rPr>
          <w:rFonts w:ascii="Gadugi" w:hAnsi="Gadugi" w:cs="Arial"/>
          <w:b/>
          <w:szCs w:val="22"/>
        </w:rPr>
        <w:t xml:space="preserve">MINUTA DEL CONTRATO </w:t>
      </w:r>
      <w:bookmarkEnd w:id="129"/>
      <w:r w:rsidRPr="00880254">
        <w:rPr>
          <w:rFonts w:ascii="Gadugi" w:hAnsi="Gadugi" w:cs="Arial"/>
          <w:b/>
          <w:szCs w:val="22"/>
        </w:rPr>
        <w:t xml:space="preserve">(Este formato es un modelo de los contratos suscritos con </w:t>
      </w:r>
      <w:r w:rsidRPr="00880254">
        <w:rPr>
          <w:rFonts w:ascii="Gadugi" w:hAnsi="Gadugi" w:cs="Arial"/>
          <w:b/>
          <w:bCs/>
          <w:szCs w:val="22"/>
        </w:rPr>
        <w:t>LA PREVISORA S.A</w:t>
      </w:r>
      <w:r w:rsidRPr="00880254">
        <w:rPr>
          <w:rFonts w:ascii="Gadugi" w:hAnsi="Gadugi" w:cs="Arial"/>
          <w:b/>
          <w:szCs w:val="22"/>
        </w:rPr>
        <w:t xml:space="preserve">, lo cual no implica que el contrato suscrito con </w:t>
      </w:r>
      <w:r w:rsidR="00983877" w:rsidRPr="00880254">
        <w:rPr>
          <w:rFonts w:ascii="Gadugi" w:hAnsi="Gadugi" w:cs="Arial"/>
          <w:b/>
          <w:bCs/>
          <w:szCs w:val="22"/>
        </w:rPr>
        <w:t xml:space="preserve">EL OFERENTE </w:t>
      </w:r>
      <w:r w:rsidRPr="00880254">
        <w:rPr>
          <w:rFonts w:ascii="Gadugi" w:hAnsi="Gadugi" w:cs="Arial"/>
          <w:b/>
          <w:szCs w:val="22"/>
        </w:rPr>
        <w:t>seleccionado sea exactamente igual al modelo relacionado)</w:t>
      </w:r>
    </w:p>
    <w:p w14:paraId="70546584" w14:textId="77777777" w:rsidR="00172B9D" w:rsidRPr="00880254" w:rsidRDefault="00172B9D" w:rsidP="0057155E">
      <w:pPr>
        <w:jc w:val="both"/>
        <w:rPr>
          <w:rFonts w:ascii="Gadugi" w:hAnsi="Gadugi" w:cs="Arial"/>
          <w:b/>
          <w:szCs w:val="22"/>
        </w:rPr>
      </w:pPr>
    </w:p>
    <w:p w14:paraId="70C75C4E" w14:textId="5CA366B8" w:rsidR="00172B9D" w:rsidRPr="00880254" w:rsidRDefault="00172B9D" w:rsidP="0057155E">
      <w:pPr>
        <w:jc w:val="both"/>
        <w:rPr>
          <w:rFonts w:ascii="Gadugi" w:hAnsi="Gadugi" w:cs="Arial"/>
          <w:szCs w:val="22"/>
        </w:rPr>
      </w:pPr>
      <w:r w:rsidRPr="00880254">
        <w:rPr>
          <w:rFonts w:ascii="Gadugi" w:hAnsi="Gadugi" w:cs="Arial"/>
          <w:szCs w:val="22"/>
        </w:rPr>
        <w:t xml:space="preserve">Entre los suscritos a saber, </w:t>
      </w:r>
      <w:r w:rsidRPr="00880254">
        <w:rPr>
          <w:rFonts w:ascii="Gadugi" w:hAnsi="Gadugi" w:cs="Arial"/>
          <w:b/>
          <w:bCs/>
          <w:szCs w:val="22"/>
        </w:rPr>
        <w:t>XXXXXXXXX</w:t>
      </w:r>
      <w:r w:rsidRPr="00880254">
        <w:rPr>
          <w:rFonts w:ascii="Gadugi" w:hAnsi="Gadugi" w:cs="Arial"/>
          <w:szCs w:val="22"/>
        </w:rPr>
        <w:t xml:space="preserve">, mayor de edad, domiciliado en la ciudad de Bogotá D.C., identificado con la cédula de ciudadanía número XXXXXXXX, quien actúa en su calidad de XXXXXXX como consta en el certificado de existencia y representación legal expedido por la Superintendencia Financiera de Colombia y como tal Representante Legal de </w:t>
      </w:r>
      <w:r w:rsidRPr="00880254">
        <w:rPr>
          <w:rFonts w:ascii="Gadugi" w:hAnsi="Gadugi" w:cs="Arial"/>
          <w:b/>
          <w:bCs/>
          <w:szCs w:val="22"/>
        </w:rPr>
        <w:t>LA PREVISORA S.A COMPAÑÍA DE SEGUROS</w:t>
      </w:r>
      <w:r w:rsidRPr="00880254">
        <w:rPr>
          <w:rFonts w:ascii="Gadugi" w:hAnsi="Gadugi" w:cs="Arial"/>
          <w:szCs w:val="22"/>
        </w:rPr>
        <w:t xml:space="preserve">, sociedad de economía mixta del orden nacional, sujeta al régimen de las Empresas Industriales y Comerciales del Estado, vinculada al Ministerio de Hacienda y Crédito Público, con domicilio principal en la ciudad de Bogotá D.C., identificada con el </w:t>
      </w:r>
      <w:r w:rsidRPr="00880254">
        <w:rPr>
          <w:rFonts w:ascii="Gadugi" w:hAnsi="Gadugi" w:cs="Arial"/>
          <w:b/>
          <w:bCs/>
          <w:szCs w:val="22"/>
        </w:rPr>
        <w:t>NIT. 860.002.400-2</w:t>
      </w:r>
      <w:r w:rsidRPr="00880254">
        <w:rPr>
          <w:rFonts w:ascii="Gadugi" w:hAnsi="Gadugi" w:cs="Arial"/>
          <w:szCs w:val="22"/>
        </w:rPr>
        <w:t xml:space="preserve">, legalmente constituida mediante Escritura Pública No. 2.146 de agosto 6 de 1954, otorgada en la Notaría Sexta del Círculo de Bogotá D.C., todo lo cual se acredita con el certificado de existencia y representación legal de la Superintendencia Financiera de Colombia, sociedad que en adelante se denominará </w:t>
      </w:r>
      <w:r w:rsidRPr="00880254">
        <w:rPr>
          <w:rFonts w:ascii="Gadugi" w:hAnsi="Gadugi" w:cs="Arial"/>
          <w:b/>
          <w:bCs/>
          <w:szCs w:val="22"/>
        </w:rPr>
        <w:t>LA PREVISORA S.A</w:t>
      </w:r>
      <w:r w:rsidRPr="00880254">
        <w:rPr>
          <w:rFonts w:ascii="Gadugi" w:hAnsi="Gadugi" w:cs="Arial"/>
          <w:szCs w:val="22"/>
        </w:rPr>
        <w:t xml:space="preserve">, de una parte y de otra, </w:t>
      </w:r>
      <w:r w:rsidRPr="00880254">
        <w:rPr>
          <w:rFonts w:ascii="Gadugi" w:hAnsi="Gadugi" w:cs="Arial"/>
          <w:b/>
          <w:bCs/>
          <w:szCs w:val="22"/>
        </w:rPr>
        <w:t>XXXXXXXXXX</w:t>
      </w:r>
      <w:r w:rsidRPr="00880254">
        <w:rPr>
          <w:rFonts w:ascii="Gadugi" w:hAnsi="Gadugi" w:cs="Arial"/>
          <w:szCs w:val="22"/>
        </w:rPr>
        <w:t xml:space="preserve"> mayor de edad, domiciliado en la ciudad de Bogotá, identificado con la cédula de ciudadanía número XXXXXXXXX de XXXXXXXX, actuando en calidad de Representante Legal de </w:t>
      </w:r>
      <w:r w:rsidRPr="00880254">
        <w:rPr>
          <w:rFonts w:ascii="Gadugi" w:hAnsi="Gadugi" w:cs="Arial"/>
          <w:b/>
          <w:bCs/>
          <w:szCs w:val="22"/>
        </w:rPr>
        <w:t xml:space="preserve">XXXXXXXXXXXX </w:t>
      </w:r>
      <w:r w:rsidRPr="00880254">
        <w:rPr>
          <w:rFonts w:ascii="Gadugi" w:hAnsi="Gadugi" w:cs="Arial"/>
          <w:szCs w:val="22"/>
        </w:rPr>
        <w:t xml:space="preserve">sociedad debidamente constituida XXXXXXXXXXXXXXXXXXXXXXXXX, inscrito el XX de XXX de XXXX con el No. XXXXXX del Libro XXX e identificada con el </w:t>
      </w:r>
      <w:r w:rsidRPr="00880254">
        <w:rPr>
          <w:rFonts w:ascii="Gadugi" w:hAnsi="Gadugi" w:cs="Arial"/>
          <w:b/>
          <w:bCs/>
          <w:szCs w:val="22"/>
        </w:rPr>
        <w:t>NIT. XXXXXXXX</w:t>
      </w:r>
      <w:r w:rsidRPr="00880254">
        <w:rPr>
          <w:rFonts w:ascii="Gadugi" w:hAnsi="Gadugi" w:cs="Arial"/>
          <w:szCs w:val="22"/>
        </w:rPr>
        <w:t xml:space="preserve"> que en adelante se denominará </w:t>
      </w:r>
      <w:r w:rsidRPr="00880254">
        <w:rPr>
          <w:rFonts w:ascii="Gadugi" w:hAnsi="Gadugi" w:cs="Arial"/>
          <w:b/>
          <w:bCs/>
          <w:szCs w:val="22"/>
        </w:rPr>
        <w:t>EL PROVEEDOR</w:t>
      </w:r>
      <w:r w:rsidRPr="00880254">
        <w:rPr>
          <w:rFonts w:ascii="Gadugi" w:hAnsi="Gadugi" w:cs="Arial"/>
          <w:szCs w:val="22"/>
        </w:rPr>
        <w:t xml:space="preserve">, hemos acordado celebrar el presente contrato, previas las siguientes consideraciones: </w:t>
      </w:r>
      <w:r w:rsidRPr="00880254">
        <w:rPr>
          <w:rFonts w:ascii="Gadugi" w:hAnsi="Gadugi" w:cs="Arial"/>
          <w:b/>
          <w:bCs/>
          <w:szCs w:val="22"/>
        </w:rPr>
        <w:t>a)</w:t>
      </w:r>
      <w:r w:rsidRPr="00880254">
        <w:rPr>
          <w:rFonts w:ascii="Gadugi" w:hAnsi="Gadugi" w:cs="Arial"/>
          <w:szCs w:val="22"/>
        </w:rPr>
        <w:t xml:space="preserve"> La (área contratante), sustentó el proceso contractual, indicando que </w:t>
      </w:r>
      <w:r w:rsidRPr="00880254">
        <w:rPr>
          <w:rFonts w:ascii="Gadugi" w:hAnsi="Gadugi" w:cs="Arial"/>
          <w:i/>
          <w:iCs/>
          <w:szCs w:val="22"/>
        </w:rPr>
        <w:t>“Indicar la justificación………”</w:t>
      </w:r>
      <w:r w:rsidRPr="00880254">
        <w:rPr>
          <w:rFonts w:ascii="Gadugi" w:hAnsi="Gadugi" w:cs="Arial"/>
          <w:szCs w:val="22"/>
        </w:rPr>
        <w:t xml:space="preserve"> </w:t>
      </w:r>
      <w:r w:rsidRPr="00880254">
        <w:rPr>
          <w:rFonts w:ascii="Gadugi" w:hAnsi="Gadugi" w:cs="Arial"/>
          <w:b/>
          <w:bCs/>
          <w:szCs w:val="22"/>
        </w:rPr>
        <w:t>b)</w:t>
      </w:r>
      <w:r w:rsidRPr="00880254">
        <w:rPr>
          <w:rFonts w:ascii="Gadugi" w:hAnsi="Gadugi" w:cs="Arial"/>
          <w:szCs w:val="22"/>
        </w:rPr>
        <w:t xml:space="preserve"> La solicitud contractual fue sometida a revisión del Comité de Contratación el día XXX de XXX de 202X, quienes recomendaron adelantar el respectivo proceso de contratación. </w:t>
      </w:r>
      <w:r w:rsidRPr="00880254">
        <w:rPr>
          <w:rFonts w:ascii="Gadugi" w:hAnsi="Gadugi" w:cs="Arial"/>
          <w:b/>
          <w:bCs/>
          <w:szCs w:val="22"/>
        </w:rPr>
        <w:t>c)</w:t>
      </w:r>
      <w:r w:rsidRPr="00880254">
        <w:rPr>
          <w:rFonts w:ascii="Gadugi" w:hAnsi="Gadugi" w:cs="Arial"/>
          <w:szCs w:val="22"/>
        </w:rPr>
        <w:t xml:space="preserve"> El proceso fue presentado ante la Junta Directiva de la compañía en la sesión No. XXX llevada a cabo el XX de XXX de 202X, quienes aprobaron continuar con el proceso contractual. </w:t>
      </w:r>
      <w:r w:rsidRPr="00880254">
        <w:rPr>
          <w:rFonts w:ascii="Gadugi" w:hAnsi="Gadugi" w:cs="Arial"/>
          <w:b/>
          <w:bCs/>
          <w:szCs w:val="22"/>
        </w:rPr>
        <w:t>d)</w:t>
      </w:r>
      <w:r w:rsidRPr="00880254">
        <w:rPr>
          <w:rFonts w:ascii="Gadugi" w:hAnsi="Gadugi" w:cs="Arial"/>
          <w:szCs w:val="22"/>
        </w:rPr>
        <w:t xml:space="preserve"> El proceso de contratación se adelantó a través de la modalidad de XXX No. 00X-202X, el cual concluyó con la selección de la oferta presentada por la xxxxxx. </w:t>
      </w:r>
      <w:r w:rsidRPr="00880254">
        <w:rPr>
          <w:rFonts w:ascii="Gadugi" w:hAnsi="Gadugi" w:cs="Arial"/>
          <w:b/>
          <w:bCs/>
          <w:szCs w:val="22"/>
        </w:rPr>
        <w:t xml:space="preserve">e) </w:t>
      </w:r>
      <w:r w:rsidRPr="00880254">
        <w:rPr>
          <w:rFonts w:ascii="Gadugi" w:hAnsi="Gadugi" w:cs="Arial"/>
          <w:szCs w:val="22"/>
        </w:rPr>
        <w:t xml:space="preserve">El contrato se regirá por las siguientes cláusulas: </w:t>
      </w:r>
      <w:r w:rsidRPr="00880254">
        <w:rPr>
          <w:rFonts w:ascii="Gadugi" w:hAnsi="Gadugi" w:cs="Arial"/>
          <w:b/>
          <w:bCs/>
          <w:szCs w:val="22"/>
          <w:u w:val="single"/>
        </w:rPr>
        <w:t>CLÁUSULA PRIMERA. OBJETO</w:t>
      </w:r>
      <w:r w:rsidRPr="00880254">
        <w:rPr>
          <w:rFonts w:ascii="Gadugi" w:hAnsi="Gadugi" w:cs="Arial"/>
          <w:b/>
          <w:bCs/>
          <w:szCs w:val="22"/>
        </w:rPr>
        <w:t>:</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se obliga a con </w:t>
      </w:r>
      <w:r w:rsidRPr="00880254">
        <w:rPr>
          <w:rFonts w:ascii="Gadugi" w:hAnsi="Gadugi" w:cs="Arial"/>
          <w:b/>
          <w:bCs/>
          <w:szCs w:val="22"/>
        </w:rPr>
        <w:t>LA PREVISORA S.A</w:t>
      </w:r>
      <w:r w:rsidRPr="00880254">
        <w:rPr>
          <w:rFonts w:ascii="Gadugi" w:hAnsi="Gadugi" w:cs="Arial"/>
          <w:szCs w:val="22"/>
        </w:rPr>
        <w:t xml:space="preserve"> a XXXXXXXXXXX. </w:t>
      </w:r>
      <w:r w:rsidRPr="00880254">
        <w:rPr>
          <w:rFonts w:ascii="Gadugi" w:hAnsi="Gadugi" w:cs="Arial"/>
          <w:b/>
          <w:bCs/>
          <w:szCs w:val="22"/>
          <w:u w:val="single"/>
        </w:rPr>
        <w:t>CLÁUSULA SEGUNDA. OBLIGACIONES DEL PROVEEDOR</w:t>
      </w:r>
      <w:r w:rsidRPr="00880254">
        <w:rPr>
          <w:rFonts w:ascii="Gadugi" w:hAnsi="Gadugi" w:cs="Arial"/>
          <w:szCs w:val="22"/>
          <w:u w:val="single"/>
        </w:rPr>
        <w:t>:</w:t>
      </w:r>
      <w:r w:rsidRPr="00880254">
        <w:rPr>
          <w:rFonts w:ascii="Gadugi" w:hAnsi="Gadugi" w:cs="Arial"/>
          <w:szCs w:val="22"/>
        </w:rPr>
        <w:t xml:space="preserve"> Además de las señaladas en la Ley, en la propuesta presentada por </w:t>
      </w:r>
      <w:r w:rsidRPr="00880254">
        <w:rPr>
          <w:rFonts w:ascii="Gadugi" w:hAnsi="Gadugi" w:cs="Arial"/>
          <w:b/>
          <w:bCs/>
          <w:szCs w:val="22"/>
        </w:rPr>
        <w:t>EL PROVEEDOR</w:t>
      </w:r>
      <w:r w:rsidRPr="00880254">
        <w:rPr>
          <w:rFonts w:ascii="Gadugi" w:hAnsi="Gadugi" w:cs="Arial"/>
          <w:szCs w:val="22"/>
        </w:rPr>
        <w:t xml:space="preserve"> y de las derivadas de la naturaleza del presente contrato, </w:t>
      </w:r>
      <w:r w:rsidRPr="00880254">
        <w:rPr>
          <w:rFonts w:ascii="Gadugi" w:hAnsi="Gadugi" w:cs="Arial"/>
          <w:b/>
          <w:bCs/>
          <w:szCs w:val="22"/>
        </w:rPr>
        <w:t>EL PROVEEDOR</w:t>
      </w:r>
      <w:r w:rsidRPr="00880254">
        <w:rPr>
          <w:rFonts w:ascii="Gadugi" w:hAnsi="Gadugi" w:cs="Arial"/>
          <w:szCs w:val="22"/>
        </w:rPr>
        <w:t xml:space="preserve"> está obligado a: </w:t>
      </w:r>
      <w:r w:rsidRPr="00880254">
        <w:rPr>
          <w:rFonts w:ascii="Gadugi" w:hAnsi="Gadugi" w:cs="Arial"/>
          <w:b/>
          <w:bCs/>
          <w:szCs w:val="22"/>
        </w:rPr>
        <w:t xml:space="preserve">1. </w:t>
      </w:r>
      <w:r w:rsidRPr="00880254">
        <w:rPr>
          <w:rFonts w:ascii="Gadugi" w:hAnsi="Gadugi" w:cs="Arial"/>
          <w:szCs w:val="22"/>
        </w:rPr>
        <w:t>Cumplir con el objeto contratado, de acuerdo con las condiciones técnicas, económicas, financieras y comerciales de la propuesta que forma parte integral del contrato y las que señale la persona que ejerza la supervisión del contrato, inherentes al objeto de este.</w:t>
      </w:r>
      <w:r w:rsidRPr="00880254">
        <w:rPr>
          <w:rFonts w:ascii="Gadugi" w:hAnsi="Gadugi" w:cs="Arial"/>
          <w:b/>
          <w:bCs/>
          <w:szCs w:val="22"/>
        </w:rPr>
        <w:t xml:space="preserve"> 2. </w:t>
      </w:r>
      <w:r w:rsidRPr="00880254">
        <w:rPr>
          <w:rFonts w:ascii="Gadugi" w:hAnsi="Gadugi" w:cs="Arial"/>
          <w:szCs w:val="22"/>
        </w:rPr>
        <w:t>Acatar las instrucciones que durante el desarrollo del contrato se le impartan por parte de</w:t>
      </w:r>
      <w:r w:rsidRPr="00880254">
        <w:rPr>
          <w:rFonts w:ascii="Gadugi" w:hAnsi="Gadugi" w:cs="Arial"/>
          <w:b/>
          <w:bCs/>
          <w:szCs w:val="22"/>
        </w:rPr>
        <w:t xml:space="preserve"> LA PREVISORA S.A., </w:t>
      </w:r>
      <w:r w:rsidRPr="00880254">
        <w:rPr>
          <w:rFonts w:ascii="Gadugi" w:hAnsi="Gadugi" w:cs="Arial"/>
          <w:szCs w:val="22"/>
        </w:rPr>
        <w:t>a través del área que ejerce la supervisión del contrato.</w:t>
      </w:r>
      <w:r w:rsidRPr="00880254">
        <w:rPr>
          <w:rFonts w:ascii="Gadugi" w:hAnsi="Gadugi" w:cs="Arial"/>
          <w:b/>
          <w:bCs/>
          <w:szCs w:val="22"/>
        </w:rPr>
        <w:t xml:space="preserve">3. </w:t>
      </w:r>
      <w:r w:rsidRPr="00880254">
        <w:rPr>
          <w:rFonts w:ascii="Gadugi" w:hAnsi="Gadugi" w:cs="Arial"/>
          <w:szCs w:val="22"/>
        </w:rPr>
        <w:t xml:space="preserve">Programar y coordinar con el supervisor del contrato, todas las </w:t>
      </w:r>
      <w:r w:rsidRPr="00880254">
        <w:rPr>
          <w:rFonts w:ascii="Gadugi" w:hAnsi="Gadugi" w:cs="Arial"/>
          <w:szCs w:val="22"/>
        </w:rPr>
        <w:lastRenderedPageBreak/>
        <w:t xml:space="preserve">actividades que deba desarrollar para el cumplimiento del contrato.  </w:t>
      </w:r>
      <w:r w:rsidRPr="00880254">
        <w:rPr>
          <w:rFonts w:ascii="Gadugi" w:hAnsi="Gadugi" w:cs="Arial"/>
          <w:b/>
          <w:bCs/>
          <w:szCs w:val="22"/>
        </w:rPr>
        <w:t xml:space="preserve">4. </w:t>
      </w:r>
      <w:r w:rsidRPr="00880254">
        <w:rPr>
          <w:rFonts w:ascii="Gadugi" w:hAnsi="Gadugi" w:cs="Arial"/>
          <w:szCs w:val="22"/>
        </w:rPr>
        <w:t>Cumplir con todas las políticas aplicables de</w:t>
      </w:r>
      <w:r w:rsidRPr="00880254">
        <w:rPr>
          <w:rFonts w:ascii="Gadugi" w:hAnsi="Gadugi" w:cs="Arial"/>
          <w:b/>
          <w:bCs/>
          <w:szCs w:val="22"/>
        </w:rPr>
        <w:t xml:space="preserve"> LA PREVISORA S.A.,</w:t>
      </w:r>
      <w:r w:rsidRPr="00880254">
        <w:rPr>
          <w:rFonts w:ascii="Gadugi" w:hAnsi="Gadugi" w:cs="Arial"/>
          <w:szCs w:val="22"/>
        </w:rPr>
        <w:t xml:space="preserve"> entre ellas, el Manual de Contratación, Procedimiento criterios en Seguridad y Salud para la selección de contratistas y proveedores, el Sistema de Administración de Riesgos y Lavado de Activos, Política del Sistema de Gestión de Seguridad de la Información, Confidencialidad de la Información, Manual de Manejo de Marca, Política para la Protección de Datos, Política Ambiental. </w:t>
      </w:r>
      <w:r w:rsidRPr="00880254">
        <w:rPr>
          <w:rFonts w:ascii="Gadugi" w:hAnsi="Gadugi" w:cs="Arial"/>
          <w:b/>
          <w:bCs/>
          <w:szCs w:val="22"/>
        </w:rPr>
        <w:t xml:space="preserve">5. EL PROVEEDOR </w:t>
      </w:r>
      <w:r w:rsidRPr="00880254">
        <w:rPr>
          <w:rFonts w:ascii="Gadugi" w:hAnsi="Gadugi" w:cs="Arial"/>
          <w:szCs w:val="22"/>
        </w:rPr>
        <w:t>declara que conoce las políticas del Sistema de Gestión de Seguridad de la Información - SGSI de</w:t>
      </w:r>
      <w:r w:rsidRPr="00880254">
        <w:rPr>
          <w:rFonts w:ascii="Gadugi" w:hAnsi="Gadugi" w:cs="Arial"/>
          <w:b/>
          <w:bCs/>
          <w:szCs w:val="22"/>
        </w:rPr>
        <w:t xml:space="preserve"> LA PREVISORA S.A., </w:t>
      </w:r>
      <w:r w:rsidRPr="00880254">
        <w:rPr>
          <w:rFonts w:ascii="Gadugi" w:hAnsi="Gadugi" w:cs="Arial"/>
          <w:szCs w:val="22"/>
        </w:rPr>
        <w:t>y se compromete a dar cumplimiento a las mismas.</w:t>
      </w:r>
      <w:r w:rsidRPr="00880254">
        <w:rPr>
          <w:rFonts w:ascii="Gadugi" w:hAnsi="Gadugi" w:cs="Arial"/>
          <w:b/>
          <w:bCs/>
          <w:szCs w:val="22"/>
        </w:rPr>
        <w:t xml:space="preserve"> LA PREVISORA S.A., </w:t>
      </w:r>
      <w:r w:rsidRPr="00880254">
        <w:rPr>
          <w:rFonts w:ascii="Gadugi" w:hAnsi="Gadugi" w:cs="Arial"/>
          <w:szCs w:val="22"/>
        </w:rPr>
        <w:t>estará facultada para realizar revisiones de los cumplimientos de los requisitos de seguridad - SGSI a los servicios prestados por</w:t>
      </w:r>
      <w:r w:rsidRPr="00880254">
        <w:rPr>
          <w:rFonts w:ascii="Gadugi" w:hAnsi="Gadugi" w:cs="Arial"/>
          <w:b/>
          <w:bCs/>
          <w:szCs w:val="22"/>
        </w:rPr>
        <w:t xml:space="preserve"> EL PROVEEDOR. PARÁGRAFO: EL PROVEEDOR </w:t>
      </w:r>
      <w:r w:rsidRPr="00880254">
        <w:rPr>
          <w:rFonts w:ascii="Gadugi" w:hAnsi="Gadugi" w:cs="Arial"/>
          <w:szCs w:val="22"/>
        </w:rPr>
        <w:t>se obliga a responder por todos los daños y perjuicios que, por acción, retardo, omisión, culpa o negligencia suya, de sus empleados, sus asesores o subcontratistas, ocasione a</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 xml:space="preserve">y/o a sus asegurados o potenciales asegurados en el desarrollo y ejecución del presente contrato. </w:t>
      </w:r>
      <w:r w:rsidRPr="00880254">
        <w:rPr>
          <w:rFonts w:ascii="Gadugi" w:hAnsi="Gadugi" w:cs="Arial"/>
          <w:b/>
          <w:bCs/>
          <w:szCs w:val="22"/>
        </w:rPr>
        <w:t xml:space="preserve">6.  </w:t>
      </w:r>
      <w:r w:rsidRPr="00880254">
        <w:rPr>
          <w:rFonts w:ascii="Gadugi" w:hAnsi="Gadugi" w:cs="Arial"/>
          <w:szCs w:val="22"/>
        </w:rPr>
        <w:t xml:space="preserve">Rendir y elaborar los informes, conceptos, estudios y demás requerimientos o actividades que se soliciten en el desarrollo del contrato. </w:t>
      </w:r>
      <w:r w:rsidRPr="00880254">
        <w:rPr>
          <w:rFonts w:ascii="Gadugi" w:hAnsi="Gadugi" w:cs="Arial"/>
          <w:b/>
          <w:bCs/>
          <w:szCs w:val="22"/>
        </w:rPr>
        <w:t xml:space="preserve">7. </w:t>
      </w:r>
      <w:r w:rsidRPr="00880254">
        <w:rPr>
          <w:rFonts w:ascii="Gadugi" w:hAnsi="Gadugi" w:cs="Arial"/>
          <w:szCs w:val="22"/>
        </w:rPr>
        <w:t xml:space="preserve">Dar cumplimiento en su totalidad a lo ofrecido en su propuesta, así como a las indicaciones señaladas por la persona que ejerza la supervisión del contrato, inherentes al objeto del mismo y/o para su mejoramiento. </w:t>
      </w:r>
      <w:r w:rsidRPr="00880254">
        <w:rPr>
          <w:rFonts w:ascii="Gadugi" w:hAnsi="Gadugi" w:cs="Arial"/>
          <w:b/>
          <w:bCs/>
          <w:szCs w:val="22"/>
        </w:rPr>
        <w:t xml:space="preserve">8. </w:t>
      </w:r>
      <w:r w:rsidRPr="00880254">
        <w:rPr>
          <w:rFonts w:ascii="Gadugi" w:hAnsi="Gadugi" w:cs="Arial"/>
          <w:szCs w:val="22"/>
        </w:rPr>
        <w:t>Guardar total reserva de la información que le sea confiada por razón del presente contrato y para desarrollo de este, ya que la misma es de propiedad de</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b/>
          <w:bCs/>
          <w:szCs w:val="22"/>
        </w:rPr>
        <w:t xml:space="preserve">9. </w:t>
      </w:r>
      <w:r w:rsidRPr="00880254">
        <w:rPr>
          <w:rFonts w:ascii="Gadugi" w:hAnsi="Gadugi" w:cs="Arial"/>
          <w:szCs w:val="22"/>
        </w:rPr>
        <w:t xml:space="preserve">Obrar con lealtad y buena fe en las distintas etapas precontractuales, contractuales y post contractuales, evitando dilaciones. </w:t>
      </w:r>
      <w:r w:rsidRPr="00880254">
        <w:rPr>
          <w:rFonts w:ascii="Gadugi" w:hAnsi="Gadugi" w:cs="Arial"/>
          <w:b/>
          <w:bCs/>
          <w:szCs w:val="22"/>
        </w:rPr>
        <w:t xml:space="preserve">10. </w:t>
      </w:r>
      <w:r w:rsidRPr="00880254">
        <w:rPr>
          <w:rFonts w:ascii="Gadugi" w:hAnsi="Gadugi" w:cs="Arial"/>
          <w:szCs w:val="22"/>
        </w:rPr>
        <w:t xml:space="preserve">Constituir a su costa las pólizas exigidas en el presente contrato. </w:t>
      </w:r>
      <w:r w:rsidRPr="00880254">
        <w:rPr>
          <w:rFonts w:ascii="Gadugi" w:hAnsi="Gadugi" w:cs="Arial"/>
          <w:b/>
          <w:bCs/>
          <w:szCs w:val="22"/>
        </w:rPr>
        <w:t xml:space="preserve">11. </w:t>
      </w:r>
      <w:r w:rsidRPr="00880254">
        <w:rPr>
          <w:rFonts w:ascii="Gadugi" w:hAnsi="Gadugi" w:cs="Arial"/>
          <w:szCs w:val="22"/>
        </w:rPr>
        <w:t>Cumplir con el pago de sus obligaciones tributarias derivadas de la ejecución del contrato suscrito.</w:t>
      </w:r>
      <w:r w:rsidRPr="00880254">
        <w:rPr>
          <w:rFonts w:ascii="Gadugi" w:hAnsi="Gadugi" w:cs="Arial"/>
          <w:b/>
          <w:bCs/>
          <w:szCs w:val="22"/>
        </w:rPr>
        <w:t xml:space="preserve"> 12. </w:t>
      </w:r>
      <w:r w:rsidRPr="00880254">
        <w:rPr>
          <w:rFonts w:ascii="Gadugi" w:hAnsi="Gadugi" w:cs="Arial"/>
          <w:szCs w:val="22"/>
        </w:rPr>
        <w:t xml:space="preserve">Sin perjuicio de la autonomía técnica y administrativa con que se cuenta para el cumplimiento del objeto contractual, desarrollar todas las obligaciones que sean necesarias e inherentes para su cabal ejecución. </w:t>
      </w:r>
      <w:r w:rsidRPr="00880254">
        <w:rPr>
          <w:rFonts w:ascii="Gadugi" w:hAnsi="Gadugi" w:cs="Arial"/>
          <w:b/>
          <w:bCs/>
          <w:szCs w:val="22"/>
        </w:rPr>
        <w:t xml:space="preserve">13. </w:t>
      </w:r>
      <w:r w:rsidRPr="00880254">
        <w:rPr>
          <w:rFonts w:ascii="Gadugi" w:hAnsi="Gadugi" w:cs="Arial"/>
          <w:szCs w:val="22"/>
        </w:rPr>
        <w:t>Asegurar a</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 xml:space="preserve">que el objeto contratado se cumplirá con la mejor calidad y dentro de los plazos establecidos. </w:t>
      </w:r>
      <w:r w:rsidRPr="00880254">
        <w:rPr>
          <w:rFonts w:ascii="Gadugi" w:hAnsi="Gadugi" w:cs="Arial"/>
          <w:b/>
          <w:bCs/>
          <w:szCs w:val="22"/>
        </w:rPr>
        <w:t xml:space="preserve">14. </w:t>
      </w:r>
      <w:r w:rsidRPr="00880254">
        <w:rPr>
          <w:rFonts w:ascii="Gadugi" w:hAnsi="Gadugi" w:cs="Arial"/>
          <w:szCs w:val="22"/>
        </w:rPr>
        <w:t>No acceder a peticiones o amenazas de quienes actúen por fuera de la ley con el fin de obligarlos a hacer u omitir algún acto o hecho, debiendo informar inmediatamente a</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a través de la persona que ejerza la supervisión acerca de la ocurrencia de tales peticiones o amenazas y a las demás autoridades competentes para que se adopten las medidas y correctivos que fueren necesarios.</w:t>
      </w:r>
      <w:r w:rsidRPr="00880254">
        <w:rPr>
          <w:rFonts w:ascii="Gadugi" w:hAnsi="Gadugi" w:cs="Arial"/>
          <w:b/>
          <w:bCs/>
          <w:szCs w:val="22"/>
        </w:rPr>
        <w:t xml:space="preserve">  15. </w:t>
      </w:r>
      <w:r w:rsidRPr="00880254">
        <w:rPr>
          <w:rFonts w:ascii="Gadugi" w:hAnsi="Gadugi" w:cs="Arial"/>
          <w:szCs w:val="22"/>
        </w:rPr>
        <w:t xml:space="preserve">Dar cumplimiento a las obligaciones con el sistema integral de seguridad social, (salud, pensiones y riesgos laborales) y parafiscales, tales como ICBF, SENA y Cajas de Compensación Familiar, de conformidad con lo establecido en Ley 789 de 2002.  </w:t>
      </w:r>
      <w:r w:rsidRPr="00880254">
        <w:rPr>
          <w:rFonts w:ascii="Gadugi" w:hAnsi="Gadugi" w:cs="Arial"/>
          <w:b/>
          <w:bCs/>
          <w:szCs w:val="22"/>
        </w:rPr>
        <w:t xml:space="preserve">16. </w:t>
      </w:r>
      <w:r w:rsidRPr="00880254">
        <w:rPr>
          <w:rFonts w:ascii="Gadugi" w:hAnsi="Gadugi" w:cs="Arial"/>
          <w:szCs w:val="22"/>
        </w:rPr>
        <w:t xml:space="preserve">Cumplir con los programas de capacitación relacionados con el sistema de Administración de Riesgo Operativo SARO establecido por </w:t>
      </w:r>
      <w:r w:rsidR="00983877" w:rsidRPr="00880254">
        <w:rPr>
          <w:rFonts w:ascii="Gadugi" w:hAnsi="Gadugi" w:cs="Arial"/>
          <w:b/>
          <w:bCs/>
          <w:szCs w:val="22"/>
        </w:rPr>
        <w:t xml:space="preserve">LA PREVISORA S.A. </w:t>
      </w:r>
      <w:r w:rsidRPr="00880254">
        <w:rPr>
          <w:rFonts w:ascii="Gadugi" w:hAnsi="Gadugi" w:cs="Arial"/>
          <w:b/>
          <w:bCs/>
          <w:szCs w:val="22"/>
        </w:rPr>
        <w:t xml:space="preserve"> 17. </w:t>
      </w:r>
      <w:r w:rsidRPr="00880254">
        <w:rPr>
          <w:rFonts w:ascii="Gadugi" w:hAnsi="Gadugi" w:cs="Arial"/>
          <w:szCs w:val="22"/>
        </w:rPr>
        <w:t xml:space="preserve">Radicar las facturas, dentro de los plazos convenidos. </w:t>
      </w:r>
      <w:r w:rsidRPr="00880254">
        <w:rPr>
          <w:rFonts w:ascii="Gadugi" w:hAnsi="Gadugi" w:cs="Arial"/>
          <w:b/>
          <w:bCs/>
          <w:szCs w:val="22"/>
        </w:rPr>
        <w:t xml:space="preserve">18. </w:t>
      </w:r>
      <w:r w:rsidRPr="00880254">
        <w:rPr>
          <w:rFonts w:ascii="Gadugi" w:hAnsi="Gadugi" w:cs="Arial"/>
          <w:szCs w:val="22"/>
        </w:rPr>
        <w:t xml:space="preserve">Dar cumplimiento a lo establecido en el documento de invitación a presentar propuesta y en la propuesta presentada, documentos que hacen parte integral del </w:t>
      </w:r>
      <w:r w:rsidRPr="00880254">
        <w:rPr>
          <w:rFonts w:ascii="Gadugi" w:hAnsi="Gadugi" w:cs="Arial"/>
          <w:szCs w:val="22"/>
        </w:rPr>
        <w:lastRenderedPageBreak/>
        <w:t xml:space="preserve">contrato que se celebre. </w:t>
      </w:r>
      <w:r w:rsidRPr="00880254">
        <w:rPr>
          <w:rFonts w:ascii="Gadugi" w:hAnsi="Gadugi" w:cs="Arial"/>
          <w:b/>
          <w:bCs/>
          <w:szCs w:val="22"/>
        </w:rPr>
        <w:t xml:space="preserve">19. </w:t>
      </w:r>
      <w:r w:rsidRPr="00880254">
        <w:rPr>
          <w:rFonts w:ascii="Gadugi" w:hAnsi="Gadugi" w:cs="Arial"/>
          <w:szCs w:val="22"/>
        </w:rPr>
        <w:t>Si</w:t>
      </w:r>
      <w:r w:rsidRPr="00880254">
        <w:rPr>
          <w:rFonts w:ascii="Gadugi" w:hAnsi="Gadugi" w:cs="Arial"/>
          <w:b/>
          <w:bCs/>
          <w:szCs w:val="22"/>
        </w:rPr>
        <w:t xml:space="preserve"> EL PROVEEDOR, </w:t>
      </w:r>
      <w:r w:rsidRPr="00880254">
        <w:rPr>
          <w:rFonts w:ascii="Gadugi" w:hAnsi="Gadugi" w:cs="Arial"/>
          <w:szCs w:val="22"/>
        </w:rPr>
        <w:t>tiene la obligación legal de expedir factura electrónica, esta debe estar previamente validada por la DIAN para su recibo y aceptación por parte de</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 xml:space="preserve">Lo anterior conforme a las disposiciones señaladas en el Decreto 358 del 5 de marzo de 2020, en concordancia, con lo dispuesto en la Resolución No. 000042 del 5 de mayo de 2020 y 000015 del 11 de febrero de 2021 y demás normas que regulen o llegasen a regular la emisión de factura electrónica. </w:t>
      </w:r>
      <w:r w:rsidRPr="00880254">
        <w:rPr>
          <w:rFonts w:ascii="Gadugi" w:hAnsi="Gadugi" w:cs="Arial"/>
          <w:b/>
          <w:bCs/>
          <w:szCs w:val="22"/>
        </w:rPr>
        <w:t xml:space="preserve">20. </w:t>
      </w:r>
      <w:r w:rsidRPr="00880254">
        <w:rPr>
          <w:rFonts w:ascii="Gadugi" w:hAnsi="Gadugi" w:cs="Arial"/>
          <w:szCs w:val="22"/>
        </w:rPr>
        <w:t xml:space="preserve">Las demás obligaciones inherentes y necesarias para la ejecución a cabalidad del objeto del presente contrato. </w:t>
      </w:r>
      <w:r w:rsidRPr="00880254">
        <w:rPr>
          <w:rFonts w:ascii="Gadugi" w:hAnsi="Gadugi" w:cs="Arial"/>
          <w:b/>
          <w:bCs/>
          <w:szCs w:val="22"/>
          <w:u w:val="single"/>
        </w:rPr>
        <w:t>CLÁUSULA TERCERA. OBLIGACIONES DE LA PREVISORA S.A</w:t>
      </w:r>
      <w:r w:rsidRPr="00880254">
        <w:rPr>
          <w:rFonts w:ascii="Gadugi" w:hAnsi="Gadugi" w:cs="Arial"/>
          <w:szCs w:val="22"/>
          <w:u w:val="single"/>
        </w:rPr>
        <w:t>:</w:t>
      </w:r>
      <w:r w:rsidRPr="00880254">
        <w:rPr>
          <w:rFonts w:ascii="Gadugi" w:hAnsi="Gadugi" w:cs="Arial"/>
          <w:szCs w:val="22"/>
        </w:rPr>
        <w:t xml:space="preserve"> Para lograr el objeto del presente contrato, </w:t>
      </w:r>
      <w:r w:rsidRPr="00880254">
        <w:rPr>
          <w:rFonts w:ascii="Gadugi" w:hAnsi="Gadugi" w:cs="Arial"/>
          <w:b/>
          <w:bCs/>
          <w:szCs w:val="22"/>
        </w:rPr>
        <w:t>LA PREVISORA S.A</w:t>
      </w:r>
      <w:r w:rsidRPr="00880254">
        <w:rPr>
          <w:rFonts w:ascii="Gadugi" w:hAnsi="Gadugi" w:cs="Arial"/>
          <w:szCs w:val="22"/>
        </w:rPr>
        <w:t xml:space="preserve"> se obliga con </w:t>
      </w:r>
      <w:r w:rsidRPr="00880254">
        <w:rPr>
          <w:rFonts w:ascii="Gadugi" w:hAnsi="Gadugi" w:cs="Arial"/>
          <w:b/>
          <w:bCs/>
          <w:szCs w:val="22"/>
        </w:rPr>
        <w:t>EL PROVEEDOR</w:t>
      </w:r>
      <w:r w:rsidRPr="00880254">
        <w:rPr>
          <w:rFonts w:ascii="Gadugi" w:hAnsi="Gadugi" w:cs="Arial"/>
          <w:szCs w:val="22"/>
        </w:rPr>
        <w:t xml:space="preserve"> a lo siguiente: </w:t>
      </w:r>
      <w:r w:rsidRPr="00880254">
        <w:rPr>
          <w:rFonts w:ascii="Gadugi" w:hAnsi="Gadugi" w:cs="Arial"/>
          <w:b/>
          <w:bCs/>
          <w:szCs w:val="22"/>
        </w:rPr>
        <w:t>1.</w:t>
      </w:r>
      <w:r w:rsidRPr="00880254">
        <w:rPr>
          <w:rFonts w:ascii="Gadugi" w:hAnsi="Gadugi" w:cs="Arial"/>
          <w:szCs w:val="22"/>
        </w:rPr>
        <w:t xml:space="preserve"> Suministrar en forma oportuna la información solicitada por </w:t>
      </w:r>
      <w:r w:rsidRPr="00880254">
        <w:rPr>
          <w:rFonts w:ascii="Gadugi" w:hAnsi="Gadugi" w:cs="Arial"/>
          <w:b/>
          <w:bCs/>
          <w:szCs w:val="22"/>
        </w:rPr>
        <w:t>EL PROVEEDOR</w:t>
      </w:r>
      <w:r w:rsidRPr="00880254">
        <w:rPr>
          <w:rFonts w:ascii="Gadugi" w:hAnsi="Gadugi" w:cs="Arial"/>
          <w:szCs w:val="22"/>
        </w:rPr>
        <w:t xml:space="preserve">, necesaria para la ejecución de este contrato. </w:t>
      </w:r>
      <w:r w:rsidRPr="00880254">
        <w:rPr>
          <w:rFonts w:ascii="Gadugi" w:hAnsi="Gadugi" w:cs="Arial"/>
          <w:b/>
          <w:bCs/>
          <w:szCs w:val="22"/>
        </w:rPr>
        <w:t>2.</w:t>
      </w:r>
      <w:r w:rsidRPr="00880254">
        <w:rPr>
          <w:rFonts w:ascii="Gadugi" w:hAnsi="Gadugi" w:cs="Arial"/>
          <w:szCs w:val="22"/>
        </w:rPr>
        <w:t xml:space="preserve"> Efectuar el pago en el plazo establecido contractualmente, previa aprobación del supervisor del contrato. 3. Proporcionar a </w:t>
      </w:r>
      <w:r w:rsidRPr="00880254">
        <w:rPr>
          <w:rFonts w:ascii="Gadugi" w:hAnsi="Gadugi" w:cs="Arial"/>
          <w:b/>
          <w:bCs/>
          <w:szCs w:val="22"/>
        </w:rPr>
        <w:t>EL PROVEEDOR</w:t>
      </w:r>
      <w:r w:rsidRPr="00880254">
        <w:rPr>
          <w:rFonts w:ascii="Gadugi" w:hAnsi="Gadugi" w:cs="Arial"/>
          <w:szCs w:val="22"/>
        </w:rPr>
        <w:t xml:space="preserve"> la información sobre políticas internas establecidas, que sean necesarias conocer por parte de </w:t>
      </w:r>
      <w:r w:rsidRPr="00880254">
        <w:rPr>
          <w:rFonts w:ascii="Gadugi" w:hAnsi="Gadugi" w:cs="Arial"/>
          <w:b/>
          <w:bCs/>
          <w:szCs w:val="22"/>
        </w:rPr>
        <w:t>EL PROVEEDOR</w:t>
      </w:r>
      <w:r w:rsidRPr="00880254">
        <w:rPr>
          <w:rFonts w:ascii="Gadugi" w:hAnsi="Gadugi" w:cs="Arial"/>
          <w:szCs w:val="22"/>
        </w:rPr>
        <w:t xml:space="preserve"> para la ejecución del presente contrato. </w:t>
      </w:r>
      <w:r w:rsidRPr="00880254">
        <w:rPr>
          <w:rFonts w:ascii="Gadugi" w:hAnsi="Gadugi" w:cs="Arial"/>
          <w:b/>
          <w:bCs/>
          <w:szCs w:val="22"/>
          <w:u w:val="single"/>
        </w:rPr>
        <w:t>CLÁUSULA CUARTA. PLAZO:</w:t>
      </w:r>
      <w:r w:rsidRPr="00880254">
        <w:rPr>
          <w:rFonts w:ascii="Gadugi" w:hAnsi="Gadugi" w:cs="Arial"/>
          <w:szCs w:val="22"/>
        </w:rPr>
        <w:t xml:space="preserve"> El plazo de ejecución del contrato será de XX (X) XXX, el cual iniciará a partir de la suscripción del acta de inicio, previa aprobación de garantías requeridas en el presente contrato. </w:t>
      </w:r>
      <w:r w:rsidRPr="00880254">
        <w:rPr>
          <w:rFonts w:ascii="Gadugi" w:hAnsi="Gadugi" w:cs="Arial"/>
          <w:b/>
          <w:bCs/>
          <w:szCs w:val="22"/>
          <w:u w:val="single"/>
        </w:rPr>
        <w:t>CLÁUSULA QUINTA. VALOR TOTAL DEL CONTRATO:</w:t>
      </w:r>
      <w:r w:rsidRPr="00880254">
        <w:rPr>
          <w:rFonts w:ascii="Gadugi" w:hAnsi="Gadugi" w:cs="Arial"/>
          <w:szCs w:val="22"/>
        </w:rPr>
        <w:t xml:space="preserve"> El valor del presente contrato asciende a la suma de </w:t>
      </w:r>
      <w:r w:rsidRPr="00880254">
        <w:rPr>
          <w:rFonts w:ascii="Gadugi" w:hAnsi="Gadugi" w:cs="Arial"/>
          <w:b/>
          <w:bCs/>
          <w:szCs w:val="22"/>
        </w:rPr>
        <w:t>XXXXXXXXX PESOS M/CTE. ($XXXXXXX)</w:t>
      </w:r>
      <w:r w:rsidRPr="00880254">
        <w:rPr>
          <w:rFonts w:ascii="Gadugi" w:hAnsi="Gadugi" w:cs="Arial"/>
          <w:szCs w:val="22"/>
        </w:rPr>
        <w:t xml:space="preserve"> incluido IVA, demás costos directos e indirectos. </w:t>
      </w:r>
      <w:r w:rsidRPr="00880254">
        <w:rPr>
          <w:rFonts w:ascii="Gadugi" w:hAnsi="Gadugi" w:cs="Arial"/>
          <w:b/>
          <w:bCs/>
          <w:szCs w:val="22"/>
          <w:u w:val="single"/>
        </w:rPr>
        <w:t>CLÁUSULA SEXTA. FORMA DE PAGO:</w:t>
      </w:r>
      <w:r w:rsidRPr="00880254">
        <w:rPr>
          <w:rFonts w:ascii="Gadugi" w:hAnsi="Gadugi" w:cs="Arial"/>
          <w:szCs w:val="22"/>
        </w:rPr>
        <w:t xml:space="preserve"> </w:t>
      </w:r>
      <w:r w:rsidRPr="00880254">
        <w:rPr>
          <w:rFonts w:ascii="Gadugi" w:hAnsi="Gadugi" w:cs="Arial"/>
          <w:b/>
          <w:bCs/>
          <w:szCs w:val="22"/>
        </w:rPr>
        <w:t>LA PREVISORA S.A</w:t>
      </w:r>
      <w:r w:rsidRPr="00880254">
        <w:rPr>
          <w:rFonts w:ascii="Gadugi" w:hAnsi="Gadugi" w:cs="Arial"/>
          <w:szCs w:val="22"/>
        </w:rPr>
        <w:t xml:space="preserve">, efectuará el pago de los servicios efectivamente prestados, XXXXXXXXXXXXXX </w:t>
      </w:r>
      <w:r w:rsidRPr="00880254">
        <w:rPr>
          <w:rFonts w:ascii="Gadugi" w:hAnsi="Gadugi" w:cs="Arial"/>
          <w:b/>
          <w:bCs/>
          <w:szCs w:val="22"/>
        </w:rPr>
        <w:t>PARÁGRAFO PRIMERO:</w:t>
      </w:r>
      <w:r w:rsidRPr="00880254">
        <w:rPr>
          <w:rFonts w:ascii="Gadugi" w:hAnsi="Gadugi" w:cs="Arial"/>
          <w:szCs w:val="22"/>
        </w:rPr>
        <w:t xml:space="preserve"> Las facturas se pagarán dentro de los treinta (30) días siguientes a su aceptación, acompañada del informe de las actividades realizadas y recibo a satisfacción por parte del supervisor del contrato. </w:t>
      </w:r>
      <w:r w:rsidRPr="00880254">
        <w:rPr>
          <w:rFonts w:ascii="Gadugi" w:hAnsi="Gadugi" w:cs="Arial"/>
          <w:b/>
          <w:bCs/>
          <w:szCs w:val="22"/>
        </w:rPr>
        <w:t>PARÁGRAFO SEGUNDO:</w:t>
      </w:r>
      <w:r w:rsidRPr="00880254">
        <w:rPr>
          <w:rFonts w:ascii="Gadugi" w:hAnsi="Gadugi" w:cs="Arial"/>
          <w:szCs w:val="22"/>
        </w:rPr>
        <w:t xml:space="preserve"> La factura deberá estar acompañada por una certificación expedida por el Revisor Fiscal o, en el evento que no exista obligación legal o social estatutaria de tener Revisor Fiscal, por el Representante Legal, en el que conste que se encuentra a paz y salvo por concepto de pago de aportes Parafiscales (Caja de Compensación Familiar, Instituto Colombiano de Bienestar Familiar ICBF y al Servicio Nacional de Aprendizaje SENA) y de Seguridad Social (Salud, Pensión y Riesgos Laborales) de sus empleados. </w:t>
      </w:r>
      <w:r w:rsidRPr="00880254">
        <w:rPr>
          <w:rFonts w:ascii="Gadugi" w:hAnsi="Gadugi" w:cs="Arial"/>
          <w:b/>
          <w:bCs/>
          <w:szCs w:val="22"/>
        </w:rPr>
        <w:t>PARÁGRAFO TERCERO:</w:t>
      </w:r>
      <w:r w:rsidRPr="00880254">
        <w:rPr>
          <w:rFonts w:ascii="Gadugi" w:hAnsi="Gadugi" w:cs="Arial"/>
          <w:szCs w:val="22"/>
        </w:rPr>
        <w:t xml:space="preserve"> </w:t>
      </w:r>
      <w:r w:rsidRPr="00880254">
        <w:rPr>
          <w:rFonts w:ascii="Gadugi" w:hAnsi="Gadugi" w:cs="Arial"/>
          <w:b/>
          <w:bCs/>
          <w:szCs w:val="22"/>
        </w:rPr>
        <w:t>LA PREVISORA S.A</w:t>
      </w:r>
      <w:r w:rsidRPr="00880254">
        <w:rPr>
          <w:rFonts w:ascii="Gadugi" w:hAnsi="Gadugi" w:cs="Arial"/>
          <w:szCs w:val="22"/>
        </w:rPr>
        <w:t xml:space="preserve"> únicamente realiza sus pagos a través de transferencia electrónica, para lo cual se requerirá cumplir con las políticas establecidas por la compañía para dicho fin. No es posible efectuar el pago a través de cheque o cualquier otro medio de pago. </w:t>
      </w:r>
      <w:r w:rsidRPr="00880254">
        <w:rPr>
          <w:rFonts w:ascii="Gadugi" w:hAnsi="Gadugi" w:cs="Arial"/>
          <w:b/>
          <w:bCs/>
          <w:szCs w:val="22"/>
        </w:rPr>
        <w:t>PARÁGRAFO CUARTO:</w:t>
      </w:r>
      <w:r w:rsidRPr="00880254">
        <w:rPr>
          <w:rFonts w:ascii="Gadugi" w:hAnsi="Gadugi" w:cs="Arial"/>
          <w:szCs w:val="22"/>
        </w:rPr>
        <w:t xml:space="preserve"> Si la factura no es acompañada por los documentos solicitados, el término mencionado para pago no empezará a contarse hasta tanto no se aporten. Dicha demora no generará para </w:t>
      </w:r>
      <w:r w:rsidRPr="00880254">
        <w:rPr>
          <w:rFonts w:ascii="Gadugi" w:hAnsi="Gadugi" w:cs="Arial"/>
          <w:b/>
          <w:bCs/>
          <w:szCs w:val="22"/>
        </w:rPr>
        <w:t>EL PROVEEDOR</w:t>
      </w:r>
      <w:r w:rsidRPr="00880254">
        <w:rPr>
          <w:rFonts w:ascii="Gadugi" w:hAnsi="Gadugi" w:cs="Arial"/>
          <w:szCs w:val="22"/>
        </w:rPr>
        <w:t xml:space="preserve"> el derecho al pago de intereses o de compensación monetaria alguna. </w:t>
      </w:r>
      <w:r w:rsidRPr="00880254">
        <w:rPr>
          <w:rFonts w:ascii="Gadugi" w:hAnsi="Gadugi" w:cs="Arial"/>
          <w:b/>
          <w:bCs/>
          <w:szCs w:val="22"/>
          <w:u w:val="single"/>
        </w:rPr>
        <w:t>CLÁUSULA SÉPTIMA. DISPONIBILIDAD PRESUPUESTAL</w:t>
      </w:r>
      <w:r w:rsidRPr="00880254">
        <w:rPr>
          <w:rFonts w:ascii="Gadugi" w:hAnsi="Gadugi" w:cs="Arial"/>
          <w:b/>
          <w:bCs/>
          <w:szCs w:val="22"/>
        </w:rPr>
        <w:t>:</w:t>
      </w:r>
      <w:r w:rsidRPr="00880254">
        <w:rPr>
          <w:rFonts w:ascii="Gadugi" w:hAnsi="Gadugi" w:cs="Arial"/>
          <w:szCs w:val="22"/>
        </w:rPr>
        <w:t xml:space="preserve"> El valor del presente contrato se pagará con recursos propios de </w:t>
      </w:r>
      <w:r w:rsidRPr="00880254">
        <w:rPr>
          <w:rFonts w:ascii="Gadugi" w:hAnsi="Gadugi" w:cs="Arial"/>
          <w:b/>
          <w:bCs/>
          <w:szCs w:val="22"/>
        </w:rPr>
        <w:t>LA PREVISORA S.A</w:t>
      </w:r>
      <w:r w:rsidRPr="00880254">
        <w:rPr>
          <w:rFonts w:ascii="Gadugi" w:hAnsi="Gadugi" w:cs="Arial"/>
          <w:szCs w:val="22"/>
        </w:rPr>
        <w:t xml:space="preserve"> con cargo al Certificado de Disponibilidad Presupuestal No. 202200XXXX del XX de XXX de 202X emitido por la Gerencia de Planeación Financiera. </w:t>
      </w:r>
      <w:r w:rsidRPr="00880254">
        <w:rPr>
          <w:rFonts w:ascii="Gadugi" w:hAnsi="Gadugi" w:cs="Arial"/>
          <w:b/>
          <w:bCs/>
          <w:szCs w:val="22"/>
          <w:u w:val="single"/>
        </w:rPr>
        <w:lastRenderedPageBreak/>
        <w:t>CLÁUSULA OCTAVA. IMPUESTOS Y RETENCIONES:</w:t>
      </w:r>
      <w:r w:rsidRPr="00880254">
        <w:rPr>
          <w:rFonts w:ascii="Gadugi" w:hAnsi="Gadugi" w:cs="Arial"/>
          <w:b/>
          <w:bCs/>
          <w:szCs w:val="22"/>
        </w:rPr>
        <w:t xml:space="preserve"> </w:t>
      </w:r>
      <w:r w:rsidRPr="00880254">
        <w:rPr>
          <w:rFonts w:ascii="Gadugi" w:hAnsi="Gadugi" w:cs="Arial"/>
          <w:szCs w:val="22"/>
        </w:rPr>
        <w:t xml:space="preserve">Los impuestos y retenciones que surjan del presente contrato, corren por cuenta de </w:t>
      </w:r>
      <w:r w:rsidRPr="00880254">
        <w:rPr>
          <w:rFonts w:ascii="Gadugi" w:hAnsi="Gadugi" w:cs="Arial"/>
          <w:b/>
          <w:bCs/>
          <w:szCs w:val="22"/>
        </w:rPr>
        <w:t>EL PROVEEDOR</w:t>
      </w:r>
      <w:r w:rsidRPr="00880254">
        <w:rPr>
          <w:rFonts w:ascii="Gadugi" w:hAnsi="Gadugi" w:cs="Arial"/>
          <w:szCs w:val="22"/>
        </w:rPr>
        <w:t xml:space="preserve">, para cuyos efectos </w:t>
      </w:r>
      <w:r w:rsidRPr="00880254">
        <w:rPr>
          <w:rFonts w:ascii="Gadugi" w:hAnsi="Gadugi" w:cs="Arial"/>
          <w:b/>
          <w:bCs/>
          <w:szCs w:val="22"/>
        </w:rPr>
        <w:t>LA PREVISORA S.A</w:t>
      </w:r>
      <w:r w:rsidRPr="00880254">
        <w:rPr>
          <w:rFonts w:ascii="Gadugi" w:hAnsi="Gadugi" w:cs="Arial"/>
          <w:szCs w:val="22"/>
        </w:rPr>
        <w:t xml:space="preserve"> hará las retenciones del caso y cumplirá las obligaciones fiscales que ordene la Ley. </w:t>
      </w:r>
      <w:r w:rsidRPr="00880254">
        <w:rPr>
          <w:rFonts w:ascii="Gadugi" w:hAnsi="Gadugi" w:cs="Arial"/>
          <w:b/>
          <w:bCs/>
          <w:szCs w:val="22"/>
          <w:u w:val="single"/>
        </w:rPr>
        <w:t>CLÁUSULA NOVENA. TERMINACIÓN Y CAUSALES DE TERMINACIÓN ANTICIPADA:</w:t>
      </w:r>
      <w:r w:rsidRPr="00880254">
        <w:rPr>
          <w:rFonts w:ascii="Gadugi" w:hAnsi="Gadugi" w:cs="Arial"/>
          <w:b/>
          <w:bCs/>
          <w:szCs w:val="22"/>
        </w:rPr>
        <w:t xml:space="preserve"> </w:t>
      </w:r>
      <w:r w:rsidRPr="00880254">
        <w:rPr>
          <w:rFonts w:ascii="Gadugi" w:hAnsi="Gadugi" w:cs="Arial"/>
          <w:szCs w:val="22"/>
        </w:rPr>
        <w:t xml:space="preserve">El presente contrato podrá terminarse en cualquier momento por mutuo acuerdo entre </w:t>
      </w:r>
      <w:r w:rsidRPr="00880254">
        <w:rPr>
          <w:rFonts w:ascii="Gadugi" w:hAnsi="Gadugi" w:cs="Arial"/>
          <w:b/>
          <w:szCs w:val="22"/>
        </w:rPr>
        <w:t>LAS PARTES</w:t>
      </w:r>
      <w:r w:rsidRPr="00880254">
        <w:rPr>
          <w:rFonts w:ascii="Gadugi" w:hAnsi="Gadugi" w:cs="Arial"/>
          <w:szCs w:val="22"/>
        </w:rPr>
        <w:t xml:space="preserve">, mediante documento escrito suscrito por estas. También podrá darse por terminado y de manera anticipada por </w:t>
      </w:r>
      <w:r w:rsidRPr="00880254">
        <w:rPr>
          <w:rFonts w:ascii="Gadugi" w:hAnsi="Gadugi" w:cs="Arial"/>
          <w:b/>
          <w:bCs/>
          <w:szCs w:val="22"/>
        </w:rPr>
        <w:t>LA PREVISORA S.A</w:t>
      </w:r>
      <w:r w:rsidRPr="00880254">
        <w:rPr>
          <w:rFonts w:ascii="Gadugi" w:hAnsi="Gadugi" w:cs="Arial"/>
          <w:szCs w:val="22"/>
        </w:rPr>
        <w:t xml:space="preserve">, sin previo requerimiento ni resarcimiento de perjuicio alguno, mediante comunicación escrita enviada a </w:t>
      </w:r>
      <w:r w:rsidRPr="00880254">
        <w:rPr>
          <w:rFonts w:ascii="Gadugi" w:hAnsi="Gadugi" w:cs="Arial"/>
          <w:b/>
          <w:szCs w:val="22"/>
        </w:rPr>
        <w:t>EL PROVEEDOR</w:t>
      </w:r>
      <w:r w:rsidRPr="00880254">
        <w:rPr>
          <w:rFonts w:ascii="Gadugi" w:hAnsi="Gadugi" w:cs="Arial"/>
          <w:szCs w:val="22"/>
        </w:rPr>
        <w:t xml:space="preserve"> con una antelación no inferior a treinta (30) días a la fecha estimada para su terminación</w:t>
      </w:r>
      <w:r w:rsidRPr="00880254">
        <w:rPr>
          <w:rFonts w:ascii="Gadugi" w:hAnsi="Gadugi" w:cs="Arial"/>
          <w:b/>
          <w:szCs w:val="22"/>
        </w:rPr>
        <w:t>.</w:t>
      </w:r>
      <w:r w:rsidRPr="00880254">
        <w:rPr>
          <w:rFonts w:ascii="Gadugi" w:hAnsi="Gadugi" w:cs="Arial"/>
          <w:szCs w:val="22"/>
        </w:rPr>
        <w:t xml:space="preserve"> </w:t>
      </w:r>
      <w:r w:rsidRPr="00880254">
        <w:rPr>
          <w:rFonts w:ascii="Gadugi" w:hAnsi="Gadugi" w:cs="Arial"/>
          <w:b/>
          <w:szCs w:val="22"/>
        </w:rPr>
        <w:t xml:space="preserve">PARÁGRAFO: </w:t>
      </w:r>
      <w:r w:rsidRPr="00880254">
        <w:rPr>
          <w:rFonts w:ascii="Gadugi" w:hAnsi="Gadugi" w:cs="Arial"/>
          <w:b/>
          <w:bCs/>
          <w:szCs w:val="22"/>
        </w:rPr>
        <w:t>LA PREVISORA S.A</w:t>
      </w:r>
      <w:r w:rsidRPr="00880254">
        <w:rPr>
          <w:rFonts w:ascii="Gadugi" w:hAnsi="Gadugi" w:cs="Arial"/>
          <w:b/>
          <w:szCs w:val="22"/>
        </w:rPr>
        <w:t xml:space="preserve"> </w:t>
      </w:r>
      <w:r w:rsidRPr="00880254">
        <w:rPr>
          <w:rFonts w:ascii="Gadugi" w:hAnsi="Gadugi" w:cs="Arial"/>
          <w:szCs w:val="22"/>
        </w:rPr>
        <w:t xml:space="preserve">podrá dar por terminada el contrato en cualquier momento de manera anticipada, mediante comunicación escrita enviada a </w:t>
      </w:r>
      <w:r w:rsidRPr="00880254">
        <w:rPr>
          <w:rFonts w:ascii="Gadugi" w:hAnsi="Gadugi" w:cs="Arial"/>
          <w:b/>
          <w:szCs w:val="22"/>
        </w:rPr>
        <w:t>EL PROVEEDOR</w:t>
      </w:r>
      <w:r w:rsidRPr="00880254">
        <w:rPr>
          <w:rFonts w:ascii="Gadugi" w:hAnsi="Gadugi" w:cs="Arial"/>
          <w:szCs w:val="22"/>
        </w:rPr>
        <w:t xml:space="preserve"> en los siguientes casos: </w:t>
      </w:r>
      <w:r w:rsidRPr="00880254">
        <w:rPr>
          <w:rFonts w:ascii="Gadugi" w:hAnsi="Gadugi" w:cs="Arial"/>
          <w:b/>
          <w:szCs w:val="22"/>
        </w:rPr>
        <w:t>1.</w:t>
      </w:r>
      <w:r w:rsidRPr="00880254">
        <w:rPr>
          <w:rFonts w:ascii="Gadugi" w:hAnsi="Gadugi" w:cs="Arial"/>
          <w:szCs w:val="22"/>
        </w:rPr>
        <w:t xml:space="preserve"> Cuando </w:t>
      </w:r>
      <w:r w:rsidRPr="00880254">
        <w:rPr>
          <w:rFonts w:ascii="Gadugi" w:hAnsi="Gadugi" w:cs="Arial"/>
          <w:b/>
          <w:szCs w:val="22"/>
        </w:rPr>
        <w:t>EL PROVEEDOR</w:t>
      </w:r>
      <w:r w:rsidRPr="00880254">
        <w:rPr>
          <w:rFonts w:ascii="Gadugi" w:hAnsi="Gadugi" w:cs="Arial"/>
          <w:szCs w:val="22"/>
        </w:rPr>
        <w:t xml:space="preserve">, sin mediar una causa que lo justifique, no diere inicio a la ejecución del contrato. </w:t>
      </w:r>
      <w:r w:rsidRPr="00880254">
        <w:rPr>
          <w:rFonts w:ascii="Gadugi" w:hAnsi="Gadugi" w:cs="Arial"/>
          <w:b/>
          <w:szCs w:val="22"/>
        </w:rPr>
        <w:t>2.</w:t>
      </w:r>
      <w:r w:rsidRPr="00880254">
        <w:rPr>
          <w:rFonts w:ascii="Gadugi" w:hAnsi="Gadugi" w:cs="Arial"/>
          <w:szCs w:val="22"/>
        </w:rPr>
        <w:t xml:space="preserve"> Cuando del incumplimiento de obligaciones de </w:t>
      </w:r>
      <w:r w:rsidRPr="00880254">
        <w:rPr>
          <w:rFonts w:ascii="Gadugi" w:hAnsi="Gadugi" w:cs="Arial"/>
          <w:b/>
          <w:szCs w:val="22"/>
        </w:rPr>
        <w:t>EL PROVEEDOR</w:t>
      </w:r>
      <w:r w:rsidRPr="00880254">
        <w:rPr>
          <w:rFonts w:ascii="Gadugi" w:hAnsi="Gadugi" w:cs="Arial"/>
          <w:szCs w:val="22"/>
        </w:rPr>
        <w:t xml:space="preserve"> se deriven consecuencias que hagan imposible o dificulten gravemente la ejecución del contrato, o se estén causando perjuicios a </w:t>
      </w:r>
      <w:r w:rsidRPr="00880254">
        <w:rPr>
          <w:rFonts w:ascii="Gadugi" w:hAnsi="Gadugi" w:cs="Arial"/>
          <w:b/>
          <w:bCs/>
          <w:szCs w:val="22"/>
        </w:rPr>
        <w:t>LA PREVISORA S.A</w:t>
      </w:r>
      <w:r w:rsidRPr="00880254">
        <w:rPr>
          <w:rFonts w:ascii="Gadugi" w:hAnsi="Gadugi" w:cs="Arial"/>
          <w:b/>
          <w:szCs w:val="22"/>
        </w:rPr>
        <w:t xml:space="preserve"> 3.</w:t>
      </w:r>
      <w:r w:rsidRPr="00880254">
        <w:rPr>
          <w:rFonts w:ascii="Gadugi" w:hAnsi="Gadugi" w:cs="Arial"/>
          <w:szCs w:val="22"/>
        </w:rPr>
        <w:t xml:space="preserve"> Cuando </w:t>
      </w:r>
      <w:r w:rsidRPr="00880254">
        <w:rPr>
          <w:rFonts w:ascii="Gadugi" w:hAnsi="Gadugi" w:cs="Arial"/>
          <w:b/>
          <w:szCs w:val="22"/>
        </w:rPr>
        <w:t>EL PROVEEDOR</w:t>
      </w:r>
      <w:r w:rsidRPr="00880254">
        <w:rPr>
          <w:rFonts w:ascii="Gadugi" w:hAnsi="Gadugi" w:cs="Arial"/>
          <w:szCs w:val="22"/>
        </w:rPr>
        <w:t xml:space="preserve"> omita, eluda y en general no cumpla con sus obligaciones en materia laboral o cualquier otra de las obligaciones pactadas en el contrato. </w:t>
      </w:r>
      <w:r w:rsidRPr="00880254">
        <w:rPr>
          <w:rFonts w:ascii="Gadugi" w:hAnsi="Gadugi" w:cs="Arial"/>
          <w:b/>
          <w:szCs w:val="22"/>
        </w:rPr>
        <w:t>4.</w:t>
      </w:r>
      <w:r w:rsidRPr="00880254">
        <w:rPr>
          <w:rFonts w:ascii="Gadugi" w:hAnsi="Gadugi" w:cs="Arial"/>
          <w:szCs w:val="22"/>
        </w:rPr>
        <w:t xml:space="preserve"> Cuando </w:t>
      </w:r>
      <w:r w:rsidRPr="00880254">
        <w:rPr>
          <w:rFonts w:ascii="Gadugi" w:hAnsi="Gadugi" w:cs="Arial"/>
          <w:b/>
          <w:szCs w:val="22"/>
        </w:rPr>
        <w:t>EL PROVEEDOR</w:t>
      </w:r>
      <w:r w:rsidRPr="00880254">
        <w:rPr>
          <w:rFonts w:ascii="Gadugi" w:hAnsi="Gadugi" w:cs="Arial"/>
          <w:szCs w:val="22"/>
        </w:rPr>
        <w:t xml:space="preserve"> abandone o suspenda la labor contratada total o parcialmente, sin acuerdo o autorización previa y escrita de </w:t>
      </w:r>
      <w:r w:rsidRPr="00880254">
        <w:rPr>
          <w:rFonts w:ascii="Gadugi" w:hAnsi="Gadugi" w:cs="Arial"/>
          <w:b/>
          <w:bCs/>
          <w:szCs w:val="22"/>
        </w:rPr>
        <w:t>LA PREVISORA S.A</w:t>
      </w:r>
      <w:r w:rsidRPr="00880254">
        <w:rPr>
          <w:rFonts w:ascii="Gadugi" w:hAnsi="Gadugi" w:cs="Arial"/>
          <w:b/>
          <w:szCs w:val="22"/>
        </w:rPr>
        <w:t xml:space="preserve"> 5.</w:t>
      </w:r>
      <w:r w:rsidRPr="00880254">
        <w:rPr>
          <w:rFonts w:ascii="Gadugi" w:hAnsi="Gadugi" w:cs="Arial"/>
          <w:szCs w:val="22"/>
        </w:rPr>
        <w:t xml:space="preserve"> Cuando suspendidas todas o alguna de las obligaciones emanadas del contrato, </w:t>
      </w:r>
      <w:r w:rsidRPr="00880254">
        <w:rPr>
          <w:rFonts w:ascii="Gadugi" w:hAnsi="Gadugi" w:cs="Arial"/>
          <w:b/>
          <w:szCs w:val="22"/>
        </w:rPr>
        <w:t xml:space="preserve">EL PROVEEDOR </w:t>
      </w:r>
      <w:r w:rsidRPr="00880254">
        <w:rPr>
          <w:rFonts w:ascii="Gadugi" w:hAnsi="Gadugi" w:cs="Arial"/>
          <w:szCs w:val="22"/>
        </w:rPr>
        <w:t xml:space="preserve">no reanude su ejecución dentro del plazo acordado entre las partes, una vez terminadas las causas que obligaron a la suspensión. </w:t>
      </w:r>
      <w:r w:rsidRPr="00880254">
        <w:rPr>
          <w:rFonts w:ascii="Gadugi" w:hAnsi="Gadugi" w:cs="Arial"/>
          <w:b/>
          <w:szCs w:val="22"/>
        </w:rPr>
        <w:t>6.</w:t>
      </w:r>
      <w:r w:rsidRPr="00880254">
        <w:rPr>
          <w:rFonts w:ascii="Gadugi" w:hAnsi="Gadugi" w:cs="Arial"/>
          <w:szCs w:val="22"/>
        </w:rPr>
        <w:t xml:space="preserve"> Cuando </w:t>
      </w:r>
      <w:r w:rsidRPr="00880254">
        <w:rPr>
          <w:rFonts w:ascii="Gadugi" w:hAnsi="Gadugi" w:cs="Arial"/>
          <w:b/>
          <w:szCs w:val="22"/>
        </w:rPr>
        <w:t>EL PROVEEDOR</w:t>
      </w:r>
      <w:r w:rsidRPr="00880254">
        <w:rPr>
          <w:rFonts w:ascii="Gadugi" w:hAnsi="Gadugi" w:cs="Arial"/>
          <w:szCs w:val="22"/>
        </w:rPr>
        <w:t xml:space="preserve"> subcontrate, traspase o ceda el contrato sin previa autorización expresa y escrita de </w:t>
      </w:r>
      <w:r w:rsidRPr="00880254">
        <w:rPr>
          <w:rFonts w:ascii="Gadugi" w:hAnsi="Gadugi" w:cs="Arial"/>
          <w:b/>
          <w:bCs/>
          <w:szCs w:val="22"/>
        </w:rPr>
        <w:t>LA PREVISORA S.A</w:t>
      </w:r>
      <w:r w:rsidRPr="00880254">
        <w:rPr>
          <w:rFonts w:ascii="Gadugi" w:hAnsi="Gadugi" w:cs="Arial"/>
          <w:b/>
          <w:szCs w:val="22"/>
        </w:rPr>
        <w:t xml:space="preserve"> 7.</w:t>
      </w:r>
      <w:r w:rsidRPr="00880254">
        <w:rPr>
          <w:rFonts w:ascii="Gadugi" w:hAnsi="Gadugi" w:cs="Arial"/>
          <w:szCs w:val="22"/>
        </w:rPr>
        <w:t xml:space="preserve"> Cuando </w:t>
      </w:r>
      <w:r w:rsidRPr="00880254">
        <w:rPr>
          <w:rFonts w:ascii="Gadugi" w:hAnsi="Gadugi" w:cs="Arial"/>
          <w:b/>
          <w:bCs/>
          <w:szCs w:val="22"/>
        </w:rPr>
        <w:t>EL PROVEEDOR</w:t>
      </w:r>
      <w:r w:rsidRPr="00880254">
        <w:rPr>
          <w:rFonts w:ascii="Gadugi" w:hAnsi="Gadugi" w:cs="Arial"/>
          <w:szCs w:val="22"/>
        </w:rPr>
        <w:t xml:space="preserve"> no importe oportunamente de la fusión, escisión o cambio de control. </w:t>
      </w:r>
      <w:r w:rsidRPr="00880254">
        <w:rPr>
          <w:rFonts w:ascii="Gadugi" w:hAnsi="Gadugi" w:cs="Arial"/>
          <w:b/>
          <w:bCs/>
          <w:szCs w:val="22"/>
        </w:rPr>
        <w:t>8.</w:t>
      </w:r>
      <w:r w:rsidRPr="00880254">
        <w:rPr>
          <w:rFonts w:ascii="Gadugi" w:hAnsi="Gadugi" w:cs="Arial"/>
          <w:szCs w:val="22"/>
        </w:rPr>
        <w:t xml:space="preserve"> Por sobrevenir caso fortuito o fuerza mayor que imposibiliten la ejecución del contrato. </w:t>
      </w:r>
      <w:r w:rsidRPr="00880254">
        <w:rPr>
          <w:rFonts w:ascii="Gadugi" w:hAnsi="Gadugi" w:cs="Arial"/>
          <w:b/>
          <w:szCs w:val="22"/>
        </w:rPr>
        <w:t>9.</w:t>
      </w:r>
      <w:r w:rsidRPr="00880254">
        <w:rPr>
          <w:rFonts w:ascii="Gadugi" w:hAnsi="Gadugi" w:cs="Arial"/>
          <w:szCs w:val="22"/>
        </w:rPr>
        <w:t xml:space="preserve"> Por disolución de la persona jurídica de </w:t>
      </w:r>
      <w:r w:rsidRPr="00880254">
        <w:rPr>
          <w:rFonts w:ascii="Gadugi" w:hAnsi="Gadugi" w:cs="Arial"/>
          <w:b/>
          <w:szCs w:val="22"/>
        </w:rPr>
        <w:t>EL PROVEEDOR. 10.</w:t>
      </w:r>
      <w:r w:rsidRPr="00880254">
        <w:rPr>
          <w:rFonts w:ascii="Gadugi" w:hAnsi="Gadugi" w:cs="Arial"/>
          <w:szCs w:val="22"/>
        </w:rPr>
        <w:t xml:space="preserve"> Por inicio de proceso liquidatario, cesación de pagos, concurso de acreedores o embargos judiciales de </w:t>
      </w:r>
      <w:r w:rsidRPr="00880254">
        <w:rPr>
          <w:rFonts w:ascii="Gadugi" w:hAnsi="Gadugi" w:cs="Arial"/>
          <w:b/>
          <w:szCs w:val="22"/>
        </w:rPr>
        <w:t>EL PROVEEDOR</w:t>
      </w:r>
      <w:r w:rsidRPr="00880254">
        <w:rPr>
          <w:rFonts w:ascii="Gadugi" w:hAnsi="Gadugi" w:cs="Arial"/>
          <w:szCs w:val="22"/>
        </w:rPr>
        <w:t xml:space="preserve"> que afecten de manera grave el cumplimiento del contrato. </w:t>
      </w:r>
      <w:r w:rsidRPr="00880254">
        <w:rPr>
          <w:rFonts w:ascii="Gadugi" w:hAnsi="Gadugi" w:cs="Arial"/>
          <w:b/>
          <w:szCs w:val="22"/>
        </w:rPr>
        <w:t>11.</w:t>
      </w:r>
      <w:r w:rsidRPr="00880254">
        <w:rPr>
          <w:rFonts w:ascii="Gadugi" w:hAnsi="Gadugi" w:cs="Arial"/>
          <w:szCs w:val="22"/>
        </w:rPr>
        <w:t xml:space="preserve"> Cuando </w:t>
      </w:r>
      <w:r w:rsidRPr="00880254">
        <w:rPr>
          <w:rFonts w:ascii="Gadugi" w:hAnsi="Gadugi" w:cs="Arial"/>
          <w:b/>
          <w:szCs w:val="22"/>
        </w:rPr>
        <w:t>EL PROVEEDOR</w:t>
      </w:r>
      <w:r w:rsidRPr="00880254">
        <w:rPr>
          <w:rFonts w:ascii="Gadugi" w:hAnsi="Gadugi" w:cs="Arial"/>
          <w:szCs w:val="22"/>
        </w:rPr>
        <w:t xml:space="preserve"> se encuentre incurso en alguna causal de inhabilidad o incompatibilidad prevista en la Constitución Política o en la Ley. </w:t>
      </w:r>
      <w:r w:rsidRPr="00880254">
        <w:rPr>
          <w:rFonts w:ascii="Gadugi" w:hAnsi="Gadugi" w:cs="Arial"/>
          <w:b/>
          <w:szCs w:val="22"/>
        </w:rPr>
        <w:t>12.</w:t>
      </w:r>
      <w:r w:rsidRPr="00880254">
        <w:rPr>
          <w:rFonts w:ascii="Gadugi" w:hAnsi="Gadugi" w:cs="Arial"/>
          <w:szCs w:val="22"/>
        </w:rPr>
        <w:t xml:space="preserve"> Cuando </w:t>
      </w:r>
      <w:r w:rsidRPr="00880254">
        <w:rPr>
          <w:rFonts w:ascii="Gadugi" w:hAnsi="Gadugi" w:cs="Arial"/>
          <w:b/>
          <w:szCs w:val="22"/>
        </w:rPr>
        <w:t>EL PROVEEDOR</w:t>
      </w:r>
      <w:r w:rsidRPr="00880254">
        <w:rPr>
          <w:rFonts w:ascii="Gadugi" w:hAnsi="Gadugi" w:cs="Arial"/>
          <w:szCs w:val="22"/>
        </w:rPr>
        <w:t xml:space="preserve"> no diere cumplimiento a las disposiciones legales relacionadas con la prevención y control al lavado de activos y el financiamiento del terrorismo que sean aplicables. </w:t>
      </w:r>
      <w:r w:rsidRPr="00880254">
        <w:rPr>
          <w:rFonts w:ascii="Gadugi" w:hAnsi="Gadugi" w:cs="Arial"/>
          <w:b/>
          <w:szCs w:val="22"/>
        </w:rPr>
        <w:t>13.</w:t>
      </w:r>
      <w:r w:rsidRPr="00880254">
        <w:rPr>
          <w:rFonts w:ascii="Gadugi" w:hAnsi="Gadugi" w:cs="Arial"/>
          <w:szCs w:val="22"/>
        </w:rPr>
        <w:t xml:space="preserve"> Cuando </w:t>
      </w:r>
      <w:r w:rsidRPr="00880254">
        <w:rPr>
          <w:rFonts w:ascii="Gadugi" w:hAnsi="Gadugi" w:cs="Arial"/>
          <w:b/>
          <w:szCs w:val="22"/>
        </w:rPr>
        <w:t>EL PROVEEDOR</w:t>
      </w:r>
      <w:r w:rsidRPr="00880254">
        <w:rPr>
          <w:rFonts w:ascii="Gadugi" w:hAnsi="Gadugi" w:cs="Arial"/>
          <w:szCs w:val="22"/>
        </w:rPr>
        <w:t xml:space="preserve">, alguno o algunos de sus accionistas, asociados o socios figuren en las listas internacionales vinculantes para Colombia de conformidad con el derecho internacional (Listas de las Naciones Unidas), listas OFAC o aquellas otras listas de criminales y terroristas que por su naturaleza generen un alto riesgo de LA/FT. </w:t>
      </w:r>
      <w:r w:rsidRPr="00880254">
        <w:rPr>
          <w:rFonts w:ascii="Gadugi" w:hAnsi="Gadugi" w:cs="Arial"/>
          <w:b/>
          <w:szCs w:val="22"/>
        </w:rPr>
        <w:t>14.</w:t>
      </w:r>
      <w:r w:rsidRPr="00880254">
        <w:rPr>
          <w:rFonts w:ascii="Gadugi" w:hAnsi="Gadugi" w:cs="Arial"/>
          <w:szCs w:val="22"/>
        </w:rPr>
        <w:t xml:space="preserve"> Cuando </w:t>
      </w:r>
      <w:r w:rsidRPr="00880254">
        <w:rPr>
          <w:rFonts w:ascii="Gadugi" w:hAnsi="Gadugi" w:cs="Arial"/>
          <w:b/>
          <w:bCs/>
          <w:szCs w:val="22"/>
        </w:rPr>
        <w:t>LA PREVISORA S.A</w:t>
      </w:r>
      <w:r w:rsidRPr="00880254">
        <w:rPr>
          <w:rFonts w:ascii="Gadugi" w:hAnsi="Gadugi" w:cs="Arial"/>
          <w:b/>
          <w:szCs w:val="22"/>
        </w:rPr>
        <w:t xml:space="preserve"> </w:t>
      </w:r>
      <w:r w:rsidRPr="00880254">
        <w:rPr>
          <w:rFonts w:ascii="Gadugi" w:hAnsi="Gadugi" w:cs="Arial"/>
          <w:szCs w:val="22"/>
        </w:rPr>
        <w:t xml:space="preserve">tenga conocimiento que los recursos de </w:t>
      </w:r>
      <w:r w:rsidRPr="00880254">
        <w:rPr>
          <w:rFonts w:ascii="Gadugi" w:hAnsi="Gadugi" w:cs="Arial"/>
          <w:b/>
          <w:szCs w:val="22"/>
        </w:rPr>
        <w:t xml:space="preserve">EL PROVEEDOR </w:t>
      </w:r>
      <w:r w:rsidRPr="00880254">
        <w:rPr>
          <w:rFonts w:ascii="Gadugi" w:hAnsi="Gadugi" w:cs="Arial"/>
          <w:szCs w:val="22"/>
        </w:rPr>
        <w:t xml:space="preserve">provienen de actividades ilícitas contempladas en el Código Penal Colombiano o en cualquier norma que lo sustituya, adicione o modifique, o que ha efectuado </w:t>
      </w:r>
      <w:r w:rsidRPr="00880254">
        <w:rPr>
          <w:rFonts w:ascii="Gadugi" w:hAnsi="Gadugi" w:cs="Arial"/>
          <w:szCs w:val="22"/>
        </w:rPr>
        <w:lastRenderedPageBreak/>
        <w:t xml:space="preserve">transacciones u operaciones destinadas a dichas actividades o a favor de personas relacionadas con las mismas. </w:t>
      </w:r>
      <w:r w:rsidRPr="00880254">
        <w:rPr>
          <w:rFonts w:ascii="Gadugi" w:hAnsi="Gadugi" w:cs="Arial"/>
          <w:b/>
          <w:szCs w:val="22"/>
        </w:rPr>
        <w:t>15.</w:t>
      </w:r>
      <w:r w:rsidRPr="00880254">
        <w:rPr>
          <w:rFonts w:ascii="Gadugi" w:hAnsi="Gadugi" w:cs="Arial"/>
          <w:szCs w:val="22"/>
        </w:rPr>
        <w:t xml:space="preserve"> Por violación de las obligaciones de confidencialidad relacionadas con el negocio, la tecnología o el uso de propiedad intelectual o de marcas. </w:t>
      </w:r>
      <w:r w:rsidRPr="00880254">
        <w:rPr>
          <w:rFonts w:ascii="Gadugi" w:hAnsi="Gadugi" w:cs="Arial"/>
          <w:b/>
          <w:szCs w:val="22"/>
        </w:rPr>
        <w:t>16.</w:t>
      </w:r>
      <w:r w:rsidRPr="00880254">
        <w:rPr>
          <w:rFonts w:ascii="Gadugi" w:hAnsi="Gadugi" w:cs="Arial"/>
          <w:szCs w:val="22"/>
        </w:rPr>
        <w:t xml:space="preserve"> Cualquier acción u omisión que afecte los intereses de </w:t>
      </w:r>
      <w:r w:rsidRPr="00880254">
        <w:rPr>
          <w:rFonts w:ascii="Gadugi" w:hAnsi="Gadugi" w:cs="Arial"/>
          <w:b/>
          <w:bCs/>
          <w:szCs w:val="22"/>
        </w:rPr>
        <w:t>LA PREVISORA S.A</w:t>
      </w:r>
      <w:r w:rsidRPr="00880254">
        <w:rPr>
          <w:rFonts w:ascii="Gadugi" w:hAnsi="Gadugi" w:cs="Arial"/>
          <w:b/>
          <w:szCs w:val="22"/>
        </w:rPr>
        <w:t xml:space="preserve"> 17.</w:t>
      </w:r>
      <w:r w:rsidRPr="00880254">
        <w:rPr>
          <w:rFonts w:ascii="Gadugi" w:hAnsi="Gadugi" w:cs="Arial"/>
          <w:szCs w:val="22"/>
        </w:rPr>
        <w:t xml:space="preserve"> Cuando </w:t>
      </w:r>
      <w:r w:rsidRPr="00880254">
        <w:rPr>
          <w:rFonts w:ascii="Gadugi" w:hAnsi="Gadugi" w:cs="Arial"/>
          <w:b/>
          <w:szCs w:val="22"/>
        </w:rPr>
        <w:t>EL PROVEEDOR</w:t>
      </w:r>
      <w:r w:rsidRPr="00880254">
        <w:rPr>
          <w:rFonts w:ascii="Gadugi" w:hAnsi="Gadugi" w:cs="Arial"/>
          <w:szCs w:val="22"/>
        </w:rPr>
        <w:t xml:space="preserve"> ejecute cualquier acto de competencia desleal para con sus colegas o con cualquier otra Compañía. </w:t>
      </w:r>
      <w:r w:rsidRPr="00880254">
        <w:rPr>
          <w:rFonts w:ascii="Gadugi" w:hAnsi="Gadugi" w:cs="Arial"/>
          <w:b/>
          <w:szCs w:val="22"/>
        </w:rPr>
        <w:t>18.</w:t>
      </w:r>
      <w:r w:rsidRPr="00880254">
        <w:rPr>
          <w:rFonts w:ascii="Gadugi" w:hAnsi="Gadugi" w:cs="Arial"/>
          <w:szCs w:val="22"/>
        </w:rPr>
        <w:t xml:space="preserve"> Por violación o incumplimiento del Sistema de Gestión de Seguridad de la Información (SGSI). </w:t>
      </w:r>
      <w:r w:rsidRPr="00880254">
        <w:rPr>
          <w:rFonts w:ascii="Gadugi" w:hAnsi="Gadugi" w:cs="Arial"/>
          <w:b/>
          <w:szCs w:val="22"/>
        </w:rPr>
        <w:t>19.</w:t>
      </w:r>
      <w:r w:rsidRPr="00880254">
        <w:rPr>
          <w:rFonts w:ascii="Gadugi" w:hAnsi="Gadugi" w:cs="Arial"/>
          <w:szCs w:val="22"/>
        </w:rPr>
        <w:t xml:space="preserve"> Por violación de alguna de las obligaciones previstas dirigidas al tratamiento y la protección de la información y en particular cualquier violación o inobservancia a las leyes que protegen la información personal, todo lo anterior enmarcado dentro del alcance del presente contrato. La terminación del contrato en cualquiera de los casos descritos no ocasionará a cargo de </w:t>
      </w:r>
      <w:r w:rsidRPr="00880254">
        <w:rPr>
          <w:rFonts w:ascii="Gadugi" w:hAnsi="Gadugi" w:cs="Arial"/>
          <w:b/>
          <w:bCs/>
          <w:szCs w:val="22"/>
        </w:rPr>
        <w:t>LA PREVISORA S.A</w:t>
      </w:r>
      <w:r w:rsidRPr="00880254">
        <w:rPr>
          <w:rFonts w:ascii="Gadugi" w:hAnsi="Gadugi" w:cs="Arial"/>
          <w:b/>
          <w:szCs w:val="22"/>
        </w:rPr>
        <w:t xml:space="preserve"> </w:t>
      </w:r>
      <w:r w:rsidRPr="00880254">
        <w:rPr>
          <w:rFonts w:ascii="Gadugi" w:hAnsi="Gadugi" w:cs="Arial"/>
          <w:szCs w:val="22"/>
        </w:rPr>
        <w:t>el pago de suma alguna a título de indemnización; en todo caso,</w:t>
      </w:r>
      <w:r w:rsidRPr="00880254">
        <w:rPr>
          <w:rFonts w:ascii="Gadugi" w:hAnsi="Gadugi" w:cs="Arial"/>
          <w:b/>
          <w:szCs w:val="22"/>
        </w:rPr>
        <w:t xml:space="preserve"> </w:t>
      </w:r>
      <w:r w:rsidRPr="00880254">
        <w:rPr>
          <w:rFonts w:ascii="Gadugi" w:hAnsi="Gadugi" w:cs="Arial"/>
          <w:b/>
          <w:bCs/>
          <w:szCs w:val="22"/>
        </w:rPr>
        <w:t>LA PREVISORA S.A</w:t>
      </w:r>
      <w:r w:rsidRPr="00880254">
        <w:rPr>
          <w:rFonts w:ascii="Gadugi" w:hAnsi="Gadugi" w:cs="Arial"/>
          <w:b/>
          <w:szCs w:val="22"/>
        </w:rPr>
        <w:t xml:space="preserve"> </w:t>
      </w:r>
      <w:r w:rsidRPr="00880254">
        <w:rPr>
          <w:rFonts w:ascii="Gadugi" w:hAnsi="Gadugi" w:cs="Arial"/>
          <w:szCs w:val="22"/>
        </w:rPr>
        <w:t xml:space="preserve">garantizará a </w:t>
      </w:r>
      <w:r w:rsidRPr="00880254">
        <w:rPr>
          <w:rFonts w:ascii="Gadugi" w:hAnsi="Gadugi" w:cs="Arial"/>
          <w:b/>
          <w:szCs w:val="22"/>
        </w:rPr>
        <w:t xml:space="preserve">EL PROVEEDOR </w:t>
      </w:r>
      <w:r w:rsidRPr="00880254">
        <w:rPr>
          <w:rFonts w:ascii="Gadugi" w:hAnsi="Gadugi" w:cs="Arial"/>
          <w:szCs w:val="22"/>
        </w:rPr>
        <w:t xml:space="preserve">el derecho al debido proceso y el principio de legalidad. </w:t>
      </w:r>
      <w:r w:rsidRPr="00880254">
        <w:rPr>
          <w:rFonts w:ascii="Gadugi" w:hAnsi="Gadugi" w:cs="Arial"/>
          <w:b/>
          <w:bCs/>
          <w:szCs w:val="22"/>
          <w:u w:val="single"/>
        </w:rPr>
        <w:t>CLÁUSULA DÉCIMA. SUSPENSIÓN:</w:t>
      </w:r>
      <w:r w:rsidRPr="00880254">
        <w:rPr>
          <w:rFonts w:ascii="Gadugi" w:hAnsi="Gadugi" w:cs="Arial"/>
          <w:szCs w:val="22"/>
        </w:rPr>
        <w:t xml:space="preserve"> La ejecución del contrato se podrá suspender de común acuerdo entre las partes, por circunstancias de fuerza mayor, caso fortuito o hechos irresistibles de terceros; o unilateralmente por </w:t>
      </w:r>
      <w:r w:rsidRPr="00880254">
        <w:rPr>
          <w:rFonts w:ascii="Gadugi" w:hAnsi="Gadugi" w:cs="Arial"/>
          <w:b/>
          <w:bCs/>
          <w:szCs w:val="22"/>
        </w:rPr>
        <w:t>LA PREVISORA S.A</w:t>
      </w:r>
      <w:r w:rsidRPr="00880254">
        <w:rPr>
          <w:rFonts w:ascii="Gadugi" w:hAnsi="Gadugi" w:cs="Arial"/>
          <w:szCs w:val="22"/>
        </w:rPr>
        <w:t xml:space="preserve">, en los casos que se considere necesarios. </w:t>
      </w:r>
      <w:r w:rsidRPr="00880254">
        <w:rPr>
          <w:rFonts w:ascii="Gadugi" w:hAnsi="Gadugi" w:cs="Arial"/>
          <w:b/>
          <w:bCs/>
          <w:szCs w:val="22"/>
        </w:rPr>
        <w:t xml:space="preserve">CLÁUSULA DÉCIMA PRIMERA. CESIÓN, SUBCONTRATACIÓN y CAMBIO DE CONTROL: EL PROVEEDOR </w:t>
      </w:r>
      <w:r w:rsidRPr="00880254">
        <w:rPr>
          <w:rFonts w:ascii="Gadugi" w:hAnsi="Gadugi" w:cs="Arial"/>
          <w:szCs w:val="22"/>
        </w:rPr>
        <w:t xml:space="preserve">Ninguna de </w:t>
      </w:r>
      <w:r w:rsidRPr="00880254">
        <w:rPr>
          <w:rFonts w:ascii="Gadugi" w:hAnsi="Gadugi" w:cs="Arial"/>
          <w:b/>
          <w:bCs/>
          <w:szCs w:val="22"/>
        </w:rPr>
        <w:t>LAS PARTES</w:t>
      </w:r>
      <w:r w:rsidRPr="00880254">
        <w:rPr>
          <w:rFonts w:ascii="Gadugi" w:hAnsi="Gadugi" w:cs="Arial"/>
          <w:szCs w:val="22"/>
        </w:rPr>
        <w:t xml:space="preserve"> podrán ceder el presente contrato, ni subcontratar su ejecución, en todo o en parte, sin el consentimiento previo y escrito de la otra parte pudiendo ésta reservarse las razones que tenga para negar la autorización de la cesión o subcontratos. En todos los casos</w:t>
      </w:r>
      <w:r w:rsidRPr="00880254">
        <w:rPr>
          <w:rFonts w:ascii="Gadugi" w:hAnsi="Gadugi" w:cs="Arial"/>
          <w:b/>
          <w:bCs/>
          <w:szCs w:val="22"/>
        </w:rPr>
        <w:t>, EL PROVEEDOR</w:t>
      </w:r>
      <w:r w:rsidRPr="00880254">
        <w:rPr>
          <w:rFonts w:ascii="Gadugi" w:hAnsi="Gadugi" w:cs="Arial"/>
          <w:szCs w:val="22"/>
        </w:rPr>
        <w:t xml:space="preserve"> es el único responsable por la celebración de subcontratos y </w:t>
      </w:r>
      <w:r w:rsidR="00983877" w:rsidRPr="00880254">
        <w:rPr>
          <w:rFonts w:ascii="Gadugi" w:hAnsi="Gadugi" w:cs="Arial"/>
          <w:b/>
          <w:bCs/>
          <w:szCs w:val="22"/>
        </w:rPr>
        <w:t xml:space="preserve">LA PREVISORA S.A. </w:t>
      </w:r>
      <w:r w:rsidRPr="00880254">
        <w:rPr>
          <w:rFonts w:ascii="Gadugi" w:hAnsi="Gadugi" w:cs="Arial"/>
          <w:szCs w:val="22"/>
        </w:rPr>
        <w:t>no adquirirá vínculo alguno con los subcontratistas. En caso de ser autorizado,</w:t>
      </w:r>
      <w:r w:rsidRPr="00880254">
        <w:rPr>
          <w:rFonts w:ascii="Gadugi" w:hAnsi="Gadugi" w:cs="Arial"/>
          <w:b/>
          <w:bCs/>
          <w:szCs w:val="22"/>
        </w:rPr>
        <w:t xml:space="preserve"> EL PROVEEDOR </w:t>
      </w:r>
      <w:r w:rsidRPr="00880254">
        <w:rPr>
          <w:rFonts w:ascii="Gadugi" w:hAnsi="Gadugi" w:cs="Arial"/>
          <w:szCs w:val="22"/>
        </w:rPr>
        <w:t>será el único responsable frente a</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De igual forma, si</w:t>
      </w:r>
      <w:r w:rsidRPr="00880254">
        <w:rPr>
          <w:rFonts w:ascii="Gadugi" w:hAnsi="Gadugi" w:cs="Arial"/>
          <w:b/>
          <w:bCs/>
          <w:szCs w:val="22"/>
        </w:rPr>
        <w:t xml:space="preserve"> EL PROVEEDOR </w:t>
      </w:r>
      <w:r w:rsidRPr="00880254">
        <w:rPr>
          <w:rFonts w:ascii="Gadugi" w:hAnsi="Gadugi" w:cs="Arial"/>
          <w:szCs w:val="22"/>
        </w:rPr>
        <w:t>es objeto de fusión, escisión o cambio de control,</w:t>
      </w:r>
      <w:r w:rsidRPr="00880254">
        <w:rPr>
          <w:rFonts w:ascii="Gadugi" w:hAnsi="Gadugi" w:cs="Arial"/>
          <w:b/>
          <w:bCs/>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 xml:space="preserve">está facultada a conocer las condiciones de esa operación. En consecuencia, </w:t>
      </w:r>
      <w:r w:rsidRPr="00880254">
        <w:rPr>
          <w:rFonts w:ascii="Gadugi" w:hAnsi="Gadugi" w:cs="Arial"/>
          <w:b/>
          <w:bCs/>
          <w:szCs w:val="22"/>
        </w:rPr>
        <w:t xml:space="preserve">EL PROVEEDOR </w:t>
      </w:r>
      <w:r w:rsidRPr="00880254">
        <w:rPr>
          <w:rFonts w:ascii="Gadugi" w:hAnsi="Gadugi" w:cs="Arial"/>
          <w:szCs w:val="22"/>
        </w:rPr>
        <w:t xml:space="preserve">se obliga a informar oportunamente dicha situación a </w:t>
      </w:r>
      <w:r w:rsidR="00983877" w:rsidRPr="00880254">
        <w:rPr>
          <w:rFonts w:ascii="Gadugi" w:hAnsi="Gadugi" w:cs="Arial"/>
          <w:b/>
          <w:bCs/>
          <w:szCs w:val="22"/>
        </w:rPr>
        <w:t xml:space="preserve">LA PREVISORA S.A. </w:t>
      </w:r>
      <w:r w:rsidRPr="00880254">
        <w:rPr>
          <w:rFonts w:ascii="Gadugi" w:hAnsi="Gadugi" w:cs="Arial"/>
          <w:szCs w:val="22"/>
        </w:rPr>
        <w:t>dentro de los treinta (30) días calendario siguientes a realización de la operación de M&amp;A.</w:t>
      </w:r>
      <w:r w:rsidRPr="00880254">
        <w:rPr>
          <w:rFonts w:ascii="Gadugi" w:hAnsi="Gadugi" w:cs="Arial"/>
          <w:b/>
          <w:bCs/>
          <w:szCs w:val="22"/>
        </w:rPr>
        <w:t xml:space="preserve"> PARÁGRAFO: </w:t>
      </w:r>
      <w:r w:rsidRPr="00880254">
        <w:rPr>
          <w:rFonts w:ascii="Gadugi" w:hAnsi="Gadugi" w:cs="Arial"/>
          <w:szCs w:val="22"/>
        </w:rPr>
        <w:t>En caso de que</w:t>
      </w:r>
      <w:r w:rsidRPr="00880254">
        <w:rPr>
          <w:rFonts w:ascii="Gadugi" w:hAnsi="Gadugi" w:cs="Arial"/>
          <w:b/>
          <w:bCs/>
          <w:szCs w:val="22"/>
        </w:rPr>
        <w:t xml:space="preserve"> EL PROVEEDOR </w:t>
      </w:r>
      <w:r w:rsidRPr="00880254">
        <w:rPr>
          <w:rFonts w:ascii="Gadugi" w:hAnsi="Gadugi" w:cs="Arial"/>
          <w:szCs w:val="22"/>
        </w:rPr>
        <w:t xml:space="preserve">no cumpla con lo dispuesto en esta cláusula, será una justa causa para terminar el contrato. </w:t>
      </w:r>
      <w:r w:rsidRPr="00880254">
        <w:rPr>
          <w:rFonts w:ascii="Gadugi" w:hAnsi="Gadugi" w:cs="Arial"/>
          <w:b/>
          <w:bCs/>
          <w:szCs w:val="22"/>
          <w:u w:val="single"/>
        </w:rPr>
        <w:t xml:space="preserve">CLÁUSULA DÉCIMA SEGUNDA. GARANTÍAS: </w:t>
      </w:r>
      <w:r w:rsidRPr="00880254">
        <w:rPr>
          <w:rFonts w:ascii="Gadugi" w:hAnsi="Gadugi" w:cs="Arial"/>
          <w:b/>
          <w:bCs/>
          <w:szCs w:val="22"/>
        </w:rPr>
        <w:t xml:space="preserve">EL PROVEEDOR </w:t>
      </w:r>
      <w:r w:rsidRPr="00880254">
        <w:rPr>
          <w:rFonts w:ascii="Gadugi" w:hAnsi="Gadugi" w:cs="Arial"/>
          <w:bCs/>
          <w:szCs w:val="22"/>
        </w:rPr>
        <w:t xml:space="preserve">se obliga a tomar a favor de </w:t>
      </w:r>
      <w:r w:rsidRPr="00880254">
        <w:rPr>
          <w:rFonts w:ascii="Gadugi" w:hAnsi="Gadugi" w:cs="Arial"/>
          <w:b/>
          <w:bCs/>
          <w:szCs w:val="22"/>
        </w:rPr>
        <w:t>LA PREVISORA S.A</w:t>
      </w:r>
      <w:r w:rsidRPr="00880254">
        <w:rPr>
          <w:rFonts w:ascii="Gadugi" w:hAnsi="Gadugi" w:cs="Arial"/>
          <w:bCs/>
          <w:szCs w:val="22"/>
        </w:rPr>
        <w:t xml:space="preserve">, a satisfacción de la misma y a partir de la fecha de suscripción del presente contrato, una garantía de cumplimiento, con </w:t>
      </w:r>
      <w:r w:rsidRPr="00880254">
        <w:rPr>
          <w:rFonts w:ascii="Gadugi" w:hAnsi="Gadugi" w:cs="Arial"/>
          <w:b/>
          <w:bCs/>
          <w:szCs w:val="22"/>
          <w:u w:val="single"/>
        </w:rPr>
        <w:t>clausulado para entidades estatales con régimen especial / privado de contratación</w:t>
      </w:r>
      <w:r w:rsidRPr="00880254">
        <w:rPr>
          <w:rFonts w:ascii="Gadugi" w:hAnsi="Gadugi" w:cs="Arial"/>
          <w:bCs/>
          <w:szCs w:val="22"/>
        </w:rPr>
        <w:t xml:space="preserve">, expedida por una Compañía de Seguros legalmente establecida en Colombia, con los siguientes amparos: </w:t>
      </w:r>
      <w:r w:rsidRPr="00880254">
        <w:rPr>
          <w:rFonts w:ascii="Gadugi" w:hAnsi="Gadugi" w:cs="Arial"/>
          <w:b/>
          <w:bCs/>
          <w:szCs w:val="22"/>
        </w:rPr>
        <w:t>1. Cumplimiento:</w:t>
      </w:r>
      <w:r w:rsidRPr="00880254">
        <w:rPr>
          <w:rFonts w:ascii="Gadugi" w:hAnsi="Gadugi" w:cs="Arial"/>
          <w:bCs/>
          <w:szCs w:val="22"/>
        </w:rPr>
        <w:t xml:space="preserve"> Por una cuantía equivalente al veinte por ciento (20%) del valor total del contrato, con una vigencia igual al tiempo de su ejecución y cuatro (4) meses más. </w:t>
      </w:r>
      <w:r w:rsidRPr="00880254">
        <w:rPr>
          <w:rFonts w:ascii="Gadugi" w:hAnsi="Gadugi" w:cs="Arial"/>
          <w:b/>
          <w:bCs/>
          <w:szCs w:val="22"/>
        </w:rPr>
        <w:t>2. Calidad del servicio:</w:t>
      </w:r>
      <w:r w:rsidRPr="00880254">
        <w:rPr>
          <w:rFonts w:ascii="Gadugi" w:hAnsi="Gadugi" w:cs="Arial"/>
          <w:bCs/>
          <w:szCs w:val="22"/>
        </w:rPr>
        <w:t xml:space="preserve"> Por una cuantía equivalente al veinte por ciento (20%) del valor total del contrato, con una vigencia igual al tiempo de su ejecución y cuatro (4) meses más. </w:t>
      </w:r>
      <w:r w:rsidRPr="00880254">
        <w:rPr>
          <w:rFonts w:ascii="Gadugi" w:hAnsi="Gadugi" w:cs="Arial"/>
          <w:b/>
          <w:bCs/>
          <w:szCs w:val="22"/>
        </w:rPr>
        <w:t>3. Pago de salarios, prestaciones sociales e indemnizaciones laborales:</w:t>
      </w:r>
      <w:r w:rsidRPr="00880254">
        <w:rPr>
          <w:rFonts w:ascii="Gadugi" w:hAnsi="Gadugi" w:cs="Arial"/>
          <w:bCs/>
          <w:szCs w:val="22"/>
        </w:rPr>
        <w:t xml:space="preserve"> Por </w:t>
      </w:r>
      <w:r w:rsidRPr="00880254">
        <w:rPr>
          <w:rFonts w:ascii="Gadugi" w:hAnsi="Gadugi" w:cs="Arial"/>
          <w:bCs/>
          <w:szCs w:val="22"/>
        </w:rPr>
        <w:lastRenderedPageBreak/>
        <w:t xml:space="preserve">una cuantía equivalente al cinco (5%) del valor total del contrato y debe extenderse por el término de vigencia del contrato y tres (3) años más. </w:t>
      </w:r>
      <w:r w:rsidRPr="00880254">
        <w:rPr>
          <w:rFonts w:ascii="Gadugi" w:hAnsi="Gadugi" w:cs="Arial"/>
          <w:b/>
          <w:bCs/>
          <w:szCs w:val="22"/>
        </w:rPr>
        <w:t xml:space="preserve">PARÁGRAFO PRIMERO: </w:t>
      </w:r>
      <w:r w:rsidRPr="00880254">
        <w:rPr>
          <w:rFonts w:ascii="Gadugi" w:hAnsi="Gadugi" w:cs="Arial"/>
          <w:bCs/>
          <w:szCs w:val="22"/>
        </w:rPr>
        <w:t xml:space="preserve">La aprobación de la garantía estará sujeta a revisión por parte de </w:t>
      </w:r>
      <w:r w:rsidR="00983877" w:rsidRPr="00880254">
        <w:rPr>
          <w:rFonts w:ascii="Gadugi" w:hAnsi="Gadugi" w:cs="Arial"/>
          <w:b/>
          <w:szCs w:val="22"/>
        </w:rPr>
        <w:t xml:space="preserve">LA PREVISORA S.A. </w:t>
      </w:r>
      <w:r w:rsidRPr="00880254">
        <w:rPr>
          <w:rFonts w:ascii="Gadugi" w:hAnsi="Gadugi" w:cs="Arial"/>
          <w:bCs/>
          <w:szCs w:val="22"/>
        </w:rPr>
        <w:t xml:space="preserve">el supervisor del contrato, quien verificará la fecha de expedición de la póliza, su vigencia, la fecha de vigencia de cada uno de sus amparos, los valores asegurados y los datos contenidos en la garantía. Cuando haya lugar a la modificación del plazo o valores consignados en este contrato, </w:t>
      </w:r>
      <w:r w:rsidRPr="00880254">
        <w:rPr>
          <w:rFonts w:ascii="Gadugi" w:hAnsi="Gadugi" w:cs="Arial"/>
          <w:b/>
          <w:szCs w:val="22"/>
        </w:rPr>
        <w:t>EL PROVEEDOR</w:t>
      </w:r>
      <w:r w:rsidRPr="00880254">
        <w:rPr>
          <w:rFonts w:ascii="Gadugi" w:hAnsi="Gadugi" w:cs="Arial"/>
          <w:bCs/>
          <w:szCs w:val="22"/>
        </w:rPr>
        <w:t xml:space="preserve"> deberá constituir los correspondientes certificados de modificación. </w:t>
      </w:r>
      <w:r w:rsidRPr="00880254">
        <w:rPr>
          <w:rFonts w:ascii="Gadugi" w:hAnsi="Gadugi" w:cs="Arial"/>
          <w:b/>
          <w:szCs w:val="22"/>
        </w:rPr>
        <w:t xml:space="preserve">PARÁGRAFO SEGUNDO: </w:t>
      </w:r>
      <w:r w:rsidRPr="00880254">
        <w:rPr>
          <w:rFonts w:ascii="Gadugi" w:hAnsi="Gadugi" w:cs="Arial"/>
          <w:bCs/>
          <w:szCs w:val="22"/>
        </w:rPr>
        <w:t xml:space="preserve">Cuando se negare a constituir la garantía exigida o modificarla en los términos que se le señalen, se hará acreedor a las sanciones contractuales respectivas. </w:t>
      </w:r>
      <w:r w:rsidRPr="00880254">
        <w:rPr>
          <w:rFonts w:ascii="Gadugi" w:hAnsi="Gadugi" w:cs="Arial"/>
          <w:b/>
          <w:bCs/>
          <w:szCs w:val="22"/>
          <w:u w:val="single"/>
        </w:rPr>
        <w:t>CLÁUSULA DÉCIMA TERCERA. PERFECCIONAMIENTO Y EJECUCIÓN:</w:t>
      </w:r>
      <w:r w:rsidRPr="00880254">
        <w:rPr>
          <w:rFonts w:ascii="Gadugi" w:hAnsi="Gadugi" w:cs="Arial"/>
          <w:szCs w:val="22"/>
        </w:rPr>
        <w:t xml:space="preserve"> Este contrato se entiende perfeccionado cuando se logre acuerdo sobre el objeto y la contraprestación, el acuerdo se eleve a escrito y se suscriba por las partes. Sólo empezará a ejecutarse previa aprobación de las garantías por parte de </w:t>
      </w:r>
      <w:r w:rsidR="00983877" w:rsidRPr="00880254">
        <w:rPr>
          <w:rFonts w:ascii="Gadugi" w:hAnsi="Gadugi" w:cs="Arial"/>
          <w:b/>
          <w:bCs/>
          <w:szCs w:val="22"/>
        </w:rPr>
        <w:t xml:space="preserve">LA PREVISORA S.A. </w:t>
      </w:r>
      <w:r w:rsidRPr="00880254">
        <w:rPr>
          <w:rFonts w:ascii="Gadugi" w:hAnsi="Gadugi" w:cs="Arial"/>
          <w:b/>
          <w:bCs/>
          <w:szCs w:val="22"/>
        </w:rPr>
        <w:t>EL PROVEEDOR</w:t>
      </w:r>
      <w:r w:rsidRPr="00880254">
        <w:rPr>
          <w:rFonts w:ascii="Gadugi" w:hAnsi="Gadugi" w:cs="Arial"/>
          <w:szCs w:val="22"/>
        </w:rPr>
        <w:t xml:space="preserve"> se obliga a devolver el original firmado del mismo, junto con las pólizas de que trata la cláusula anterior del contrato y con la constancia de pago de la totalidad de la prima. </w:t>
      </w:r>
      <w:r w:rsidRPr="00880254">
        <w:rPr>
          <w:rFonts w:ascii="Gadugi" w:hAnsi="Gadugi" w:cs="Arial"/>
          <w:b/>
          <w:bCs/>
          <w:szCs w:val="22"/>
          <w:u w:val="single"/>
        </w:rPr>
        <w:t>CLÁUSULA DÉCIMA CUARTA. SUPERVISIÓN</w:t>
      </w:r>
      <w:r w:rsidRPr="00880254">
        <w:rPr>
          <w:rFonts w:ascii="Gadugi" w:hAnsi="Gadugi" w:cs="Arial"/>
          <w:szCs w:val="22"/>
        </w:rPr>
        <w:t xml:space="preserve">: La Supervisión de este contrato estará a cargo de (Cargo y área) de </w:t>
      </w:r>
      <w:r w:rsidRPr="00880254">
        <w:rPr>
          <w:rFonts w:ascii="Gadugi" w:hAnsi="Gadugi" w:cs="Arial"/>
          <w:b/>
          <w:bCs/>
          <w:szCs w:val="22"/>
        </w:rPr>
        <w:t>LA PREVISORA S.A</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permitirá al área encargada realizar la verificación del cumplimiento de las obligaciones impuestas por las normas que protegen la información personal y los requisitos de seguridad de la información establecidos por </w:t>
      </w:r>
      <w:r w:rsidRPr="00880254">
        <w:rPr>
          <w:rFonts w:ascii="Gadugi" w:hAnsi="Gadugi" w:cs="Arial"/>
          <w:b/>
          <w:bCs/>
          <w:szCs w:val="22"/>
        </w:rPr>
        <w:t>LA PREVISORA S.A</w:t>
      </w:r>
      <w:r w:rsidRPr="00880254">
        <w:rPr>
          <w:rFonts w:ascii="Gadugi" w:hAnsi="Gadugi" w:cs="Arial"/>
          <w:szCs w:val="22"/>
        </w:rPr>
        <w:t xml:space="preserve"> en las circulares “Política Para las Relaciones con los Proveedores” y “Matriz de Requisitos de Seguridad de la Información y Continuidad de Negocio”, por medio de inspecciones a sus sistemas e instalaciones, así como por medio de solicitud de toda la documentación que resulte pertinente para este propósito. </w:t>
      </w:r>
      <w:r w:rsidRPr="00880254">
        <w:rPr>
          <w:rFonts w:ascii="Gadugi" w:hAnsi="Gadugi" w:cs="Arial"/>
          <w:b/>
          <w:bCs/>
          <w:szCs w:val="22"/>
        </w:rPr>
        <w:t>PARÁGRAFO:</w:t>
      </w:r>
      <w:r w:rsidRPr="00880254">
        <w:rPr>
          <w:rFonts w:ascii="Gadugi" w:hAnsi="Gadugi" w:cs="Arial"/>
          <w:szCs w:val="22"/>
        </w:rPr>
        <w:t xml:space="preserve"> La verificación de la información relacionada con datos personales y seguridad de la información se realizará únicamente sobre la documentación relacionada con el objeto del contrato o información general de </w:t>
      </w:r>
      <w:r w:rsidRPr="00880254">
        <w:rPr>
          <w:rFonts w:ascii="Gadugi" w:hAnsi="Gadugi" w:cs="Arial"/>
          <w:b/>
          <w:bCs/>
          <w:szCs w:val="22"/>
        </w:rPr>
        <w:t>EL PROVEEDOR</w:t>
      </w:r>
      <w:r w:rsidRPr="00880254">
        <w:rPr>
          <w:rFonts w:ascii="Gadugi" w:hAnsi="Gadugi" w:cs="Arial"/>
          <w:szCs w:val="22"/>
        </w:rPr>
        <w:t xml:space="preserve">; En ningún caso se podrá efectuar sobre otro tipo de servicios no relacionados o información de Clientes. </w:t>
      </w:r>
      <w:r w:rsidRPr="00880254">
        <w:rPr>
          <w:rFonts w:ascii="Gadugi" w:hAnsi="Gadugi" w:cs="Arial"/>
          <w:b/>
          <w:bCs/>
          <w:szCs w:val="22"/>
          <w:u w:val="single"/>
        </w:rPr>
        <w:t>CLÁUSULA DÉCIMA QUINTA. INFORMACIÓN CONFIDENCIAL:</w:t>
      </w:r>
      <w:r w:rsidRPr="00880254">
        <w:rPr>
          <w:rFonts w:ascii="Gadugi" w:hAnsi="Gadugi" w:cs="Arial"/>
          <w:b/>
          <w:bCs/>
          <w:szCs w:val="22"/>
        </w:rPr>
        <w:t xml:space="preserve"> </w:t>
      </w:r>
      <w:r w:rsidRPr="00880254">
        <w:rPr>
          <w:rFonts w:ascii="Gadugi" w:hAnsi="Gadugi" w:cs="Arial"/>
          <w:b/>
          <w:szCs w:val="22"/>
        </w:rPr>
        <w:t>EL PROVEEDOR</w:t>
      </w:r>
      <w:r w:rsidRPr="00880254">
        <w:rPr>
          <w:rFonts w:ascii="Gadugi" w:hAnsi="Gadugi" w:cs="Arial"/>
          <w:szCs w:val="22"/>
        </w:rPr>
        <w:t xml:space="preserve"> se obliga a no divulgar información confidencial entendiéndose por ésta: cualquier información jurídica societaria, técnica, financiera, comercial, de salud, seguridad social, estrategias de mercadeo, y cualquier información relacionada con las operaciones de negocios presentes y futuros de  </w:t>
      </w:r>
      <w:r w:rsidRPr="00880254">
        <w:rPr>
          <w:rFonts w:ascii="Gadugi" w:hAnsi="Gadugi" w:cs="Arial"/>
          <w:b/>
          <w:bCs/>
          <w:szCs w:val="22"/>
        </w:rPr>
        <w:t xml:space="preserve">LA PREVISORA S.A </w:t>
      </w:r>
      <w:r w:rsidRPr="00880254">
        <w:rPr>
          <w:rFonts w:ascii="Gadugi" w:hAnsi="Gadugi" w:cs="Arial"/>
          <w:szCs w:val="22"/>
        </w:rPr>
        <w:t xml:space="preserve">y/o relacionada con su estructura organizacional, bien sea que dicha información sea escrita, oral o visual, de la que tenga conocimiento o a la que tenga acceso una parte por cualquier medio y por cualquier circunstancia en virtud de la ejecución del presente contrato, o que le sea suministrada por cualquiera de los funcionarios de </w:t>
      </w:r>
      <w:r w:rsidRPr="00880254">
        <w:rPr>
          <w:rFonts w:ascii="Gadugi" w:hAnsi="Gadugi" w:cs="Arial"/>
          <w:b/>
          <w:bCs/>
          <w:szCs w:val="22"/>
        </w:rPr>
        <w:t xml:space="preserve">LA PREVISORA S.A </w:t>
      </w:r>
      <w:r w:rsidRPr="00880254">
        <w:rPr>
          <w:rFonts w:ascii="Gadugi" w:hAnsi="Gadugi" w:cs="Arial"/>
          <w:szCs w:val="22"/>
        </w:rPr>
        <w:t xml:space="preserve">o por asesores externos de la misma. Teniendo en cuenta lo anterior, </w:t>
      </w:r>
      <w:r w:rsidRPr="00880254">
        <w:rPr>
          <w:rFonts w:ascii="Gadugi" w:hAnsi="Gadugi" w:cs="Arial"/>
          <w:b/>
          <w:szCs w:val="22"/>
        </w:rPr>
        <w:t xml:space="preserve">EL PROVEEDOR </w:t>
      </w:r>
      <w:r w:rsidRPr="00880254">
        <w:rPr>
          <w:rFonts w:ascii="Gadugi" w:hAnsi="Gadugi" w:cs="Arial"/>
          <w:szCs w:val="22"/>
        </w:rPr>
        <w:t xml:space="preserve">se obliga a: </w:t>
      </w:r>
      <w:r w:rsidRPr="00880254">
        <w:rPr>
          <w:rFonts w:ascii="Gadugi" w:hAnsi="Gadugi" w:cs="Arial"/>
          <w:b/>
          <w:szCs w:val="22"/>
        </w:rPr>
        <w:t>a)</w:t>
      </w:r>
      <w:r w:rsidRPr="00880254">
        <w:rPr>
          <w:rFonts w:ascii="Gadugi" w:hAnsi="Gadugi" w:cs="Arial"/>
          <w:szCs w:val="22"/>
        </w:rPr>
        <w:t xml:space="preserve"> Guardar absoluta confidencialidad y reserva en relación con la totalidad de la Información Confidencial, de tal forma que no sea conocida por terceros. La reserva puede ser levantada mediante orden </w:t>
      </w:r>
      <w:r w:rsidRPr="00880254">
        <w:rPr>
          <w:rFonts w:ascii="Gadugi" w:hAnsi="Gadugi" w:cs="Arial"/>
          <w:szCs w:val="22"/>
        </w:rPr>
        <w:lastRenderedPageBreak/>
        <w:t xml:space="preserve">judicial, en los casos y con las formalidades que establezca la ley, según lo establecido en el artículo 15 de la Constitución Nacional. Si en desarrollo del objeto contractual </w:t>
      </w:r>
      <w:r w:rsidRPr="00880254">
        <w:rPr>
          <w:rFonts w:ascii="Gadugi" w:hAnsi="Gadugi" w:cs="Arial"/>
          <w:b/>
          <w:szCs w:val="22"/>
        </w:rPr>
        <w:t>EL PROVEEDOR</w:t>
      </w:r>
      <w:r w:rsidRPr="00880254">
        <w:rPr>
          <w:rFonts w:ascii="Gadugi" w:hAnsi="Gadugi" w:cs="Arial"/>
          <w:szCs w:val="22"/>
        </w:rPr>
        <w:t xml:space="preserve"> llegase a acceder a información de los clientes de </w:t>
      </w:r>
      <w:r w:rsidRPr="00880254">
        <w:rPr>
          <w:rFonts w:ascii="Gadugi" w:hAnsi="Gadugi" w:cs="Arial"/>
          <w:b/>
          <w:bCs/>
          <w:szCs w:val="22"/>
        </w:rPr>
        <w:t>LA PREVISORA S.A</w:t>
      </w:r>
      <w:r w:rsidRPr="00880254">
        <w:rPr>
          <w:rFonts w:ascii="Gadugi" w:hAnsi="Gadugi" w:cs="Arial"/>
          <w:szCs w:val="22"/>
        </w:rPr>
        <w:t xml:space="preserve">, deberá mantener sobre la misma la protección de reserva bancaria. </w:t>
      </w:r>
      <w:r w:rsidRPr="00880254">
        <w:rPr>
          <w:rFonts w:ascii="Gadugi" w:hAnsi="Gadugi" w:cs="Arial"/>
          <w:b/>
          <w:szCs w:val="22"/>
        </w:rPr>
        <w:t>b)</w:t>
      </w:r>
      <w:r w:rsidRPr="00880254">
        <w:rPr>
          <w:rFonts w:ascii="Gadugi" w:hAnsi="Gadugi" w:cs="Arial"/>
          <w:szCs w:val="22"/>
        </w:rPr>
        <w:t xml:space="preserve"> No editar, copiar, compilar o reproducir por cualquier medio la Información Confidencial. </w:t>
      </w:r>
      <w:r w:rsidRPr="00880254">
        <w:rPr>
          <w:rFonts w:ascii="Gadugi" w:hAnsi="Gadugi" w:cs="Arial"/>
          <w:b/>
          <w:szCs w:val="22"/>
        </w:rPr>
        <w:t>c)</w:t>
      </w:r>
      <w:r w:rsidRPr="00880254">
        <w:rPr>
          <w:rFonts w:ascii="Gadugi" w:hAnsi="Gadugi" w:cs="Arial"/>
          <w:szCs w:val="22"/>
        </w:rPr>
        <w:t xml:space="preserve"> No utilizar la Información Confidencial en forma alguna, directamente o a través de terceros, en asuntos, negocios y/o actividades de cualquier tipo, distintas a aquellas acordadas y/o previamente autorizados por </w:t>
      </w:r>
      <w:r w:rsidRPr="00880254">
        <w:rPr>
          <w:rFonts w:ascii="Gadugi" w:hAnsi="Gadugi" w:cs="Arial"/>
          <w:b/>
          <w:bCs/>
          <w:szCs w:val="22"/>
        </w:rPr>
        <w:t xml:space="preserve">LA PREVISORA S.A </w:t>
      </w:r>
      <w:r w:rsidRPr="00880254">
        <w:rPr>
          <w:rFonts w:ascii="Gadugi" w:hAnsi="Gadugi" w:cs="Arial"/>
          <w:szCs w:val="22"/>
        </w:rPr>
        <w:t xml:space="preserve">mediante documento escrito. </w:t>
      </w:r>
      <w:r w:rsidRPr="00880254">
        <w:rPr>
          <w:rFonts w:ascii="Gadugi" w:hAnsi="Gadugi" w:cs="Arial"/>
          <w:b/>
          <w:szCs w:val="22"/>
        </w:rPr>
        <w:t>d)</w:t>
      </w:r>
      <w:r w:rsidRPr="00880254">
        <w:rPr>
          <w:rFonts w:ascii="Gadugi" w:hAnsi="Gadugi" w:cs="Arial"/>
          <w:szCs w:val="22"/>
        </w:rPr>
        <w:t xml:space="preserve"> A la terminación del contrato, devolver a </w:t>
      </w:r>
      <w:r w:rsidRPr="00880254">
        <w:rPr>
          <w:rFonts w:ascii="Gadugi" w:hAnsi="Gadugi" w:cs="Arial"/>
          <w:b/>
          <w:bCs/>
          <w:szCs w:val="22"/>
        </w:rPr>
        <w:t xml:space="preserve">LA PREVISORA S.A </w:t>
      </w:r>
      <w:r w:rsidRPr="00880254">
        <w:rPr>
          <w:rFonts w:ascii="Gadugi" w:hAnsi="Gadugi" w:cs="Arial"/>
          <w:szCs w:val="22"/>
        </w:rPr>
        <w:t xml:space="preserve">toda la Información Confidencial que tenga en su poder, ya sea en documentos escritos o en cualquier otro medio físico o magnético e igualmente a retirarlos completamente de los computadores de propiedad de </w:t>
      </w:r>
      <w:r w:rsidRPr="00880254">
        <w:rPr>
          <w:rFonts w:ascii="Gadugi" w:hAnsi="Gadugi" w:cs="Arial"/>
          <w:b/>
          <w:bCs/>
          <w:szCs w:val="22"/>
        </w:rPr>
        <w:t xml:space="preserve">EL PROVEEDOR </w:t>
      </w:r>
      <w:r w:rsidRPr="00880254">
        <w:rPr>
          <w:rFonts w:ascii="Gadugi" w:hAnsi="Gadugi" w:cs="Arial"/>
          <w:szCs w:val="22"/>
        </w:rPr>
        <w:t xml:space="preserve">y de sus empleados. </w:t>
      </w:r>
      <w:r w:rsidRPr="00880254">
        <w:rPr>
          <w:rFonts w:ascii="Gadugi" w:hAnsi="Gadugi" w:cs="Arial"/>
          <w:b/>
          <w:szCs w:val="22"/>
        </w:rPr>
        <w:t>e)</w:t>
      </w:r>
      <w:r w:rsidRPr="00880254">
        <w:rPr>
          <w:rFonts w:ascii="Gadugi" w:hAnsi="Gadugi" w:cs="Arial"/>
          <w:szCs w:val="22"/>
        </w:rPr>
        <w:t xml:space="preserve"> Asumir la responsabilidad por la totalidad de los daños, perjuicios, gastos y costas que genere el mal o inadecuado manejo de la información confidencial o la violación de las obligaciones de reserva y confidencialidad establecidas en el presente documento. Cualquier información suministrada por</w:t>
      </w:r>
      <w:r w:rsidRPr="00880254">
        <w:rPr>
          <w:rFonts w:ascii="Gadugi" w:hAnsi="Gadugi" w:cs="Arial"/>
          <w:b/>
          <w:bCs/>
          <w:szCs w:val="22"/>
        </w:rPr>
        <w:t xml:space="preserve"> LA PREVISORA S.A </w:t>
      </w:r>
      <w:r w:rsidRPr="00880254">
        <w:rPr>
          <w:rFonts w:ascii="Gadugi" w:hAnsi="Gadugi" w:cs="Arial"/>
          <w:szCs w:val="22"/>
          <w:shd w:val="clear" w:color="auto" w:fill="E6E6E6"/>
        </w:rPr>
        <w:t>a</w:t>
      </w:r>
      <w:r w:rsidRPr="00880254">
        <w:rPr>
          <w:rFonts w:ascii="Gadugi" w:hAnsi="Gadugi" w:cs="Arial"/>
          <w:b/>
          <w:bCs/>
          <w:szCs w:val="22"/>
        </w:rPr>
        <w:t xml:space="preserve"> EL PROVEEDOR</w:t>
      </w:r>
      <w:r w:rsidRPr="00880254">
        <w:rPr>
          <w:rFonts w:ascii="Gadugi" w:hAnsi="Gadugi" w:cs="Arial"/>
          <w:szCs w:val="22"/>
        </w:rPr>
        <w:t xml:space="preserve">, previa a la firma del presente contrato, se considerará como información confidencial y estará sujeta a los términos de este. </w:t>
      </w:r>
      <w:r w:rsidRPr="00880254">
        <w:rPr>
          <w:rFonts w:ascii="Gadugi" w:hAnsi="Gadugi" w:cs="Arial"/>
          <w:b/>
          <w:bCs/>
          <w:szCs w:val="22"/>
        </w:rPr>
        <w:t>EL PROVEEDOR</w:t>
      </w:r>
      <w:r w:rsidRPr="00880254">
        <w:rPr>
          <w:rFonts w:ascii="Gadugi" w:hAnsi="Gadugi" w:cs="Arial"/>
          <w:szCs w:val="22"/>
        </w:rPr>
        <w:t xml:space="preserve"> desde ahora acepta y declara que toda la Información Confidencial de </w:t>
      </w:r>
      <w:r w:rsidR="00983877" w:rsidRPr="00880254">
        <w:rPr>
          <w:rFonts w:ascii="Gadugi" w:hAnsi="Gadugi" w:cs="Arial"/>
          <w:b/>
          <w:bCs/>
          <w:szCs w:val="22"/>
        </w:rPr>
        <w:t xml:space="preserve">LA PREVISORA S.A. </w:t>
      </w:r>
      <w:r w:rsidRPr="00880254">
        <w:rPr>
          <w:rFonts w:ascii="Gadugi" w:hAnsi="Gadugi" w:cs="Arial"/>
          <w:szCs w:val="22"/>
        </w:rPr>
        <w:t xml:space="preserve">es de propiedad exclusiva de ésta y que le ha sido o le será revelada únicamente con el propósito de permitir el cabal cumplimiento de sus funciones y responsabilidades respecto del presente contrato. Si incumpliera esta obligación, incurrirá de esta manera en las sanciones civiles, penales y/o administrativas correspondientes por violación del secreto profesional y comercial. </w:t>
      </w:r>
      <w:r w:rsidRPr="00880254">
        <w:rPr>
          <w:rFonts w:ascii="Gadugi" w:hAnsi="Gadugi" w:cs="Arial"/>
          <w:b/>
          <w:bCs/>
          <w:szCs w:val="22"/>
        </w:rPr>
        <w:t xml:space="preserve">PARÁGRAFO: </w:t>
      </w:r>
      <w:r w:rsidRPr="00880254">
        <w:rPr>
          <w:rFonts w:ascii="Gadugi" w:hAnsi="Gadugi" w:cs="Arial"/>
          <w:szCs w:val="22"/>
        </w:rPr>
        <w:t xml:space="preserve">Se consideran documentos contentivos de información confidencial todos los que le sean entregados a </w:t>
      </w:r>
      <w:r w:rsidRPr="00880254">
        <w:rPr>
          <w:rFonts w:ascii="Gadugi" w:hAnsi="Gadugi" w:cs="Arial"/>
          <w:b/>
          <w:bCs/>
          <w:szCs w:val="22"/>
        </w:rPr>
        <w:t xml:space="preserve">EL PROVEEDOR </w:t>
      </w:r>
      <w:r w:rsidRPr="00880254">
        <w:rPr>
          <w:rFonts w:ascii="Gadugi" w:hAnsi="Gadugi" w:cs="Arial"/>
          <w:szCs w:val="22"/>
        </w:rPr>
        <w:t xml:space="preserve">por parte de </w:t>
      </w:r>
      <w:r w:rsidRPr="00880254">
        <w:rPr>
          <w:rFonts w:ascii="Gadugi" w:hAnsi="Gadugi" w:cs="Arial"/>
          <w:b/>
          <w:bCs/>
          <w:szCs w:val="22"/>
        </w:rPr>
        <w:t xml:space="preserve">LA PREVISORA S.A </w:t>
      </w:r>
      <w:r w:rsidRPr="00880254">
        <w:rPr>
          <w:rFonts w:ascii="Gadugi" w:hAnsi="Gadugi" w:cs="Arial"/>
          <w:szCs w:val="22"/>
        </w:rPr>
        <w:t xml:space="preserve">y éste se obliga a mantener en reserva la información suministrada en desarrollo del presente contrato y a hacer uso exclusivo de ésta para efectos del cumplimiento del objeto de este. </w:t>
      </w:r>
      <w:r w:rsidRPr="00880254">
        <w:rPr>
          <w:rFonts w:ascii="Gadugi" w:hAnsi="Gadugi" w:cs="Arial"/>
          <w:b/>
          <w:bCs/>
          <w:szCs w:val="22"/>
          <w:u w:val="single"/>
        </w:rPr>
        <w:t>CLÁUSULA DÉCIMA SEXTA. REVELACIÓN DE LA INFORMACIÓN</w:t>
      </w:r>
      <w:r w:rsidRPr="00880254">
        <w:rPr>
          <w:rFonts w:ascii="Gadugi" w:hAnsi="Gadugi" w:cs="Arial"/>
          <w:szCs w:val="22"/>
        </w:rPr>
        <w:t xml:space="preserve">:  La confidencialidad y limitaciones establecidas en este Contrato no serán aplicables en caso de que la Información Confidencial deba ser revelada y/o divulgada en desarrollo o por mandato de una ley, decreto, sentencia u orden de la autoridad competente. Por lo tanto, </w:t>
      </w:r>
      <w:r w:rsidRPr="00880254">
        <w:rPr>
          <w:rFonts w:ascii="Gadugi" w:hAnsi="Gadugi" w:cs="Arial"/>
          <w:b/>
          <w:bCs/>
          <w:szCs w:val="22"/>
        </w:rPr>
        <w:t>EL PROVEEDOR</w:t>
      </w:r>
      <w:r w:rsidRPr="00880254">
        <w:rPr>
          <w:rFonts w:ascii="Gadugi" w:hAnsi="Gadugi" w:cs="Arial"/>
          <w:szCs w:val="22"/>
        </w:rPr>
        <w:t xml:space="preserve"> autoriza expresamente a </w:t>
      </w:r>
      <w:r w:rsidRPr="00880254">
        <w:rPr>
          <w:rFonts w:ascii="Gadugi" w:hAnsi="Gadugi" w:cs="Arial"/>
          <w:b/>
          <w:bCs/>
          <w:szCs w:val="22"/>
        </w:rPr>
        <w:t>LA PREVISORA S.A</w:t>
      </w:r>
      <w:r w:rsidRPr="00880254">
        <w:rPr>
          <w:rFonts w:ascii="Gadugi" w:hAnsi="Gadugi" w:cs="Arial"/>
          <w:szCs w:val="22"/>
        </w:rPr>
        <w:t xml:space="preserve">, a publicar en su página web y en el portal SECOP o el que establezca para tal fin Colombia Compra Eficiente, la minuta de este contrato y sus pólizas. Lo anterior en cumplimiento a lo establecido en la Ley 1712 de 2014 denominada ley de transparencia e información pública y de aquellas normas que regulen o vayan a regular lo referente a la publicidad de la contratación de entidades con la naturaleza jurídica de </w:t>
      </w:r>
      <w:r w:rsidRPr="00880254">
        <w:rPr>
          <w:rFonts w:ascii="Gadugi" w:hAnsi="Gadugi" w:cs="Arial"/>
          <w:b/>
          <w:bCs/>
          <w:szCs w:val="22"/>
        </w:rPr>
        <w:t>LA PREVISORA S.A</w:t>
      </w:r>
      <w:r w:rsidRPr="00880254">
        <w:rPr>
          <w:rFonts w:ascii="Gadugi" w:hAnsi="Gadugi" w:cs="Arial"/>
          <w:szCs w:val="22"/>
        </w:rPr>
        <w:t xml:space="preserve"> </w:t>
      </w:r>
      <w:r w:rsidRPr="00880254">
        <w:rPr>
          <w:rFonts w:ascii="Gadugi" w:hAnsi="Gadugi" w:cs="Arial"/>
          <w:b/>
          <w:bCs/>
          <w:szCs w:val="22"/>
          <w:u w:val="single"/>
        </w:rPr>
        <w:t>CLÁUSULA DÉCIMA SÉPTIMA. SEGURIDAD DE LA INFORMACIÓN:</w:t>
      </w:r>
      <w:r w:rsidRPr="00880254">
        <w:rPr>
          <w:rFonts w:ascii="Gadugi" w:hAnsi="Gadugi" w:cs="Arial"/>
          <w:bCs/>
          <w:szCs w:val="22"/>
        </w:rPr>
        <w:t xml:space="preserve"> La información transferida desde y hacia </w:t>
      </w:r>
      <w:r w:rsidRPr="00880254">
        <w:rPr>
          <w:rFonts w:ascii="Gadugi" w:hAnsi="Gadugi" w:cs="Arial"/>
          <w:b/>
          <w:bCs/>
          <w:szCs w:val="22"/>
        </w:rPr>
        <w:t>EL PROVEEDOR</w:t>
      </w:r>
      <w:r w:rsidRPr="00880254">
        <w:rPr>
          <w:rFonts w:ascii="Gadugi" w:hAnsi="Gadugi" w:cs="Arial"/>
          <w:bCs/>
          <w:szCs w:val="22"/>
        </w:rPr>
        <w:t xml:space="preserve"> debe hacerse de manera segura, utilizando para ello canales de comunicación dedicados con controles de seguridad implementados en los casos en que el servicio </w:t>
      </w:r>
      <w:r w:rsidRPr="00880254">
        <w:rPr>
          <w:rFonts w:ascii="Gadugi" w:hAnsi="Gadugi" w:cs="Arial"/>
          <w:bCs/>
          <w:szCs w:val="22"/>
        </w:rPr>
        <w:lastRenderedPageBreak/>
        <w:t xml:space="preserve">proveído así lo requiera. </w:t>
      </w:r>
      <w:r w:rsidRPr="00880254">
        <w:rPr>
          <w:rFonts w:ascii="Gadugi" w:hAnsi="Gadugi" w:cs="Arial"/>
          <w:b/>
          <w:szCs w:val="22"/>
        </w:rPr>
        <w:t>1.</w:t>
      </w:r>
      <w:r w:rsidRPr="00880254">
        <w:rPr>
          <w:rFonts w:ascii="Gadugi" w:hAnsi="Gadugi" w:cs="Arial"/>
          <w:szCs w:val="22"/>
        </w:rPr>
        <w:t xml:space="preserve"> Toda la información que gestione </w:t>
      </w:r>
      <w:r w:rsidRPr="00880254">
        <w:rPr>
          <w:rFonts w:ascii="Gadugi" w:hAnsi="Gadugi" w:cs="Arial"/>
          <w:b/>
          <w:szCs w:val="22"/>
        </w:rPr>
        <w:t>EL PROVEEDOR</w:t>
      </w:r>
      <w:r w:rsidRPr="00880254">
        <w:rPr>
          <w:rFonts w:ascii="Gadugi" w:hAnsi="Gadugi" w:cs="Arial"/>
          <w:szCs w:val="22"/>
        </w:rPr>
        <w:t xml:space="preserve"> en el marco del contrato con Previsora es de propiedad de Previsora y debe solamente ser usada para el propósito establecido en el contrato. </w:t>
      </w:r>
      <w:r w:rsidRPr="00880254">
        <w:rPr>
          <w:rFonts w:ascii="Gadugi" w:hAnsi="Gadugi" w:cs="Arial"/>
          <w:b/>
          <w:szCs w:val="22"/>
        </w:rPr>
        <w:t>2.</w:t>
      </w:r>
      <w:r w:rsidRPr="00880254">
        <w:rPr>
          <w:rFonts w:ascii="Gadugi" w:hAnsi="Gadugi" w:cs="Arial"/>
          <w:szCs w:val="22"/>
        </w:rPr>
        <w:t xml:space="preserve"> </w:t>
      </w:r>
      <w:r w:rsidRPr="00880254">
        <w:rPr>
          <w:rFonts w:ascii="Gadugi" w:hAnsi="Gadugi" w:cs="Arial"/>
          <w:b/>
          <w:szCs w:val="22"/>
        </w:rPr>
        <w:t>EL PROVEEDOR</w:t>
      </w:r>
      <w:r w:rsidRPr="00880254">
        <w:rPr>
          <w:rFonts w:ascii="Gadugi" w:hAnsi="Gadugi" w:cs="Arial"/>
          <w:szCs w:val="22"/>
        </w:rPr>
        <w:t xml:space="preserve"> debe realizar la entrega de toda la información manejada durante la ejecución del contrato y destruir la misma una vez finalizado el servicio. </w:t>
      </w:r>
      <w:r w:rsidRPr="00880254">
        <w:rPr>
          <w:rFonts w:ascii="Gadugi" w:hAnsi="Gadugi" w:cs="Arial"/>
          <w:b/>
          <w:szCs w:val="22"/>
        </w:rPr>
        <w:t>3.</w:t>
      </w:r>
      <w:r w:rsidRPr="00880254">
        <w:rPr>
          <w:rFonts w:ascii="Gadugi" w:hAnsi="Gadugi" w:cs="Arial"/>
          <w:szCs w:val="22"/>
        </w:rPr>
        <w:t xml:space="preserve"> </w:t>
      </w:r>
      <w:r w:rsidRPr="00880254">
        <w:rPr>
          <w:rFonts w:ascii="Gadugi" w:hAnsi="Gadugi" w:cs="Arial"/>
          <w:b/>
          <w:bCs/>
          <w:szCs w:val="22"/>
        </w:rPr>
        <w:t>LA PREVISORA S.A</w:t>
      </w:r>
      <w:r w:rsidRPr="00880254">
        <w:rPr>
          <w:rFonts w:ascii="Gadugi" w:hAnsi="Gadugi" w:cs="Arial"/>
          <w:szCs w:val="22"/>
        </w:rPr>
        <w:t xml:space="preserve"> podrá revisar los procesos que lleva a cabo el proveedor o sus subcontratistas en cualquier momento a fin de verificar los controles de seguridad implementados. </w:t>
      </w:r>
      <w:r w:rsidRPr="00880254">
        <w:rPr>
          <w:rFonts w:ascii="Gadugi" w:hAnsi="Gadugi" w:cs="Arial"/>
          <w:b/>
          <w:szCs w:val="22"/>
        </w:rPr>
        <w:t>4.</w:t>
      </w:r>
      <w:r w:rsidRPr="00880254">
        <w:rPr>
          <w:rFonts w:ascii="Gadugi" w:hAnsi="Gadugi" w:cs="Arial"/>
          <w:szCs w:val="22"/>
        </w:rPr>
        <w:t xml:space="preserve"> Cualquier incidente de seguridad de la información que afecte a </w:t>
      </w:r>
      <w:r w:rsidRPr="00880254">
        <w:rPr>
          <w:rFonts w:ascii="Gadugi" w:hAnsi="Gadugi" w:cs="Arial"/>
          <w:b/>
          <w:szCs w:val="22"/>
        </w:rPr>
        <w:t>LA PREVISORA S.A</w:t>
      </w:r>
      <w:r w:rsidRPr="00880254">
        <w:rPr>
          <w:rFonts w:ascii="Gadugi" w:hAnsi="Gadugi" w:cs="Arial"/>
          <w:szCs w:val="22"/>
        </w:rPr>
        <w:t xml:space="preserve"> o que involucre la información de </w:t>
      </w:r>
      <w:r w:rsidRPr="00880254">
        <w:rPr>
          <w:rFonts w:ascii="Gadugi" w:hAnsi="Gadugi" w:cs="Arial"/>
          <w:b/>
          <w:bCs/>
          <w:szCs w:val="22"/>
        </w:rPr>
        <w:t>LA PREVISORA S.A</w:t>
      </w:r>
      <w:r w:rsidRPr="00880254">
        <w:rPr>
          <w:rFonts w:ascii="Gadugi" w:hAnsi="Gadugi" w:cs="Arial"/>
          <w:szCs w:val="22"/>
        </w:rPr>
        <w:t xml:space="preserve"> debe ser reportado inmediatamente al supervisor del contrato y a la mesa de ayuda de </w:t>
      </w:r>
      <w:r w:rsidRPr="00880254">
        <w:rPr>
          <w:rFonts w:ascii="Gadugi" w:hAnsi="Gadugi" w:cs="Arial"/>
          <w:b/>
          <w:bCs/>
          <w:szCs w:val="22"/>
        </w:rPr>
        <w:t>LA PREVISORA S.A</w:t>
      </w:r>
      <w:r w:rsidRPr="00880254">
        <w:rPr>
          <w:rFonts w:ascii="Gadugi" w:hAnsi="Gadugi" w:cs="Arial"/>
          <w:szCs w:val="22"/>
        </w:rPr>
        <w:t xml:space="preserve"> </w:t>
      </w:r>
      <w:r w:rsidRPr="00880254">
        <w:rPr>
          <w:rFonts w:ascii="Gadugi" w:hAnsi="Gadugi" w:cs="Arial"/>
          <w:b/>
          <w:szCs w:val="22"/>
        </w:rPr>
        <w:t>5.</w:t>
      </w:r>
      <w:r w:rsidRPr="00880254">
        <w:rPr>
          <w:rFonts w:ascii="Gadugi" w:hAnsi="Gadugi" w:cs="Arial"/>
          <w:szCs w:val="22"/>
        </w:rPr>
        <w:t xml:space="preserve"> </w:t>
      </w:r>
      <w:r w:rsidRPr="00880254">
        <w:rPr>
          <w:rFonts w:ascii="Gadugi" w:hAnsi="Gadugi" w:cs="Arial"/>
          <w:b/>
          <w:szCs w:val="22"/>
        </w:rPr>
        <w:t>EL PROVEEDOR</w:t>
      </w:r>
      <w:r w:rsidRPr="00880254">
        <w:rPr>
          <w:rFonts w:ascii="Gadugi" w:hAnsi="Gadugi" w:cs="Arial"/>
          <w:szCs w:val="22"/>
        </w:rPr>
        <w:t xml:space="preserve"> debe seguir los lineamientos establecidos por la compañía para la gestión de accesos a sistemas de información, bases de datos, aplicaciones, áreas seguras, entre otras. </w:t>
      </w:r>
      <w:r w:rsidRPr="00880254">
        <w:rPr>
          <w:rFonts w:ascii="Gadugi" w:hAnsi="Gadugi" w:cs="Arial"/>
          <w:b/>
          <w:szCs w:val="22"/>
        </w:rPr>
        <w:t>6.</w:t>
      </w:r>
      <w:r w:rsidRPr="00880254">
        <w:rPr>
          <w:rFonts w:ascii="Gadugi" w:hAnsi="Gadugi" w:cs="Arial"/>
          <w:szCs w:val="22"/>
        </w:rPr>
        <w:t xml:space="preserve"> </w:t>
      </w:r>
      <w:r w:rsidRPr="00880254">
        <w:rPr>
          <w:rFonts w:ascii="Gadugi" w:hAnsi="Gadugi" w:cs="Arial"/>
          <w:b/>
          <w:szCs w:val="22"/>
        </w:rPr>
        <w:t>EL PROVEEDOR</w:t>
      </w:r>
      <w:r w:rsidRPr="00880254">
        <w:rPr>
          <w:rFonts w:ascii="Gadugi" w:hAnsi="Gadugi" w:cs="Arial"/>
          <w:szCs w:val="22"/>
        </w:rPr>
        <w:t xml:space="preserve"> debe proporcionar mecanismos de protección contra códigos maliciosos a los equipos que se disponen para el servicio de </w:t>
      </w:r>
      <w:r w:rsidRPr="00880254">
        <w:rPr>
          <w:rFonts w:ascii="Gadugi" w:hAnsi="Gadugi" w:cs="Arial"/>
          <w:b/>
          <w:bCs/>
          <w:szCs w:val="22"/>
        </w:rPr>
        <w:t>LA PREVISORA S.A</w:t>
      </w:r>
      <w:r w:rsidRPr="00880254">
        <w:rPr>
          <w:rFonts w:ascii="Gadugi" w:hAnsi="Gadugi" w:cs="Arial"/>
          <w:szCs w:val="22"/>
        </w:rPr>
        <w:t xml:space="preserve"> </w:t>
      </w:r>
      <w:r w:rsidRPr="00880254">
        <w:rPr>
          <w:rFonts w:ascii="Gadugi" w:hAnsi="Gadugi" w:cs="Arial"/>
          <w:b/>
          <w:szCs w:val="22"/>
        </w:rPr>
        <w:t>7.</w:t>
      </w:r>
      <w:r w:rsidRPr="00880254">
        <w:rPr>
          <w:rFonts w:ascii="Gadugi" w:hAnsi="Gadugi" w:cs="Arial"/>
          <w:szCs w:val="22"/>
        </w:rPr>
        <w:t xml:space="preserve"> Gestionar la seguridad de la información y la ciberseguridad, para lo cual podrán tener como referencia los estándares ISO  27001 – ISO 27032, o el que lo sustituya. </w:t>
      </w:r>
      <w:r w:rsidRPr="00880254">
        <w:rPr>
          <w:rFonts w:ascii="Gadugi" w:hAnsi="Gadugi" w:cs="Arial"/>
          <w:b/>
          <w:szCs w:val="22"/>
        </w:rPr>
        <w:t>8.</w:t>
      </w:r>
      <w:r w:rsidRPr="00880254">
        <w:rPr>
          <w:rFonts w:ascii="Gadugi" w:hAnsi="Gadugi" w:cs="Arial"/>
          <w:szCs w:val="22"/>
        </w:rPr>
        <w:t xml:space="preserve"> </w:t>
      </w:r>
      <w:r w:rsidRPr="00880254">
        <w:rPr>
          <w:rFonts w:ascii="Gadugi" w:hAnsi="Gadugi" w:cs="Arial"/>
          <w:b/>
          <w:szCs w:val="22"/>
        </w:rPr>
        <w:t>EL PROVEEDOR</w:t>
      </w:r>
      <w:r w:rsidRPr="00880254">
        <w:rPr>
          <w:rFonts w:ascii="Gadugi" w:hAnsi="Gadugi" w:cs="Arial"/>
          <w:szCs w:val="22"/>
        </w:rPr>
        <w:t xml:space="preserve"> debe disponer de que el envío de información confidencial y de los instrumentos para la realización de operaciones de los clientes de </w:t>
      </w:r>
      <w:r w:rsidRPr="00880254">
        <w:rPr>
          <w:rFonts w:ascii="Gadugi" w:hAnsi="Gadugi" w:cs="Arial"/>
          <w:b/>
          <w:bCs/>
          <w:szCs w:val="22"/>
        </w:rPr>
        <w:t>LA PREVISORA S.A.</w:t>
      </w:r>
      <w:r w:rsidRPr="00880254">
        <w:rPr>
          <w:rFonts w:ascii="Gadugi" w:hAnsi="Gadugi" w:cs="Arial"/>
          <w:szCs w:val="22"/>
        </w:rPr>
        <w:t xml:space="preserve">, se haga en condiciones de seguridad. Cuando dicha información se envíe como parte de, o adjunta a un correo electrónico, mensajería e instantánea o cualquier otra modalidad de comunicación electrónica, este debe estar cifrada. </w:t>
      </w:r>
      <w:r w:rsidRPr="00880254">
        <w:rPr>
          <w:rFonts w:ascii="Gadugi" w:hAnsi="Gadugi" w:cs="Arial"/>
          <w:b/>
          <w:szCs w:val="22"/>
        </w:rPr>
        <w:t>9.</w:t>
      </w:r>
      <w:r w:rsidRPr="00880254">
        <w:rPr>
          <w:rFonts w:ascii="Gadugi" w:hAnsi="Gadugi" w:cs="Arial"/>
          <w:szCs w:val="22"/>
        </w:rPr>
        <w:t xml:space="preserve"> Implementar controles de seguridad para la información privada de </w:t>
      </w:r>
      <w:r w:rsidRPr="00880254">
        <w:rPr>
          <w:rFonts w:ascii="Gadugi" w:hAnsi="Gadugi" w:cs="Arial"/>
          <w:b/>
          <w:bCs/>
          <w:szCs w:val="22"/>
        </w:rPr>
        <w:t>LA PREVISORA S.A</w:t>
      </w:r>
      <w:r w:rsidRPr="00880254">
        <w:rPr>
          <w:rFonts w:ascii="Gadugi" w:hAnsi="Gadugi" w:cs="Arial"/>
          <w:szCs w:val="22"/>
        </w:rPr>
        <w:t xml:space="preserve">, que se maneja en los equipos y redes del proveedor. </w:t>
      </w:r>
      <w:r w:rsidRPr="00880254">
        <w:rPr>
          <w:rFonts w:ascii="Gadugi" w:hAnsi="Gadugi" w:cs="Arial"/>
          <w:b/>
          <w:szCs w:val="22"/>
        </w:rPr>
        <w:t>10.</w:t>
      </w:r>
      <w:r w:rsidRPr="00880254">
        <w:rPr>
          <w:rFonts w:ascii="Gadugi" w:hAnsi="Gadugi" w:cs="Arial"/>
          <w:szCs w:val="22"/>
        </w:rPr>
        <w:t xml:space="preserve"> Velar porque la información gestionada de </w:t>
      </w:r>
      <w:r w:rsidRPr="00880254">
        <w:rPr>
          <w:rFonts w:ascii="Gadugi" w:hAnsi="Gadugi" w:cs="Arial"/>
          <w:b/>
          <w:bCs/>
          <w:szCs w:val="22"/>
        </w:rPr>
        <w:t>LA PREVISORA S.A</w:t>
      </w:r>
      <w:r w:rsidRPr="00880254">
        <w:rPr>
          <w:rFonts w:ascii="Gadugi" w:hAnsi="Gadugi" w:cs="Arial"/>
          <w:szCs w:val="22"/>
        </w:rPr>
        <w:t xml:space="preserve"> esté libre de software malicioso. </w:t>
      </w:r>
      <w:r w:rsidRPr="00880254">
        <w:rPr>
          <w:rFonts w:ascii="Gadugi" w:hAnsi="Gadugi" w:cs="Arial"/>
          <w:b/>
          <w:szCs w:val="22"/>
        </w:rPr>
        <w:t>11.</w:t>
      </w:r>
      <w:r w:rsidRPr="00880254">
        <w:rPr>
          <w:rFonts w:ascii="Gadugi" w:hAnsi="Gadugi" w:cs="Arial"/>
          <w:szCs w:val="22"/>
        </w:rPr>
        <w:t xml:space="preserve"> Dotar a sus terminales o equipos de cómputo de los elementos necesarios que eviten la instalación de programas o dispositivos que capturen la información de sus clientes y de sus operaciones. </w:t>
      </w:r>
      <w:r w:rsidRPr="00880254">
        <w:rPr>
          <w:rFonts w:ascii="Gadugi" w:hAnsi="Gadugi" w:cs="Arial"/>
          <w:b/>
          <w:szCs w:val="22"/>
        </w:rPr>
        <w:t>12.</w:t>
      </w:r>
      <w:r w:rsidRPr="00880254">
        <w:rPr>
          <w:rFonts w:ascii="Gadugi" w:hAnsi="Gadugi" w:cs="Arial"/>
          <w:szCs w:val="22"/>
        </w:rPr>
        <w:t xml:space="preserve"> Velar porque los niveles de seguridad de los elementos usados en los canales no se vean disminuidos durante toda su vida útil.</w:t>
      </w:r>
      <w:r w:rsidRPr="00880254">
        <w:rPr>
          <w:rFonts w:ascii="Gadugi" w:hAnsi="Gadugi" w:cs="Arial"/>
          <w:b/>
          <w:szCs w:val="22"/>
        </w:rPr>
        <w:t xml:space="preserve">13. </w:t>
      </w:r>
      <w:r w:rsidRPr="00880254">
        <w:rPr>
          <w:rFonts w:ascii="Gadugi" w:hAnsi="Gadugi" w:cs="Arial"/>
          <w:szCs w:val="22"/>
        </w:rPr>
        <w:t xml:space="preserve">Proteger las claves de acceso a los sistemas de información. Se debe evitar el uso de claves compartidas, genéricas o para grupos. La identificación y autenticación en los dispositivos y sistemas de cómputo debe ser única y personalizada. </w:t>
      </w:r>
      <w:r w:rsidRPr="00880254">
        <w:rPr>
          <w:rFonts w:ascii="Gadugi" w:hAnsi="Gadugi" w:cs="Arial"/>
          <w:b/>
          <w:bCs/>
          <w:szCs w:val="22"/>
          <w:u w:val="single"/>
        </w:rPr>
        <w:t>CLÁUSULA DÉCIMA OCTAVA. HABEAS DATA:</w:t>
      </w:r>
      <w:r w:rsidRPr="00880254">
        <w:rPr>
          <w:rFonts w:ascii="Gadugi" w:hAnsi="Gadugi" w:cs="Arial"/>
          <w:szCs w:val="22"/>
        </w:rPr>
        <w:t xml:space="preserve"> </w:t>
      </w:r>
      <w:r w:rsidRPr="00880254">
        <w:rPr>
          <w:rFonts w:ascii="Gadugi" w:hAnsi="Gadugi" w:cs="Arial"/>
          <w:b/>
          <w:szCs w:val="22"/>
        </w:rPr>
        <w:t>EL PROVEEDOR</w:t>
      </w:r>
      <w:r w:rsidRPr="00880254">
        <w:rPr>
          <w:rFonts w:ascii="Gadugi" w:hAnsi="Gadugi" w:cs="Arial"/>
          <w:iCs/>
          <w:snapToGrid w:val="0"/>
          <w:szCs w:val="22"/>
        </w:rPr>
        <w:t xml:space="preserve"> declara expresamente que autoriza de forma irrevocable a </w:t>
      </w:r>
      <w:r w:rsidRPr="00880254">
        <w:rPr>
          <w:rFonts w:ascii="Gadugi" w:hAnsi="Gadugi" w:cs="Arial"/>
          <w:b/>
          <w:bCs/>
          <w:iCs/>
          <w:snapToGrid w:val="0"/>
          <w:szCs w:val="22"/>
        </w:rPr>
        <w:t>LA PREVISORA S.A</w:t>
      </w:r>
      <w:r w:rsidRPr="00880254">
        <w:rPr>
          <w:rFonts w:ascii="Gadugi" w:hAnsi="Gadugi" w:cs="Arial"/>
          <w:iCs/>
          <w:snapToGrid w:val="0"/>
          <w:szCs w:val="22"/>
        </w:rPr>
        <w:t xml:space="preserve">, para que con fines estadísticos, de información entre las compañías aseguradoras, de consulta o de transferencia de datos con cualquier autoridad que lo requiera en Colombia o, en el Exterior, consulte, procese, informe, suministre, guarde en sus archivos y reporte a las centrales de riesgo que considere necesario o, a cualquier otra entidad autorizada para manejar o administrar bases de datos, la información sea o no confidencial que resulte de todas las operaciones que directa o indirectamente y, bajo cualquier modalidad, se le haya otorgado o le otorguen en el futuro, así como sobre novedades, referencias y demás servicios que surjan de esta relación comercial o contrato cuyo alcance declara conocer y aceptar. </w:t>
      </w:r>
      <w:r w:rsidRPr="00880254">
        <w:rPr>
          <w:rFonts w:ascii="Gadugi" w:hAnsi="Gadugi" w:cs="Arial"/>
          <w:b/>
          <w:bCs/>
          <w:szCs w:val="22"/>
          <w:u w:val="single"/>
        </w:rPr>
        <w:t xml:space="preserve">CLÁUSULA </w:t>
      </w:r>
      <w:r w:rsidRPr="00880254">
        <w:rPr>
          <w:rFonts w:ascii="Gadugi" w:hAnsi="Gadugi" w:cs="Arial"/>
          <w:b/>
          <w:bCs/>
          <w:szCs w:val="22"/>
          <w:u w:val="single"/>
        </w:rPr>
        <w:lastRenderedPageBreak/>
        <w:t>DÉCIMA NOVENA.</w:t>
      </w:r>
      <w:bookmarkStart w:id="130" w:name="_Hlk59628876"/>
      <w:r w:rsidRPr="00880254">
        <w:rPr>
          <w:rFonts w:ascii="Gadugi" w:hAnsi="Gadugi" w:cs="Arial"/>
          <w:b/>
          <w:bCs/>
          <w:szCs w:val="22"/>
          <w:u w:val="single"/>
        </w:rPr>
        <w:t xml:space="preserve"> PROTECCIÓN DE DATOS PERSONALES: </w:t>
      </w:r>
      <w:r w:rsidRPr="00880254">
        <w:rPr>
          <w:rFonts w:ascii="Gadugi" w:hAnsi="Gadugi" w:cs="Arial"/>
          <w:szCs w:val="22"/>
        </w:rPr>
        <w:t xml:space="preserve">del presente contrato se requiere que </w:t>
      </w:r>
      <w:r w:rsidRPr="00880254">
        <w:rPr>
          <w:rFonts w:ascii="Gadugi" w:hAnsi="Gadugi" w:cs="Arial"/>
          <w:b/>
          <w:szCs w:val="22"/>
        </w:rPr>
        <w:t>EL PROVEEDOR</w:t>
      </w:r>
      <w:r w:rsidRPr="00880254">
        <w:rPr>
          <w:rFonts w:ascii="Gadugi" w:hAnsi="Gadugi" w:cs="Arial"/>
          <w:szCs w:val="22"/>
        </w:rPr>
        <w:t xml:space="preserve"> lleve a cabo cualquier operación o conjunto de operaciones, tales como la recolección, almacenamiento, uso, circulación o supresión de datos personales (el “Tratamiento”) suministrados o transmitidos por </w:t>
      </w:r>
      <w:r w:rsidRPr="00880254">
        <w:rPr>
          <w:rFonts w:ascii="Gadugi" w:hAnsi="Gadugi" w:cs="Arial"/>
          <w:b/>
          <w:szCs w:val="22"/>
        </w:rPr>
        <w:t>LA PREVISORA S.A.</w:t>
      </w:r>
      <w:r w:rsidRPr="00880254">
        <w:rPr>
          <w:rFonts w:ascii="Gadugi" w:hAnsi="Gadugi" w:cs="Arial"/>
          <w:szCs w:val="22"/>
        </w:rPr>
        <w:t xml:space="preserve">, entendiendo que </w:t>
      </w:r>
      <w:r w:rsidRPr="00880254">
        <w:rPr>
          <w:rFonts w:ascii="Gadugi" w:hAnsi="Gadugi" w:cs="Arial"/>
          <w:b/>
          <w:szCs w:val="22"/>
        </w:rPr>
        <w:t>EL PROVEEDOR</w:t>
      </w:r>
      <w:r w:rsidRPr="00880254">
        <w:rPr>
          <w:rFonts w:ascii="Gadugi" w:hAnsi="Gadugi" w:cs="Arial"/>
          <w:szCs w:val="22"/>
        </w:rPr>
        <w:t xml:space="preserve"> actúa como encargado del tratamiento de datos de carácter personal, se obliga a: </w:t>
      </w:r>
      <w:r w:rsidRPr="00880254">
        <w:rPr>
          <w:rFonts w:ascii="Gadugi" w:hAnsi="Gadugi" w:cs="Arial"/>
          <w:b/>
          <w:szCs w:val="22"/>
        </w:rPr>
        <w:t>a)</w:t>
      </w:r>
      <w:r w:rsidRPr="00880254">
        <w:rPr>
          <w:rFonts w:ascii="Gadugi" w:hAnsi="Gadugi" w:cs="Arial"/>
          <w:szCs w:val="22"/>
        </w:rPr>
        <w:t xml:space="preserve"> Llevar a cabo el Tratamiento de los datos personales de conformidad con la legislación vigente, así como con los criterios, requisitos y especificaciones establecidos en el presente contrato o con las recomendaciones e instrucciones que emanen del responsable del tratamiento de los datos personales. </w:t>
      </w:r>
      <w:r w:rsidRPr="00880254">
        <w:rPr>
          <w:rFonts w:ascii="Gadugi" w:hAnsi="Gadugi" w:cs="Arial"/>
          <w:b/>
          <w:szCs w:val="22"/>
        </w:rPr>
        <w:t>b)</w:t>
      </w:r>
      <w:r w:rsidRPr="00880254">
        <w:rPr>
          <w:rFonts w:ascii="Gadugi" w:hAnsi="Gadugi" w:cs="Arial"/>
          <w:szCs w:val="22"/>
        </w:rPr>
        <w:t xml:space="preserve"> Conservar los datos personales bajo especiales condiciones de seguridad necesarias para impedir su adulteración, pérdida, consulta, uso o acceso no autorizado o fraudulento. </w:t>
      </w:r>
      <w:r w:rsidRPr="00880254">
        <w:rPr>
          <w:rFonts w:ascii="Gadugi" w:hAnsi="Gadugi" w:cs="Arial"/>
          <w:b/>
          <w:szCs w:val="22"/>
        </w:rPr>
        <w:t>c)</w:t>
      </w:r>
      <w:r w:rsidRPr="00880254">
        <w:rPr>
          <w:rFonts w:ascii="Gadugi" w:hAnsi="Gadugi" w:cs="Arial"/>
          <w:szCs w:val="22"/>
        </w:rPr>
        <w:t xml:space="preserve"> Obtener las autorizaciones necesarias para el tratamiento de datos personales cuando en ejercicio de sus obligaciones como encargado del tratamiento de datos recopile información personal en nombre de </w:t>
      </w:r>
      <w:r w:rsidR="00983877" w:rsidRPr="00880254">
        <w:rPr>
          <w:rFonts w:ascii="Gadugi" w:hAnsi="Gadugi" w:cs="Arial"/>
          <w:b/>
          <w:szCs w:val="22"/>
        </w:rPr>
        <w:t xml:space="preserve">LA PREVISORA S.A. </w:t>
      </w:r>
      <w:r w:rsidRPr="00880254">
        <w:rPr>
          <w:rFonts w:ascii="Gadugi" w:hAnsi="Gadugi" w:cs="Arial"/>
          <w:szCs w:val="22"/>
        </w:rPr>
        <w:t>de acuerdo con los formatos propios de la entidad</w:t>
      </w:r>
      <w:r w:rsidRPr="00880254">
        <w:rPr>
          <w:rFonts w:ascii="Gadugi" w:hAnsi="Gadugi" w:cs="Arial"/>
          <w:b/>
          <w:szCs w:val="22"/>
        </w:rPr>
        <w:t>.</w:t>
      </w:r>
      <w:r w:rsidRPr="00880254">
        <w:rPr>
          <w:rFonts w:ascii="Gadugi" w:hAnsi="Gadugi" w:cs="Arial"/>
          <w:szCs w:val="22"/>
        </w:rPr>
        <w:t xml:space="preserve"> En estos casos deberá mantener soporte o prueba de esta autorización para futuras consultas. Estas autorizaciones deberán incluir la posibilidad de transferir los datos personales a terceros países, incluyendo países que no proporcionen niveles adecuados de protección de datos personales. </w:t>
      </w:r>
      <w:r w:rsidRPr="00880254">
        <w:rPr>
          <w:rFonts w:ascii="Gadugi" w:hAnsi="Gadugi" w:cs="Arial"/>
          <w:b/>
          <w:szCs w:val="22"/>
        </w:rPr>
        <w:t>d)</w:t>
      </w:r>
      <w:r w:rsidRPr="00880254">
        <w:rPr>
          <w:rFonts w:ascii="Gadugi" w:hAnsi="Gadugi" w:cs="Arial"/>
          <w:szCs w:val="22"/>
        </w:rPr>
        <w:t xml:space="preserve">  Llevar a cabo el tratamiento de los datos personales únicamente para el fin autorizado por el titular de los datos personales, la ejecución del contrato y en cumplimiento de las instrucciones suministradas por el responsable de los datos personales. </w:t>
      </w:r>
      <w:r w:rsidRPr="00880254">
        <w:rPr>
          <w:rFonts w:ascii="Gadugi" w:hAnsi="Gadugi" w:cs="Arial"/>
          <w:b/>
          <w:szCs w:val="22"/>
        </w:rPr>
        <w:t>e)</w:t>
      </w:r>
      <w:r w:rsidRPr="00880254">
        <w:rPr>
          <w:rFonts w:ascii="Gadugi" w:hAnsi="Gadugi" w:cs="Arial"/>
          <w:szCs w:val="22"/>
        </w:rPr>
        <w:t xml:space="preserve"> Dar trámite a las consultas y reclamos que interpongan los titulares de los datos personales en los términos señalados en la normatividad vigente. </w:t>
      </w:r>
      <w:r w:rsidRPr="00880254">
        <w:rPr>
          <w:rFonts w:ascii="Gadugi" w:hAnsi="Gadugi" w:cs="Arial"/>
          <w:b/>
          <w:szCs w:val="22"/>
        </w:rPr>
        <w:t>f)</w:t>
      </w:r>
      <w:r w:rsidRPr="00880254">
        <w:rPr>
          <w:rFonts w:ascii="Gadugi" w:hAnsi="Gadugi" w:cs="Arial"/>
          <w:szCs w:val="22"/>
        </w:rPr>
        <w:t xml:space="preserve"> Realizar oportunamente la actualización, rectificación o supresión de los datos personales de los titulares en los términos señalados en la normatividad vigente. </w:t>
      </w:r>
      <w:r w:rsidRPr="00880254">
        <w:rPr>
          <w:rFonts w:ascii="Gadugi" w:hAnsi="Gadugi" w:cs="Arial"/>
          <w:b/>
          <w:szCs w:val="22"/>
        </w:rPr>
        <w:t>g)</w:t>
      </w:r>
      <w:r w:rsidRPr="00880254">
        <w:rPr>
          <w:rFonts w:ascii="Gadugi" w:hAnsi="Gadugi" w:cs="Arial"/>
          <w:szCs w:val="22"/>
        </w:rPr>
        <w:t xml:space="preserve"> En los casos en que actúe como encargado del tratamiento de datos personales, actualizar la información de los titulares de datos personales, una vez sea reportada por el responsable del tratamiento de datos personales, dentro de los cinco (5) días hábiles siguientes al recibo del reporte. </w:t>
      </w:r>
      <w:r w:rsidRPr="00880254">
        <w:rPr>
          <w:rFonts w:ascii="Gadugi" w:hAnsi="Gadugi" w:cs="Arial"/>
          <w:b/>
          <w:szCs w:val="22"/>
        </w:rPr>
        <w:t>h)</w:t>
      </w:r>
      <w:r w:rsidRPr="00880254">
        <w:rPr>
          <w:rFonts w:ascii="Gadugi" w:hAnsi="Gadugi" w:cs="Arial"/>
          <w:szCs w:val="22"/>
        </w:rPr>
        <w:t xml:space="preserve"> Implementar un documento interno de políticas y procedimientos para garantizar la adecuada atención a las consultas y reclamos que interpongan los titulares de datos personales. </w:t>
      </w:r>
      <w:r w:rsidRPr="00880254">
        <w:rPr>
          <w:rFonts w:ascii="Gadugi" w:hAnsi="Gadugi" w:cs="Arial"/>
          <w:b/>
          <w:szCs w:val="22"/>
        </w:rPr>
        <w:t>i)</w:t>
      </w:r>
      <w:r w:rsidRPr="00880254">
        <w:rPr>
          <w:rFonts w:ascii="Gadugi" w:hAnsi="Gadugi" w:cs="Arial"/>
          <w:szCs w:val="22"/>
        </w:rPr>
        <w:t xml:space="preserve"> Abstenerse de circular información que este siendo controvertida por el titular y cuyo bloqueo haya sido ordenado por la autoridad competente en la materia. </w:t>
      </w:r>
      <w:r w:rsidRPr="00880254">
        <w:rPr>
          <w:rFonts w:ascii="Gadugi" w:hAnsi="Gadugi" w:cs="Arial"/>
          <w:b/>
          <w:szCs w:val="22"/>
        </w:rPr>
        <w:t>j)</w:t>
      </w:r>
      <w:r w:rsidRPr="00880254">
        <w:rPr>
          <w:rFonts w:ascii="Gadugi" w:hAnsi="Gadugi" w:cs="Arial"/>
          <w:szCs w:val="22"/>
        </w:rPr>
        <w:t xml:space="preserve"> Devolver al responsable del tratamiento de datos personales o eliminar cuando corresponda, los datos personales que hayan sido objeto de tratamiento, en un plazo de quince (15) días contados desde la fecha de terminación del contrato. </w:t>
      </w:r>
      <w:r w:rsidRPr="00880254">
        <w:rPr>
          <w:rFonts w:ascii="Gadugi" w:hAnsi="Gadugi" w:cs="Arial"/>
          <w:b/>
          <w:szCs w:val="22"/>
        </w:rPr>
        <w:t>k)</w:t>
      </w:r>
      <w:r w:rsidRPr="00880254">
        <w:rPr>
          <w:rFonts w:ascii="Gadugi" w:hAnsi="Gadugi" w:cs="Arial"/>
          <w:szCs w:val="22"/>
        </w:rPr>
        <w:t xml:space="preserve"> Eliminar cualquier documento, soporte o copia de los datos personales que hayan sido objeto de tratamiento en virtud de lo dispuesto en el contrato y que no hayan podido ser objeto de devolución de que trata el literal anterior. No obstante, el encargado no procederá a la destrucción de los datos cuando exista una previsión legal que exija su conservación, en cuyo caso las partes conservarán, debidamente protegidos los mencionados datos. </w:t>
      </w:r>
      <w:r w:rsidRPr="00880254">
        <w:rPr>
          <w:rFonts w:ascii="Gadugi" w:hAnsi="Gadugi" w:cs="Arial"/>
          <w:b/>
          <w:szCs w:val="22"/>
        </w:rPr>
        <w:t>l)</w:t>
      </w:r>
      <w:r w:rsidRPr="00880254">
        <w:rPr>
          <w:rFonts w:ascii="Gadugi" w:hAnsi="Gadugi" w:cs="Arial"/>
          <w:szCs w:val="22"/>
        </w:rPr>
        <w:t xml:space="preserve"> Abstenerse de comunicar y/o ceder a </w:t>
      </w:r>
      <w:r w:rsidRPr="00880254">
        <w:rPr>
          <w:rFonts w:ascii="Gadugi" w:hAnsi="Gadugi" w:cs="Arial"/>
          <w:szCs w:val="22"/>
        </w:rPr>
        <w:lastRenderedPageBreak/>
        <w:t xml:space="preserve">otras personas naturales o jurídicas los datos personales que le sean suministrados con motivo de la relación jurídica y guardar la debida confidencialidad respecto del tratamiento que se le autorice. </w:t>
      </w:r>
      <w:r w:rsidRPr="00880254">
        <w:rPr>
          <w:rFonts w:ascii="Gadugi" w:hAnsi="Gadugi" w:cs="Arial"/>
          <w:b/>
          <w:szCs w:val="22"/>
        </w:rPr>
        <w:t>m)</w:t>
      </w:r>
      <w:r w:rsidRPr="00880254">
        <w:rPr>
          <w:rFonts w:ascii="Gadugi" w:hAnsi="Gadugi" w:cs="Arial"/>
          <w:szCs w:val="22"/>
        </w:rPr>
        <w:t xml:space="preserve"> Adoptar, en el tratamiento de los datos personales, las medidas de índole técnico y organizacionales necesarias exigidas por la normativa legal que al respecto resulte de la aplicación, de forma que se garantice la seguridad de los datos personales y se evite su alteración, pérdida, tratamiento o acceso no autorizado, habida cuenta del estado de la tecnología, la naturaleza de los datos personales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w:t>
      </w:r>
      <w:r w:rsidRPr="00880254">
        <w:rPr>
          <w:rFonts w:ascii="Gadugi" w:hAnsi="Gadugi" w:cs="Arial"/>
          <w:b/>
          <w:szCs w:val="22"/>
        </w:rPr>
        <w:t>n)</w:t>
      </w:r>
      <w:r w:rsidRPr="00880254">
        <w:rPr>
          <w:rFonts w:ascii="Gadugi" w:hAnsi="Gadugi" w:cs="Arial"/>
          <w:szCs w:val="22"/>
        </w:rPr>
        <w:t xml:space="preserve"> Tener autorización para el tratamiento de los datos personales de cada uno de sus empleados y trabajadores con el fin de verificar el cumplimiento de las obligaciones jurídico laborales, de seguridad social, de prevención de riesgos laborales y demás señaladas en el contrato. </w:t>
      </w:r>
      <w:r w:rsidRPr="00880254">
        <w:rPr>
          <w:rFonts w:ascii="Gadugi" w:hAnsi="Gadugi" w:cs="Arial"/>
          <w:b/>
          <w:szCs w:val="22"/>
        </w:rPr>
        <w:t>o)</w:t>
      </w:r>
      <w:r w:rsidRPr="00880254">
        <w:rPr>
          <w:rFonts w:ascii="Gadugi" w:hAnsi="Gadugi" w:cs="Arial"/>
          <w:szCs w:val="22"/>
        </w:rPr>
        <w:t xml:space="preserve"> </w:t>
      </w:r>
      <w:r w:rsidRPr="00880254">
        <w:rPr>
          <w:rFonts w:ascii="Gadugi" w:hAnsi="Gadugi" w:cs="Arial"/>
          <w:iCs/>
          <w:szCs w:val="22"/>
          <w:shd w:val="clear" w:color="auto" w:fill="FFFFFF"/>
        </w:rPr>
        <w:t xml:space="preserve">Informar inmediatamente a </w:t>
      </w:r>
      <w:r w:rsidR="00983877" w:rsidRPr="00880254">
        <w:rPr>
          <w:rFonts w:ascii="Gadugi" w:hAnsi="Gadugi" w:cs="Arial"/>
          <w:b/>
          <w:iCs/>
          <w:szCs w:val="22"/>
          <w:shd w:val="clear" w:color="auto" w:fill="FFFFFF"/>
        </w:rPr>
        <w:t xml:space="preserve">LA PREVISORA S.A. </w:t>
      </w:r>
      <w:r w:rsidRPr="00880254">
        <w:rPr>
          <w:rFonts w:ascii="Gadugi" w:hAnsi="Gadugi" w:cs="Arial"/>
          <w:iCs/>
          <w:szCs w:val="22"/>
          <w:shd w:val="clear" w:color="auto" w:fill="FFFFFF"/>
        </w:rPr>
        <w:t xml:space="preserve">la presentación de un incidente de seguridad que haya generado destrucción, perdida, acceso no autorizado, uso o cualquier tipo de manipulación de información personal de </w:t>
      </w:r>
      <w:r w:rsidR="00983877" w:rsidRPr="00880254">
        <w:rPr>
          <w:rFonts w:ascii="Gadugi" w:hAnsi="Gadugi" w:cs="Arial"/>
          <w:b/>
          <w:iCs/>
          <w:szCs w:val="22"/>
          <w:shd w:val="clear" w:color="auto" w:fill="FFFFFF"/>
        </w:rPr>
        <w:t xml:space="preserve">LA PREVISORA S.A. </w:t>
      </w:r>
      <w:r w:rsidRPr="00880254">
        <w:rPr>
          <w:rFonts w:ascii="Gadugi" w:hAnsi="Gadugi" w:cs="Arial"/>
          <w:iCs/>
          <w:szCs w:val="22"/>
          <w:shd w:val="clear" w:color="auto" w:fill="FFFFFF"/>
        </w:rPr>
        <w:t xml:space="preserve">por sus actuaciones y/o de su personal. </w:t>
      </w:r>
      <w:r w:rsidRPr="00880254">
        <w:rPr>
          <w:rFonts w:ascii="Gadugi" w:hAnsi="Gadugi" w:cs="Arial"/>
          <w:b/>
          <w:iCs/>
          <w:szCs w:val="22"/>
          <w:shd w:val="clear" w:color="auto" w:fill="FFFFFF"/>
        </w:rPr>
        <w:t>p)</w:t>
      </w:r>
      <w:r w:rsidRPr="00880254">
        <w:rPr>
          <w:rFonts w:ascii="Gadugi" w:hAnsi="Gadugi" w:cs="Arial"/>
          <w:iCs/>
          <w:szCs w:val="22"/>
          <w:shd w:val="clear" w:color="auto" w:fill="FFFFFF"/>
        </w:rPr>
        <w:t xml:space="preserve"> y cumplir con la política de privacidad de </w:t>
      </w:r>
      <w:r w:rsidR="00983877" w:rsidRPr="00880254">
        <w:rPr>
          <w:rFonts w:ascii="Gadugi" w:hAnsi="Gadugi" w:cs="Arial"/>
          <w:b/>
          <w:iCs/>
          <w:szCs w:val="22"/>
          <w:shd w:val="clear" w:color="auto" w:fill="FFFFFF"/>
        </w:rPr>
        <w:t xml:space="preserve">LA PREVISORA S.A. </w:t>
      </w:r>
      <w:r w:rsidRPr="00880254">
        <w:rPr>
          <w:rFonts w:ascii="Gadugi" w:hAnsi="Gadugi" w:cs="Arial"/>
          <w:b/>
          <w:szCs w:val="22"/>
        </w:rPr>
        <w:t>PARÁGRAFO PRIMERO:</w:t>
      </w:r>
      <w:r w:rsidRPr="00880254">
        <w:rPr>
          <w:rFonts w:ascii="Gadugi" w:hAnsi="Gadugi" w:cs="Arial"/>
          <w:szCs w:val="22"/>
        </w:rPr>
        <w:t xml:space="preserve"> En caso que </w:t>
      </w:r>
      <w:r w:rsidRPr="00880254">
        <w:rPr>
          <w:rFonts w:ascii="Gadugi" w:hAnsi="Gadugi" w:cs="Arial"/>
          <w:b/>
          <w:szCs w:val="22"/>
        </w:rPr>
        <w:t>EL PROVEEDOR</w:t>
      </w:r>
      <w:r w:rsidRPr="00880254">
        <w:rPr>
          <w:rFonts w:ascii="Gadugi" w:hAnsi="Gadugi" w:cs="Arial"/>
          <w:szCs w:val="22"/>
        </w:rPr>
        <w:t xml:space="preserve"> realice determinadas actividades a través de terceros, que a su vez impliquen que estos terceros lleven a cabo tratamiento de datos personales transmitidos por </w:t>
      </w:r>
      <w:r w:rsidR="00983877" w:rsidRPr="00880254">
        <w:rPr>
          <w:rFonts w:ascii="Gadugi" w:hAnsi="Gadugi" w:cs="Arial"/>
          <w:b/>
          <w:szCs w:val="22"/>
        </w:rPr>
        <w:t xml:space="preserve">LA PREVISORA S.A. </w:t>
      </w:r>
      <w:r w:rsidRPr="00880254">
        <w:rPr>
          <w:rFonts w:ascii="Gadugi" w:hAnsi="Gadugi" w:cs="Arial"/>
          <w:szCs w:val="22"/>
        </w:rPr>
        <w:t xml:space="preserve">en virtud del contrato, </w:t>
      </w:r>
      <w:r w:rsidRPr="00880254">
        <w:rPr>
          <w:rFonts w:ascii="Gadugi" w:hAnsi="Gadugi" w:cs="Arial"/>
          <w:b/>
          <w:szCs w:val="22"/>
        </w:rPr>
        <w:t>EL PROVEEDOR</w:t>
      </w:r>
      <w:r w:rsidRPr="00880254">
        <w:rPr>
          <w:rFonts w:ascii="Gadugi" w:hAnsi="Gadugi" w:cs="Arial"/>
          <w:szCs w:val="22"/>
        </w:rPr>
        <w:t xml:space="preserve"> al permitir el acceso o transmitir dichos datos personales a terceros, se obliga a que, con carácter previo, sea suscrito con el tercero un contrato en el que este tercero se obligue a cumplir con todas las obligaciones impuestas por este contrato, de acuerdo a las exigencias normativas, por lo que </w:t>
      </w:r>
      <w:r w:rsidRPr="00880254">
        <w:rPr>
          <w:rFonts w:ascii="Gadugi" w:hAnsi="Gadugi" w:cs="Arial"/>
          <w:b/>
          <w:szCs w:val="22"/>
        </w:rPr>
        <w:t>EL PROVEEDOR</w:t>
      </w:r>
      <w:r w:rsidRPr="00880254">
        <w:rPr>
          <w:rFonts w:ascii="Gadugi" w:hAnsi="Gadugi" w:cs="Arial"/>
          <w:szCs w:val="22"/>
        </w:rPr>
        <w:t xml:space="preserve"> acepta expresamente asumir la responsabilidad del tratamiento correcto de los datos de carácter personal entregados por </w:t>
      </w:r>
      <w:r w:rsidR="00983877" w:rsidRPr="00880254">
        <w:rPr>
          <w:rFonts w:ascii="Gadugi" w:hAnsi="Gadugi" w:cs="Arial"/>
          <w:b/>
          <w:szCs w:val="22"/>
        </w:rPr>
        <w:t xml:space="preserve">LA PREVISORA S.A. </w:t>
      </w:r>
      <w:r w:rsidRPr="00880254">
        <w:rPr>
          <w:rFonts w:ascii="Gadugi" w:hAnsi="Gadugi" w:cs="Arial"/>
          <w:szCs w:val="22"/>
        </w:rPr>
        <w:t xml:space="preserve">a los que acceda, con las mismas previsiones que las contenidas en el presente apartado. </w:t>
      </w:r>
      <w:r w:rsidRPr="00880254">
        <w:rPr>
          <w:rFonts w:ascii="Gadugi" w:hAnsi="Gadugi" w:cs="Arial"/>
          <w:b/>
          <w:szCs w:val="22"/>
        </w:rPr>
        <w:t>PARÁGRAFO SEGUNDO: EL PROVEEDOR</w:t>
      </w:r>
      <w:r w:rsidRPr="00880254">
        <w:rPr>
          <w:rFonts w:ascii="Gadugi" w:hAnsi="Gadugi" w:cs="Arial"/>
          <w:szCs w:val="22"/>
        </w:rPr>
        <w:t xml:space="preserve"> se obliga a mantener indemne a </w:t>
      </w:r>
      <w:r w:rsidRPr="00880254">
        <w:rPr>
          <w:rFonts w:ascii="Gadugi" w:hAnsi="Gadugi" w:cs="Arial"/>
          <w:b/>
          <w:szCs w:val="22"/>
        </w:rPr>
        <w:t>LA PREVISORA S.A.</w:t>
      </w:r>
      <w:r w:rsidRPr="00880254">
        <w:rPr>
          <w:rFonts w:ascii="Gadugi" w:hAnsi="Gadugi" w:cs="Arial"/>
          <w:szCs w:val="22"/>
        </w:rPr>
        <w:t xml:space="preserve">, frente a cualquier reclamación que pudiera ser interpuesta, en la medida en que dicha reclamación se fundamente en el incumplimiento de </w:t>
      </w:r>
      <w:r w:rsidRPr="00880254">
        <w:rPr>
          <w:rFonts w:ascii="Gadugi" w:hAnsi="Gadugi" w:cs="Arial"/>
          <w:b/>
          <w:szCs w:val="22"/>
        </w:rPr>
        <w:t>EL PROVEEDOR</w:t>
      </w:r>
      <w:r w:rsidRPr="00880254">
        <w:rPr>
          <w:rFonts w:ascii="Gadugi" w:hAnsi="Gadugi" w:cs="Arial"/>
          <w:szCs w:val="22"/>
        </w:rPr>
        <w:t xml:space="preserve"> respecto de las obligaciones establecidas en el presente contrato y cualquier otro deber u obligación establecidos en la normativa de protección de datos personales.</w:t>
      </w:r>
      <w:bookmarkEnd w:id="130"/>
      <w:r w:rsidRPr="00880254">
        <w:rPr>
          <w:rFonts w:ascii="Gadugi" w:hAnsi="Gadugi" w:cs="Arial"/>
          <w:b/>
          <w:iCs/>
          <w:snapToGrid w:val="0"/>
          <w:szCs w:val="22"/>
          <w:u w:val="single"/>
        </w:rPr>
        <w:t xml:space="preserve"> </w:t>
      </w:r>
      <w:r w:rsidRPr="00880254">
        <w:rPr>
          <w:rFonts w:ascii="Gadugi" w:hAnsi="Gadugi" w:cs="Arial"/>
          <w:b/>
          <w:bCs/>
          <w:szCs w:val="22"/>
          <w:u w:val="single"/>
        </w:rPr>
        <w:t>CLÁUSULA VIGÉSIMA. COMPROMISO ÉTICO:</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manifiesta que ha revisado y aceptado incondicionalmente el contenido y disposiciones del Código de Ética de </w:t>
      </w:r>
      <w:r w:rsidRPr="00880254">
        <w:rPr>
          <w:rFonts w:ascii="Gadugi" w:hAnsi="Gadugi" w:cs="Arial"/>
          <w:b/>
          <w:bCs/>
          <w:szCs w:val="22"/>
        </w:rPr>
        <w:t>LA PREVISORA S.A</w:t>
      </w:r>
      <w:r w:rsidRPr="00880254">
        <w:rPr>
          <w:rFonts w:ascii="Gadugi" w:hAnsi="Gadugi" w:cs="Arial"/>
          <w:szCs w:val="22"/>
        </w:rPr>
        <w:t xml:space="preserve"> y que en su calidad de persona natural o jurídica no se encuentra inmerso en ninguna de las situaciones que impidan vincularse con </w:t>
      </w:r>
      <w:r w:rsidR="00983877" w:rsidRPr="00880254">
        <w:rPr>
          <w:rFonts w:ascii="Gadugi" w:hAnsi="Gadugi" w:cs="Arial"/>
          <w:b/>
          <w:bCs/>
          <w:szCs w:val="22"/>
        </w:rPr>
        <w:t xml:space="preserve">LA PREVISORA S.A. </w:t>
      </w:r>
      <w:r w:rsidRPr="00880254">
        <w:rPr>
          <w:rFonts w:ascii="Gadugi" w:hAnsi="Gadugi" w:cs="Arial"/>
          <w:szCs w:val="22"/>
        </w:rPr>
        <w:t xml:space="preserve">y cumplir con las obligaciones derivadas de dicho vínculo; así mismo, se obliga al ejercicio ético de sus actividades, y cualquier atentado que deteriore el buen nombre o derecho a la intimidad de cualquier persona natural y/o jurídica, serán de responsabilidad de la parte que falte a éste deber. </w:t>
      </w:r>
      <w:r w:rsidRPr="00880254">
        <w:rPr>
          <w:rFonts w:ascii="Gadugi" w:hAnsi="Gadugi" w:cs="Arial"/>
          <w:b/>
          <w:bCs/>
          <w:szCs w:val="22"/>
          <w:u w:val="single"/>
        </w:rPr>
        <w:lastRenderedPageBreak/>
        <w:t>CLÁUSULA VIGÉSIMA PRIMERA. CONOCIMIENTO SARLAFT</w:t>
      </w:r>
      <w:r w:rsidRPr="00880254">
        <w:rPr>
          <w:rFonts w:ascii="Gadugi" w:hAnsi="Gadugi" w:cs="Arial"/>
          <w:szCs w:val="22"/>
        </w:rPr>
        <w:t xml:space="preserve">. En cumplimiento del deber legal que le asiste a LAS PARTES en relación con la cooperación para la prevención del lavado de activos, la financiación del terrorismo y cualquier otro delito conexo contemplado en normas nacionales e internacionales, cada una de las partes declara que su patrimonio y las fuentes económicas que permiten desarrollar su objeto social no son fruto de actividades ilícitas, tales como narcotráfico, testaferrato, enriquecimiento ilícito, terrorismo, lavado de activos, tráfico de estupefacientes, secuestro extorsivo y/o trata de personas, entre otros delitos conexos, razón por la cual, acepta que en el evento en que cualquiera de las partes o alguno de sus socios o accionistas, subcontratistas, empleados, administradores y/o representantes legales, revisores fiscales y/o contadores hagan parte de la lista OFAC (Office of Foreign Assets Control), ONU o de alguna otra de igual o similar naturaleza, de carácter nacional o internacional, o haya sido sentenciado judicialmente por cualquier delito o haya sido extraditado, será responsable por los daños y perjuicios que dicho reporte o sentencia le ocasione a la otra parte, sin perjuicio de la responsabilidad penal que le asiste y, les faculta para dar por terminado unilateralmente el presente contrato en cualquier momento y sin previo aviso, por configurarse una causal objetiva de terminación del mismo. </w:t>
      </w:r>
      <w:r w:rsidRPr="00880254">
        <w:rPr>
          <w:rFonts w:ascii="Gadugi" w:hAnsi="Gadugi" w:cs="Arial"/>
          <w:b/>
          <w:bCs/>
          <w:szCs w:val="22"/>
          <w:u w:val="single"/>
        </w:rPr>
        <w:t>CLÁUSULA VIGÉSIMA SEGUNDA. COMPROMISO ANTI-SOBORNO Y ANTICORRUPCIÓN:</w:t>
      </w:r>
      <w:r w:rsidRPr="00880254">
        <w:rPr>
          <w:rFonts w:ascii="Gadugi" w:hAnsi="Gadugi" w:cs="Arial"/>
          <w:b/>
          <w:bCs/>
          <w:szCs w:val="22"/>
        </w:rPr>
        <w:t xml:space="preserve"> LAS PARTES </w:t>
      </w:r>
      <w:r w:rsidRPr="00880254">
        <w:rPr>
          <w:rFonts w:ascii="Gadugi" w:hAnsi="Gadugi" w:cs="Arial"/>
          <w:szCs w:val="22"/>
        </w:rPr>
        <w:t xml:space="preserve">declaran conocer que de conformidad con las disposiciones locales e internacionales anti-corrupción y anti-soborno, se encuentra prohibido pagar, prometer o autorizar el pago directo o indirecto de dinero o cualquier otro elemento de valor a cualquier servidor público o funcionario de gobierno, partido político, candidato, o a cualquiera persona actuando a nombre de una entidad pública cuando dicho pago comporta la intención corrupta de obtener, retener  o direccionar negocios a alguna persona para obtener una ventaja ilícita (“Normas Anti-Soborno y Anti-Corrupción del Sector Público”). Así mismo, </w:t>
      </w:r>
      <w:r w:rsidRPr="00880254">
        <w:rPr>
          <w:rFonts w:ascii="Gadugi" w:hAnsi="Gadugi" w:cs="Arial"/>
          <w:b/>
          <w:bCs/>
          <w:szCs w:val="22"/>
        </w:rPr>
        <w:t>LAS PARTES</w:t>
      </w:r>
      <w:r w:rsidRPr="00880254">
        <w:rPr>
          <w:rFonts w:ascii="Gadugi" w:hAnsi="Gadugi" w:cs="Arial"/>
          <w:szCs w:val="22"/>
        </w:rPr>
        <w:t xml:space="preserve"> reconocen la existencia de regulación similar en materia de soborno en el sector privado, entendido como el soborno de cualquier persona particular o empresa privada para obtener una ventaja indebida (“Normas Anti-Soborno y Anti-Corrupción del Sector Privado”). En consideración de lo anterior, </w:t>
      </w:r>
      <w:r w:rsidRPr="00880254">
        <w:rPr>
          <w:rFonts w:ascii="Gadugi" w:hAnsi="Gadugi" w:cs="Arial"/>
          <w:b/>
          <w:bCs/>
          <w:szCs w:val="22"/>
        </w:rPr>
        <w:t>LAS PARTES</w:t>
      </w:r>
      <w:r w:rsidRPr="00880254">
        <w:rPr>
          <w:rFonts w:ascii="Gadugi" w:hAnsi="Gadugi" w:cs="Arial"/>
          <w:szCs w:val="22"/>
        </w:rPr>
        <w:t xml:space="preserve"> se obligan a conocer y acatar las Normas Anti-Soborno y Anti-Corrupción absteniéndose de efectuar conductas que atenten contra las referidas Normas Anti-Soborno y Anti-Corrupción a nivel local o internacional. El incumplimiento de la obligación contenida en la presente cláusula constituirá causal de terminación inmediata del presente acuerdo sin que hubiere lugar a incumplimiento y sin lugar a indemnización alguna. </w:t>
      </w:r>
      <w:r w:rsidRPr="00880254">
        <w:rPr>
          <w:rFonts w:ascii="Gadugi" w:hAnsi="Gadugi" w:cs="Arial"/>
          <w:b/>
          <w:bCs/>
          <w:szCs w:val="22"/>
          <w:u w:val="single"/>
        </w:rPr>
        <w:t xml:space="preserve">CLÁUSULA VIGÉSIMA TERCERA. </w:t>
      </w:r>
      <w:r w:rsidRPr="00880254">
        <w:rPr>
          <w:rFonts w:ascii="Gadugi" w:hAnsi="Gadugi" w:cs="Arial"/>
          <w:b/>
          <w:spacing w:val="-3"/>
          <w:szCs w:val="22"/>
          <w:u w:val="single"/>
        </w:rPr>
        <w:t>SISTEMA DE GESTIÓN AMBIENTAL:</w:t>
      </w:r>
      <w:r w:rsidRPr="00880254">
        <w:rPr>
          <w:rFonts w:ascii="Gadugi" w:hAnsi="Gadugi" w:cs="Arial"/>
          <w:b/>
          <w:spacing w:val="-3"/>
          <w:szCs w:val="22"/>
        </w:rPr>
        <w:t xml:space="preserve"> EL PROVEEDOR </w:t>
      </w:r>
      <w:r w:rsidRPr="00880254">
        <w:rPr>
          <w:rFonts w:ascii="Gadugi" w:hAnsi="Gadugi" w:cs="Arial"/>
          <w:spacing w:val="-3"/>
          <w:szCs w:val="22"/>
        </w:rPr>
        <w:t>se compromete con</w:t>
      </w:r>
      <w:r w:rsidRPr="00880254">
        <w:rPr>
          <w:rFonts w:ascii="Gadugi" w:hAnsi="Gadugi" w:cs="Arial"/>
          <w:b/>
          <w:spacing w:val="-3"/>
          <w:szCs w:val="22"/>
        </w:rPr>
        <w:t xml:space="preserve"> </w:t>
      </w:r>
      <w:r w:rsidRPr="00880254">
        <w:rPr>
          <w:rFonts w:ascii="Gadugi" w:hAnsi="Gadugi" w:cs="Arial"/>
          <w:b/>
          <w:bCs/>
          <w:spacing w:val="-3"/>
          <w:szCs w:val="22"/>
        </w:rPr>
        <w:t>LA PREVISORA S.A</w:t>
      </w:r>
      <w:r w:rsidRPr="00880254">
        <w:rPr>
          <w:rFonts w:ascii="Gadugi" w:hAnsi="Gadugi" w:cs="Arial"/>
          <w:b/>
          <w:spacing w:val="-3"/>
          <w:szCs w:val="22"/>
        </w:rPr>
        <w:t xml:space="preserve"> </w:t>
      </w:r>
      <w:r w:rsidRPr="00880254">
        <w:rPr>
          <w:rFonts w:ascii="Gadugi" w:hAnsi="Gadugi" w:cs="Arial"/>
          <w:spacing w:val="-3"/>
          <w:szCs w:val="22"/>
        </w:rPr>
        <w:t>a dar cumplimiento a la legislación ambiental vigente que tenga relación directa con el objeto del contrato, asumiendo cualquier responsabilidad que se derive del incumplimiento de estos requisitos.</w:t>
      </w:r>
      <w:r w:rsidRPr="00880254">
        <w:rPr>
          <w:rFonts w:ascii="Gadugi" w:hAnsi="Gadugi" w:cs="Arial"/>
          <w:b/>
          <w:spacing w:val="-3"/>
          <w:szCs w:val="22"/>
        </w:rPr>
        <w:t xml:space="preserve"> EL PROVEEDOR </w:t>
      </w:r>
      <w:r w:rsidRPr="00880254">
        <w:rPr>
          <w:rFonts w:ascii="Gadugi" w:hAnsi="Gadugi" w:cs="Arial"/>
          <w:spacing w:val="-3"/>
          <w:szCs w:val="22"/>
        </w:rPr>
        <w:t>se compromete con</w:t>
      </w:r>
      <w:r w:rsidRPr="00880254">
        <w:rPr>
          <w:rFonts w:ascii="Gadugi" w:hAnsi="Gadugi" w:cs="Arial"/>
          <w:b/>
          <w:spacing w:val="-3"/>
          <w:szCs w:val="22"/>
        </w:rPr>
        <w:t xml:space="preserve"> </w:t>
      </w:r>
      <w:r w:rsidRPr="00880254">
        <w:rPr>
          <w:rFonts w:ascii="Gadugi" w:hAnsi="Gadugi" w:cs="Arial"/>
          <w:b/>
          <w:bCs/>
          <w:spacing w:val="-3"/>
          <w:szCs w:val="22"/>
        </w:rPr>
        <w:t>LA PREVISORA S.A</w:t>
      </w:r>
      <w:r w:rsidRPr="00880254">
        <w:rPr>
          <w:rFonts w:ascii="Gadugi" w:hAnsi="Gadugi" w:cs="Arial"/>
          <w:b/>
          <w:spacing w:val="-3"/>
          <w:szCs w:val="22"/>
        </w:rPr>
        <w:t xml:space="preserve"> </w:t>
      </w:r>
      <w:r w:rsidRPr="00880254">
        <w:rPr>
          <w:rFonts w:ascii="Gadugi" w:hAnsi="Gadugi" w:cs="Arial"/>
          <w:spacing w:val="-3"/>
          <w:szCs w:val="22"/>
        </w:rPr>
        <w:t xml:space="preserve">a: </w:t>
      </w:r>
      <w:r w:rsidRPr="00880254">
        <w:rPr>
          <w:rFonts w:ascii="Gadugi" w:hAnsi="Gadugi" w:cs="Arial"/>
          <w:b/>
          <w:bCs/>
          <w:spacing w:val="-3"/>
          <w:szCs w:val="22"/>
        </w:rPr>
        <w:t>i-.</w:t>
      </w:r>
      <w:r w:rsidRPr="00880254">
        <w:rPr>
          <w:rFonts w:ascii="Gadugi" w:hAnsi="Gadugi" w:cs="Arial"/>
          <w:spacing w:val="-3"/>
          <w:szCs w:val="22"/>
        </w:rPr>
        <w:t xml:space="preserve"> Cumplir con las directrices establecidas dentro del Plan Institucional de Gestión Ambiental de </w:t>
      </w:r>
      <w:r w:rsidRPr="00880254">
        <w:rPr>
          <w:rFonts w:ascii="Gadugi" w:hAnsi="Gadugi" w:cs="Arial"/>
          <w:b/>
          <w:bCs/>
          <w:spacing w:val="-3"/>
          <w:szCs w:val="22"/>
        </w:rPr>
        <w:t>LA PREVISORA S.A ii-</w:t>
      </w:r>
      <w:r w:rsidRPr="00880254">
        <w:rPr>
          <w:rFonts w:ascii="Gadugi" w:hAnsi="Gadugi" w:cs="Arial"/>
          <w:spacing w:val="-3"/>
          <w:szCs w:val="22"/>
        </w:rPr>
        <w:t xml:space="preserve"> Realizar sus actividades </w:t>
      </w:r>
      <w:r w:rsidRPr="00880254">
        <w:rPr>
          <w:rFonts w:ascii="Gadugi" w:hAnsi="Gadugi" w:cs="Arial"/>
          <w:spacing w:val="-3"/>
          <w:szCs w:val="22"/>
        </w:rPr>
        <w:lastRenderedPageBreak/>
        <w:t xml:space="preserve">velando por el ahorro y uso eficiente de los recursos. </w:t>
      </w:r>
      <w:r w:rsidRPr="00880254">
        <w:rPr>
          <w:rFonts w:ascii="Gadugi" w:hAnsi="Gadugi" w:cs="Arial"/>
          <w:b/>
          <w:bCs/>
          <w:spacing w:val="-3"/>
          <w:szCs w:val="22"/>
        </w:rPr>
        <w:t>iii-</w:t>
      </w:r>
      <w:r w:rsidRPr="00880254">
        <w:rPr>
          <w:rFonts w:ascii="Gadugi" w:hAnsi="Gadugi" w:cs="Arial"/>
          <w:spacing w:val="-3"/>
          <w:szCs w:val="22"/>
        </w:rPr>
        <w:t xml:space="preserve"> Comprometerse con </w:t>
      </w:r>
      <w:r w:rsidRPr="00880254">
        <w:rPr>
          <w:rFonts w:ascii="Gadugi" w:hAnsi="Gadugi" w:cs="Arial"/>
          <w:b/>
          <w:bCs/>
          <w:spacing w:val="-3"/>
          <w:szCs w:val="22"/>
        </w:rPr>
        <w:t>LA PREVISORA S.A</w:t>
      </w:r>
      <w:r w:rsidRPr="00880254">
        <w:rPr>
          <w:rFonts w:ascii="Gadugi" w:hAnsi="Gadugi" w:cs="Arial"/>
          <w:spacing w:val="-3"/>
          <w:szCs w:val="22"/>
        </w:rPr>
        <w:t xml:space="preserve"> a realizar una correcta segregación, almacenamiento, aprovechamiento y/o disposición final de los residuos del bien/servicio ofrecido.</w:t>
      </w:r>
      <w:r w:rsidRPr="00880254">
        <w:rPr>
          <w:rFonts w:ascii="Gadugi" w:hAnsi="Gadugi" w:cs="Arial"/>
          <w:szCs w:val="22"/>
        </w:rPr>
        <w:t xml:space="preserve"> </w:t>
      </w:r>
      <w:r w:rsidRPr="00880254">
        <w:rPr>
          <w:rFonts w:ascii="Gadugi" w:hAnsi="Gadugi" w:cs="Arial"/>
          <w:b/>
          <w:bCs/>
          <w:szCs w:val="22"/>
          <w:u w:val="single"/>
        </w:rPr>
        <w:t>CLÁUSULA VIGÉSIMA CUARTA. CRITERIOS EN SEGURIDAD Y SALUD EN EL TRABAJO</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se compromete con </w:t>
      </w:r>
      <w:r w:rsidRPr="00880254">
        <w:rPr>
          <w:rFonts w:ascii="Gadugi" w:hAnsi="Gadugi" w:cs="Arial"/>
          <w:b/>
          <w:bCs/>
          <w:szCs w:val="22"/>
        </w:rPr>
        <w:t>LA PREVISORA S.A</w:t>
      </w:r>
      <w:r w:rsidRPr="00880254">
        <w:rPr>
          <w:rFonts w:ascii="Gadugi" w:hAnsi="Gadugi" w:cs="Arial"/>
          <w:szCs w:val="22"/>
        </w:rPr>
        <w:t xml:space="preserve">, a dar cumplimiento a los estándares establecidos en materia de Seguridad y Salud en el Trabajo de </w:t>
      </w:r>
      <w:r w:rsidRPr="00880254">
        <w:rPr>
          <w:rFonts w:ascii="Gadugi" w:hAnsi="Gadugi" w:cs="Arial"/>
          <w:b/>
          <w:bCs/>
          <w:szCs w:val="22"/>
        </w:rPr>
        <w:t>LA PREVISORA S.A</w:t>
      </w:r>
      <w:r w:rsidRPr="00880254">
        <w:rPr>
          <w:rFonts w:ascii="Gadugi" w:hAnsi="Gadugi" w:cs="Arial"/>
          <w:szCs w:val="22"/>
        </w:rPr>
        <w:t xml:space="preserve">, de acuerdo con la normatividad vigente y debe hacer llegar los soportes de la documentación establecida en el procedimiento de selección y evaluación de contratistas y proveedores de </w:t>
      </w:r>
      <w:r w:rsidRPr="00880254">
        <w:rPr>
          <w:rFonts w:ascii="Gadugi" w:hAnsi="Gadugi" w:cs="Arial"/>
          <w:b/>
          <w:bCs/>
          <w:szCs w:val="22"/>
        </w:rPr>
        <w:t>LA PREVISORA S.A</w:t>
      </w:r>
      <w:r w:rsidRPr="00880254">
        <w:rPr>
          <w:rFonts w:ascii="Gadugi" w:hAnsi="Gadugi" w:cs="Arial"/>
          <w:szCs w:val="22"/>
        </w:rPr>
        <w:t xml:space="preserve"> </w:t>
      </w:r>
      <w:r w:rsidRPr="00880254">
        <w:rPr>
          <w:rFonts w:ascii="Gadugi" w:hAnsi="Gadugi" w:cs="Arial"/>
          <w:b/>
          <w:bCs/>
          <w:szCs w:val="22"/>
          <w:u w:val="single"/>
        </w:rPr>
        <w:t>CLÁUSULA VIGÉSIMA QUINTA. CLÁUSULA PENAL</w:t>
      </w:r>
      <w:r w:rsidRPr="00880254">
        <w:rPr>
          <w:rFonts w:ascii="Gadugi" w:hAnsi="Gadugi" w:cs="Arial"/>
          <w:szCs w:val="22"/>
        </w:rPr>
        <w:t xml:space="preserve">: En caso de incumplimiento total o parcial por parte de </w:t>
      </w:r>
      <w:r w:rsidRPr="00880254">
        <w:rPr>
          <w:rFonts w:ascii="Gadugi" w:hAnsi="Gadugi" w:cs="Arial"/>
          <w:b/>
          <w:bCs/>
          <w:szCs w:val="22"/>
        </w:rPr>
        <w:t>EL PROVEEDOR</w:t>
      </w:r>
      <w:r w:rsidRPr="00880254">
        <w:rPr>
          <w:rFonts w:ascii="Gadugi" w:hAnsi="Gadugi" w:cs="Arial"/>
          <w:szCs w:val="22"/>
        </w:rPr>
        <w:t xml:space="preserve">, de las obligaciones contraídas en virtud del presente contrato, </w:t>
      </w:r>
      <w:r w:rsidRPr="00880254">
        <w:rPr>
          <w:rFonts w:ascii="Gadugi" w:hAnsi="Gadugi" w:cs="Arial"/>
          <w:b/>
          <w:bCs/>
          <w:szCs w:val="22"/>
        </w:rPr>
        <w:t>EL PROVEEDOR</w:t>
      </w:r>
      <w:r w:rsidRPr="00880254">
        <w:rPr>
          <w:rFonts w:ascii="Gadugi" w:hAnsi="Gadugi" w:cs="Arial"/>
          <w:szCs w:val="22"/>
        </w:rPr>
        <w:t xml:space="preserve"> pagará a </w:t>
      </w:r>
      <w:r w:rsidRPr="00880254">
        <w:rPr>
          <w:rFonts w:ascii="Gadugi" w:hAnsi="Gadugi" w:cs="Arial"/>
          <w:b/>
          <w:bCs/>
          <w:szCs w:val="22"/>
        </w:rPr>
        <w:t>LA PREVISORA S.A</w:t>
      </w:r>
      <w:r w:rsidRPr="00880254">
        <w:rPr>
          <w:rFonts w:ascii="Gadugi" w:hAnsi="Gadugi" w:cs="Arial"/>
          <w:szCs w:val="22"/>
        </w:rPr>
        <w:t xml:space="preserve">, a título de Cláusula Penal, una suma equivalente al veinte por ciento (20%) del valor estimado del contrato y sus adicionales, como estimación anticipada y parcial de los perjuicios que le cause, si los hubiere, razón por la cual, </w:t>
      </w:r>
      <w:r w:rsidRPr="00880254">
        <w:rPr>
          <w:rFonts w:ascii="Gadugi" w:hAnsi="Gadugi" w:cs="Arial"/>
          <w:b/>
          <w:bCs/>
          <w:szCs w:val="22"/>
        </w:rPr>
        <w:t>LA PREVISORA S.A</w:t>
      </w:r>
      <w:r w:rsidRPr="00880254">
        <w:rPr>
          <w:rFonts w:ascii="Gadugi" w:hAnsi="Gadugi" w:cs="Arial"/>
          <w:szCs w:val="22"/>
        </w:rPr>
        <w:t xml:space="preserve"> se reserva el derecho a reclamar el pago de los perjuicios y la reparación integral del daño causado en lo que exceda del valor de la Cláusula Penal. </w:t>
      </w:r>
      <w:r w:rsidRPr="00880254">
        <w:rPr>
          <w:rFonts w:ascii="Gadugi" w:hAnsi="Gadugi" w:cs="Arial"/>
          <w:b/>
          <w:bCs/>
          <w:szCs w:val="22"/>
        </w:rPr>
        <w:t>PARÁGRAFO PRIMERO:</w:t>
      </w:r>
      <w:r w:rsidRPr="00880254">
        <w:rPr>
          <w:rFonts w:ascii="Gadugi" w:hAnsi="Gadugi" w:cs="Arial"/>
          <w:szCs w:val="22"/>
        </w:rPr>
        <w:t xml:space="preserve"> La aplicación de la Cláusula Penal señalada en la presente cláusula se efectuará previo el siguiente procedimiento: </w:t>
      </w:r>
      <w:r w:rsidRPr="00880254">
        <w:rPr>
          <w:rFonts w:ascii="Gadugi" w:hAnsi="Gadugi" w:cs="Arial"/>
          <w:b/>
          <w:bCs/>
          <w:szCs w:val="22"/>
        </w:rPr>
        <w:t>1)</w:t>
      </w:r>
      <w:r w:rsidRPr="00880254">
        <w:rPr>
          <w:rFonts w:ascii="Gadugi" w:hAnsi="Gadugi" w:cs="Arial"/>
          <w:szCs w:val="22"/>
        </w:rPr>
        <w:t xml:space="preserve"> Una vez una de </w:t>
      </w:r>
      <w:r w:rsidRPr="00880254">
        <w:rPr>
          <w:rFonts w:ascii="Gadugi" w:hAnsi="Gadugi" w:cs="Arial"/>
          <w:b/>
          <w:bCs/>
          <w:szCs w:val="22"/>
        </w:rPr>
        <w:t>LAS PARTES</w:t>
      </w:r>
      <w:r w:rsidRPr="00880254">
        <w:rPr>
          <w:rFonts w:ascii="Gadugi" w:hAnsi="Gadugi" w:cs="Arial"/>
          <w:szCs w:val="22"/>
        </w:rPr>
        <w:t xml:space="preserve"> advierta cualquier hecho constitutivo de incumplimiento por parte de la otra, relacionado con la ejecución del contrato, lo requerirá por escrito, por una sola vez, indicándole los hechos generadores del presunto incumplimiento y estableciéndole una fecha máxima, la cual será de mínimo quince (15) días calendario siguientes a la recepción de la comunicación, para que explique los motivos de su incumplimiento y los repare, </w:t>
      </w:r>
      <w:r w:rsidRPr="00880254">
        <w:rPr>
          <w:rFonts w:ascii="Gadugi" w:hAnsi="Gadugi" w:cs="Arial"/>
          <w:b/>
          <w:bCs/>
          <w:szCs w:val="22"/>
        </w:rPr>
        <w:t>2</w:t>
      </w:r>
      <w:r w:rsidRPr="00880254">
        <w:rPr>
          <w:rFonts w:ascii="Gadugi" w:hAnsi="Gadugi" w:cs="Arial"/>
          <w:szCs w:val="22"/>
        </w:rPr>
        <w:t xml:space="preserve">) Si de la respuesta dada por la parte incumplida se concluye que no existe justificación alguna del incumplimiento o la parte incumplida guarda silencio en relación con el requerimiento realizado por la parte cumplida y/o no se repara el incumplimiento dentro del término mencionado, esta podrá proceder directamente a dar aplicación a la cláusula penal pecuniaria aquí establecida informándole por escrito a la parte incumplida de tal hecho. </w:t>
      </w:r>
      <w:r w:rsidRPr="00880254">
        <w:rPr>
          <w:rFonts w:ascii="Gadugi" w:hAnsi="Gadugi" w:cs="Arial"/>
          <w:b/>
          <w:bCs/>
          <w:szCs w:val="22"/>
        </w:rPr>
        <w:t>PARÁGRAFO SEGUNDO:</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autoriza por este documento a que </w:t>
      </w:r>
      <w:r w:rsidRPr="00880254">
        <w:rPr>
          <w:rFonts w:ascii="Gadugi" w:hAnsi="Gadugi" w:cs="Arial"/>
          <w:b/>
          <w:bCs/>
          <w:szCs w:val="22"/>
        </w:rPr>
        <w:t>LA PREVISORA S.A</w:t>
      </w:r>
      <w:r w:rsidRPr="00880254">
        <w:rPr>
          <w:rFonts w:ascii="Gadugi" w:hAnsi="Gadugi" w:cs="Arial"/>
          <w:szCs w:val="22"/>
        </w:rPr>
        <w:t xml:space="preserve"> realice la Compensación del valor de la Cláusula Penal de manera directa de los saldos que haya a su favor, autorización que se entiende otorgada con la firma del presente contrato. </w:t>
      </w:r>
      <w:r w:rsidRPr="00880254">
        <w:rPr>
          <w:rFonts w:ascii="Gadugi" w:hAnsi="Gadugi" w:cs="Arial"/>
          <w:b/>
          <w:bCs/>
          <w:szCs w:val="22"/>
        </w:rPr>
        <w:t>PARÁGRAFO SEGUNDO:</w:t>
      </w:r>
      <w:r w:rsidRPr="00880254">
        <w:rPr>
          <w:rFonts w:ascii="Gadugi" w:hAnsi="Gadugi" w:cs="Arial"/>
          <w:szCs w:val="22"/>
        </w:rPr>
        <w:t xml:space="preserve"> </w:t>
      </w:r>
      <w:r w:rsidRPr="00880254">
        <w:rPr>
          <w:rFonts w:ascii="Gadugi" w:hAnsi="Gadugi" w:cs="Arial"/>
          <w:b/>
          <w:bCs/>
          <w:szCs w:val="22"/>
        </w:rPr>
        <w:t>LAS PARTES</w:t>
      </w:r>
      <w:r w:rsidRPr="00880254">
        <w:rPr>
          <w:rFonts w:ascii="Gadugi" w:hAnsi="Gadugi" w:cs="Arial"/>
          <w:szCs w:val="22"/>
        </w:rPr>
        <w:t xml:space="preserve"> declaran que renuncian a la reconvención en mora, por este concepto y otros generados del incumplimiento de las obligaciones pactadas, la cual se entiende aceptada con la firma del presente contrato. </w:t>
      </w:r>
      <w:r w:rsidRPr="00880254">
        <w:rPr>
          <w:rFonts w:ascii="Gadugi" w:hAnsi="Gadugi" w:cs="Arial"/>
          <w:b/>
          <w:bCs/>
          <w:szCs w:val="22"/>
        </w:rPr>
        <w:t>PARÁGRAFO TERCERO</w:t>
      </w:r>
      <w:r w:rsidRPr="00880254">
        <w:rPr>
          <w:rFonts w:ascii="Gadugi" w:hAnsi="Gadugi" w:cs="Arial"/>
          <w:szCs w:val="22"/>
        </w:rPr>
        <w:t xml:space="preserve">: Si no se logra el pago de la cláusula penal por los mecanismos antes descritos, se acudirá a la jurisdicción competente, para que sea el juez natural del contrato el que finalmente decida sobre el incumplimiento de las obligaciones de la parte incumplida. </w:t>
      </w:r>
      <w:r w:rsidRPr="00880254">
        <w:rPr>
          <w:rFonts w:ascii="Gadugi" w:hAnsi="Gadugi" w:cs="Arial"/>
          <w:b/>
          <w:bCs/>
          <w:szCs w:val="22"/>
          <w:u w:val="single"/>
        </w:rPr>
        <w:t>CLÁUSULA VIGÉSIMA SEXTA. SOLUCIÓN DE CONTROVERSIAS:</w:t>
      </w:r>
      <w:r w:rsidRPr="00880254">
        <w:rPr>
          <w:rFonts w:ascii="Gadugi" w:hAnsi="Gadugi" w:cs="Arial"/>
          <w:b/>
          <w:bCs/>
          <w:szCs w:val="22"/>
          <w:shd w:val="clear" w:color="auto" w:fill="E6E6E6"/>
        </w:rPr>
        <w:t xml:space="preserve"> </w:t>
      </w:r>
      <w:r w:rsidRPr="00880254">
        <w:rPr>
          <w:rFonts w:ascii="Gadugi" w:hAnsi="Gadugi" w:cs="Arial"/>
          <w:szCs w:val="22"/>
        </w:rPr>
        <w:t xml:space="preserve">Las controversias o divergencias que surjan de la celebración, desarrollo, ejecución y liquidación del contrato se solucionarán, en primera instancia, mediante el diálogo directo entre </w:t>
      </w:r>
      <w:r w:rsidR="00983877" w:rsidRPr="00880254">
        <w:rPr>
          <w:rFonts w:ascii="Gadugi" w:hAnsi="Gadugi" w:cs="Arial"/>
          <w:b/>
          <w:bCs/>
          <w:szCs w:val="22"/>
        </w:rPr>
        <w:t xml:space="preserve">LA </w:t>
      </w:r>
      <w:r w:rsidR="00983877" w:rsidRPr="00880254">
        <w:rPr>
          <w:rFonts w:ascii="Gadugi" w:hAnsi="Gadugi" w:cs="Arial"/>
          <w:b/>
          <w:bCs/>
          <w:szCs w:val="22"/>
        </w:rPr>
        <w:lastRenderedPageBreak/>
        <w:t xml:space="preserve">PREVISORA S.A. </w:t>
      </w:r>
      <w:r w:rsidRPr="00880254">
        <w:rPr>
          <w:rFonts w:ascii="Gadugi" w:hAnsi="Gadugi" w:cs="Arial"/>
          <w:szCs w:val="22"/>
        </w:rPr>
        <w:t>y</w:t>
      </w:r>
      <w:r w:rsidRPr="00880254">
        <w:rPr>
          <w:rFonts w:ascii="Gadugi" w:hAnsi="Gadugi" w:cs="Arial"/>
          <w:b/>
          <w:bCs/>
          <w:szCs w:val="22"/>
        </w:rPr>
        <w:t xml:space="preserve"> EL PROVEEDOR</w:t>
      </w:r>
      <w:r w:rsidRPr="00880254">
        <w:rPr>
          <w:rFonts w:ascii="Gadugi" w:hAnsi="Gadugi" w:cs="Arial"/>
          <w:szCs w:val="22"/>
        </w:rPr>
        <w:t xml:space="preserve">, si no pudieren solucionarse, se podrá acudirá a los demás mecanismos de solución de conflictos legalmente establecidos y en caso de no lograrse acuerdo LAS PARTES podrán acudir a la jurisdicción competente, para que sea el juez natural del contrato el que finalmente decida sobre el asunto. </w:t>
      </w:r>
      <w:r w:rsidRPr="00880254">
        <w:rPr>
          <w:rFonts w:ascii="Gadugi" w:hAnsi="Gadugi" w:cs="Arial"/>
          <w:b/>
          <w:bCs/>
          <w:szCs w:val="22"/>
        </w:rPr>
        <w:t>PARÁGRAFO: PROCEDIMIENTO DIALOGO DIRECTO:</w:t>
      </w:r>
      <w:r w:rsidRPr="00880254">
        <w:rPr>
          <w:rFonts w:ascii="Gadugi" w:hAnsi="Gadugi" w:cs="Arial"/>
          <w:szCs w:val="22"/>
        </w:rPr>
        <w:t xml:space="preserve"> Una vez surja la controversia o divergencia, </w:t>
      </w:r>
      <w:r w:rsidRPr="00880254">
        <w:rPr>
          <w:rFonts w:ascii="Gadugi" w:hAnsi="Gadugi" w:cs="Arial"/>
          <w:b/>
          <w:bCs/>
          <w:szCs w:val="22"/>
        </w:rPr>
        <w:t>LAS PARTES</w:t>
      </w:r>
      <w:r w:rsidRPr="00880254">
        <w:rPr>
          <w:rFonts w:ascii="Gadugi" w:hAnsi="Gadugi" w:cs="Arial"/>
          <w:szCs w:val="22"/>
        </w:rPr>
        <w:t xml:space="preserve"> en la etapa de dialogo directo deberán establecer un cronograma y señalar las etapas a desarrollar dentro del mismo; la etapa de dialogo directo no podrá superar los 20 días hábiles. De cada etapa o reunión establecida </w:t>
      </w:r>
      <w:r w:rsidRPr="00880254">
        <w:rPr>
          <w:rFonts w:ascii="Gadugi" w:hAnsi="Gadugi" w:cs="Arial"/>
          <w:b/>
          <w:bCs/>
          <w:szCs w:val="22"/>
        </w:rPr>
        <w:t>LAS PARTES</w:t>
      </w:r>
      <w:r w:rsidRPr="00880254">
        <w:rPr>
          <w:rFonts w:ascii="Gadugi" w:hAnsi="Gadugi" w:cs="Arial"/>
          <w:szCs w:val="22"/>
        </w:rPr>
        <w:t xml:space="preserve"> deberán levantar un acta que debe incluir los aspectos de mayor relevancia y sus respectivas conclusiones, de igual manera, se debe proceder al finalizar el procedimiento de dialogo directo, y esta acta final deberá también señalar el mecanismo de solución de conflictos al cuál acudirán </w:t>
      </w:r>
      <w:r w:rsidRPr="00880254">
        <w:rPr>
          <w:rFonts w:ascii="Gadugi" w:hAnsi="Gadugi" w:cs="Arial"/>
          <w:b/>
          <w:bCs/>
          <w:szCs w:val="22"/>
        </w:rPr>
        <w:t>LAS PARTES.</w:t>
      </w:r>
      <w:r w:rsidRPr="00880254">
        <w:rPr>
          <w:rFonts w:ascii="Gadugi" w:hAnsi="Gadugi" w:cs="Arial"/>
          <w:szCs w:val="22"/>
        </w:rPr>
        <w:t xml:space="preserve"> </w:t>
      </w:r>
      <w:r w:rsidRPr="00880254">
        <w:rPr>
          <w:rFonts w:ascii="Gadugi" w:hAnsi="Gadugi" w:cs="Arial"/>
          <w:b/>
          <w:bCs/>
          <w:szCs w:val="22"/>
          <w:u w:val="single"/>
        </w:rPr>
        <w:t>CLÁUSULA VIGÉSIMA SÉPTIMA. LIQUIDACIÓN:</w:t>
      </w:r>
      <w:r w:rsidRPr="00880254">
        <w:rPr>
          <w:rFonts w:ascii="Gadugi" w:hAnsi="Gadugi" w:cs="Arial"/>
          <w:szCs w:val="22"/>
        </w:rPr>
        <w:t xml:space="preserve"> </w:t>
      </w:r>
      <w:r w:rsidRPr="00880254">
        <w:rPr>
          <w:rFonts w:ascii="Gadugi" w:hAnsi="Gadugi" w:cs="Arial"/>
          <w:b/>
          <w:bCs/>
          <w:szCs w:val="22"/>
        </w:rPr>
        <w:t>LAS PARTES</w:t>
      </w:r>
      <w:r w:rsidRPr="00880254">
        <w:rPr>
          <w:rFonts w:ascii="Gadugi" w:hAnsi="Gadugi" w:cs="Arial"/>
          <w:szCs w:val="22"/>
        </w:rPr>
        <w:t xml:space="preserve"> acuerdan que una vez se haya vencido el plazo de ejecución del contrato, cumplido su objeto, se termine por mutuo acuerdo o de manera unilateral por alguna de </w:t>
      </w:r>
      <w:r w:rsidRPr="00880254">
        <w:rPr>
          <w:rFonts w:ascii="Gadugi" w:hAnsi="Gadugi" w:cs="Arial"/>
          <w:b/>
          <w:bCs/>
          <w:szCs w:val="22"/>
        </w:rPr>
        <w:t>LAS PARTES</w:t>
      </w:r>
      <w:r w:rsidRPr="00880254">
        <w:rPr>
          <w:rFonts w:ascii="Gadugi" w:hAnsi="Gadugi" w:cs="Arial"/>
          <w:szCs w:val="22"/>
        </w:rPr>
        <w:t xml:space="preserve"> por cualquiera de las causales de terminación anticipada establecidas en el presente contrato, para lo cual se procederá a su liquidación de mutuo acuerdo, dentro de los cuatro (4) meses siguientes a la finalización del mismo. </w:t>
      </w:r>
      <w:r w:rsidRPr="00880254">
        <w:rPr>
          <w:rFonts w:ascii="Gadugi" w:hAnsi="Gadugi" w:cs="Arial"/>
          <w:b/>
          <w:bCs/>
          <w:szCs w:val="22"/>
          <w:u w:val="single"/>
        </w:rPr>
        <w:t>CLÁUSULA VIGÉSIMA OCTAVA. INDEMNIDAD</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con ocasión de la celebración, ejecución y liquidación del presente contrato, mantendrá indemne a </w:t>
      </w:r>
      <w:r w:rsidRPr="00880254">
        <w:rPr>
          <w:rFonts w:ascii="Gadugi" w:hAnsi="Gadugi" w:cs="Arial"/>
          <w:b/>
          <w:bCs/>
          <w:szCs w:val="22"/>
        </w:rPr>
        <w:t>LA PREVISORA S.A</w:t>
      </w:r>
      <w:r w:rsidRPr="00880254">
        <w:rPr>
          <w:rFonts w:ascii="Gadugi" w:hAnsi="Gadugi" w:cs="Arial"/>
          <w:szCs w:val="22"/>
        </w:rPr>
        <w:t xml:space="preserve"> de cualquier daño o reclamación proveniente de terceros, que tengan como causa las actuaciones de </w:t>
      </w:r>
      <w:r w:rsidRPr="00880254">
        <w:rPr>
          <w:rFonts w:ascii="Gadugi" w:hAnsi="Gadugi" w:cs="Arial"/>
          <w:b/>
          <w:bCs/>
          <w:szCs w:val="22"/>
        </w:rPr>
        <w:t>EL PROVEEDOR</w:t>
      </w:r>
      <w:r w:rsidRPr="00880254">
        <w:rPr>
          <w:rFonts w:ascii="Gadugi" w:hAnsi="Gadugi" w:cs="Arial"/>
          <w:szCs w:val="22"/>
        </w:rPr>
        <w:t xml:space="preserve">. </w:t>
      </w:r>
      <w:r w:rsidRPr="00880254">
        <w:rPr>
          <w:rFonts w:ascii="Gadugi" w:hAnsi="Gadugi" w:cs="Arial"/>
          <w:b/>
          <w:bCs/>
          <w:szCs w:val="22"/>
          <w:u w:val="single"/>
        </w:rPr>
        <w:t>CLÁUSULA VIGÉSIMA NOVENA. RESPONSABILIDAD</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se obliga a responder por todos los daños y perjuicios que por acción, retardo, omisión, culpa o negligencia suya, de sus empleados, sus asesores o subcontratistas, ocasione a </w:t>
      </w:r>
      <w:r w:rsidRPr="00880254">
        <w:rPr>
          <w:rFonts w:ascii="Gadugi" w:hAnsi="Gadugi" w:cs="Arial"/>
          <w:b/>
          <w:bCs/>
          <w:szCs w:val="22"/>
        </w:rPr>
        <w:t>LA PREVISORA S.A</w:t>
      </w:r>
      <w:r w:rsidRPr="00880254">
        <w:rPr>
          <w:rFonts w:ascii="Gadugi" w:hAnsi="Gadugi" w:cs="Arial"/>
          <w:szCs w:val="22"/>
        </w:rPr>
        <w:t xml:space="preserve"> en el desarrollo y ejecución del presente contrato, incluidas las que se relacionan en la propuesta presentada. De igual forma, </w:t>
      </w:r>
      <w:r w:rsidRPr="00880254">
        <w:rPr>
          <w:rFonts w:ascii="Gadugi" w:hAnsi="Gadugi" w:cs="Arial"/>
          <w:b/>
          <w:bCs/>
          <w:szCs w:val="22"/>
        </w:rPr>
        <w:t>EL PROVEEDOR</w:t>
      </w:r>
      <w:r w:rsidRPr="00880254">
        <w:rPr>
          <w:rFonts w:ascii="Gadugi" w:hAnsi="Gadugi" w:cs="Arial"/>
          <w:szCs w:val="22"/>
        </w:rPr>
        <w:t xml:space="preserve"> será responsable exclusivo y responderá patrimonialmente por los perjuicios que llegare a causar a </w:t>
      </w:r>
      <w:r w:rsidRPr="00880254">
        <w:rPr>
          <w:rFonts w:ascii="Gadugi" w:hAnsi="Gadugi" w:cs="Arial"/>
          <w:b/>
          <w:bCs/>
          <w:szCs w:val="22"/>
        </w:rPr>
        <w:t>LA PREVISORA S.A</w:t>
      </w:r>
      <w:r w:rsidRPr="00880254">
        <w:rPr>
          <w:rFonts w:ascii="Gadugi" w:hAnsi="Gadugi" w:cs="Arial"/>
          <w:szCs w:val="22"/>
        </w:rPr>
        <w:t xml:space="preserve"> por cualquier incumplimiento o violación legal en materia de protección de datos personales, así como de presentarse cualquier daño o reclamación proveniente de terceros que tengan como causa las actuaciones de </w:t>
      </w:r>
      <w:r w:rsidRPr="00880254">
        <w:rPr>
          <w:rFonts w:ascii="Gadugi" w:hAnsi="Gadugi" w:cs="Arial"/>
          <w:b/>
          <w:bCs/>
          <w:szCs w:val="22"/>
        </w:rPr>
        <w:t>EL PROVEEDOR</w:t>
      </w:r>
      <w:r w:rsidRPr="00880254">
        <w:rPr>
          <w:rFonts w:ascii="Gadugi" w:hAnsi="Gadugi" w:cs="Arial"/>
          <w:szCs w:val="22"/>
        </w:rPr>
        <w:t xml:space="preserve">. </w:t>
      </w:r>
      <w:r w:rsidRPr="00880254">
        <w:rPr>
          <w:rFonts w:ascii="Gadugi" w:hAnsi="Gadugi" w:cs="Arial"/>
          <w:b/>
          <w:bCs/>
          <w:szCs w:val="22"/>
          <w:u w:val="single"/>
        </w:rPr>
        <w:t>CLÁUSULA TRIGÉSIMA. RÉGIMEN LEGAL:</w:t>
      </w:r>
      <w:r w:rsidRPr="00880254">
        <w:rPr>
          <w:rFonts w:ascii="Gadugi" w:hAnsi="Gadugi" w:cs="Arial"/>
          <w:szCs w:val="22"/>
        </w:rPr>
        <w:t xml:space="preserve"> El presente contrato se rige por el Derecho Privado, en especial por las normas civiles y comerciales vigentes, así como por la Ley 1150 de 2007 en sus artículos 13, 14 y 15. </w:t>
      </w:r>
      <w:r w:rsidRPr="00880254">
        <w:rPr>
          <w:rFonts w:ascii="Gadugi" w:hAnsi="Gadugi" w:cs="Arial"/>
          <w:b/>
          <w:bCs/>
          <w:szCs w:val="22"/>
          <w:u w:val="single"/>
        </w:rPr>
        <w:t>CLÁUSULA TRIGÉSIMA PRIMERA. AUTONOMÍA DEL PROVEEDOR</w:t>
      </w:r>
      <w:r w:rsidRPr="00880254">
        <w:rPr>
          <w:rFonts w:ascii="Gadugi" w:hAnsi="Gadugi" w:cs="Arial"/>
          <w:szCs w:val="22"/>
          <w:u w:val="single"/>
        </w:rPr>
        <w:t>:</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ejecutará las obligaciones objeto del contrato con plena autonomía y bajo su dirección técnica y administrativa, con el personal necesario e idóneo para el desarrollo del objeto. Tal personal deberá será pagado, por todos los conceptos salariales, indemnizaciones y prestaciones, por </w:t>
      </w:r>
      <w:r w:rsidRPr="00880254">
        <w:rPr>
          <w:rFonts w:ascii="Gadugi" w:hAnsi="Gadugi" w:cs="Arial"/>
          <w:b/>
          <w:bCs/>
          <w:szCs w:val="22"/>
        </w:rPr>
        <w:t>EL PROVEEDOR</w:t>
      </w:r>
      <w:r w:rsidRPr="00880254">
        <w:rPr>
          <w:rFonts w:ascii="Gadugi" w:hAnsi="Gadugi" w:cs="Arial"/>
          <w:szCs w:val="22"/>
        </w:rPr>
        <w:t xml:space="preserve">. </w:t>
      </w:r>
      <w:r w:rsidRPr="00880254">
        <w:rPr>
          <w:rFonts w:ascii="Gadugi" w:hAnsi="Gadugi" w:cs="Arial"/>
          <w:b/>
          <w:bCs/>
          <w:szCs w:val="22"/>
          <w:u w:val="single"/>
        </w:rPr>
        <w:t>CLÁUSULA TRIGÉSIMA SEGUNDA. EXCLUSIÓN DE RELACIÓN LABORAL:</w:t>
      </w:r>
      <w:r w:rsidRPr="00880254">
        <w:rPr>
          <w:rFonts w:ascii="Gadugi" w:hAnsi="Gadugi" w:cs="Arial"/>
          <w:szCs w:val="22"/>
        </w:rPr>
        <w:t xml:space="preserve"> El presente contrato es de suministro, del cual surgen relaciones jurídicas del tipo indicado entre LAS PARTES, razón por la cual no existe ningún nexo de índole laboral entre </w:t>
      </w:r>
      <w:r w:rsidRPr="00880254">
        <w:rPr>
          <w:rFonts w:ascii="Gadugi" w:hAnsi="Gadugi" w:cs="Arial"/>
          <w:b/>
          <w:bCs/>
          <w:szCs w:val="22"/>
        </w:rPr>
        <w:t>LA PREVISORA S.A</w:t>
      </w:r>
      <w:r w:rsidRPr="00880254">
        <w:rPr>
          <w:rFonts w:ascii="Gadugi" w:hAnsi="Gadugi" w:cs="Arial"/>
          <w:szCs w:val="22"/>
        </w:rPr>
        <w:t xml:space="preserve"> y </w:t>
      </w:r>
      <w:r w:rsidRPr="00880254">
        <w:rPr>
          <w:rFonts w:ascii="Gadugi" w:hAnsi="Gadugi" w:cs="Arial"/>
          <w:b/>
          <w:bCs/>
          <w:szCs w:val="22"/>
        </w:rPr>
        <w:t>EL PROVEEDOR</w:t>
      </w:r>
      <w:r w:rsidRPr="00880254">
        <w:rPr>
          <w:rFonts w:ascii="Gadugi" w:hAnsi="Gadugi" w:cs="Arial"/>
          <w:szCs w:val="22"/>
        </w:rPr>
        <w:t xml:space="preserve">, </w:t>
      </w:r>
      <w:r w:rsidRPr="00880254">
        <w:rPr>
          <w:rFonts w:ascii="Gadugi" w:hAnsi="Gadugi" w:cs="Arial"/>
          <w:szCs w:val="22"/>
        </w:rPr>
        <w:lastRenderedPageBreak/>
        <w:t xml:space="preserve">sus auxiliares, dependientes, contratistas o asociados y/o cualquier personal que vaya a utilizar </w:t>
      </w:r>
      <w:r w:rsidRPr="00880254">
        <w:rPr>
          <w:rFonts w:ascii="Gadugi" w:hAnsi="Gadugi" w:cs="Arial"/>
          <w:b/>
          <w:bCs/>
          <w:szCs w:val="22"/>
        </w:rPr>
        <w:t>EL PROVEEDOR</w:t>
      </w:r>
      <w:r w:rsidRPr="00880254">
        <w:rPr>
          <w:rFonts w:ascii="Gadugi" w:hAnsi="Gadugi" w:cs="Arial"/>
          <w:szCs w:val="22"/>
        </w:rPr>
        <w:t xml:space="preserve"> en la ejecución del contrato. </w:t>
      </w:r>
      <w:r w:rsidRPr="00880254">
        <w:rPr>
          <w:rFonts w:ascii="Gadugi" w:hAnsi="Gadugi" w:cs="Arial"/>
          <w:b/>
          <w:bCs/>
          <w:szCs w:val="22"/>
        </w:rPr>
        <w:t>PARÁGRAFO PRIMERO:</w:t>
      </w:r>
      <w:r w:rsidRPr="00880254">
        <w:rPr>
          <w:rFonts w:ascii="Gadugi" w:hAnsi="Gadugi" w:cs="Arial"/>
          <w:szCs w:val="22"/>
        </w:rPr>
        <w:t xml:space="preserve"> De conformidad con las previsiones del artículo 34 del Código Sustantivo del Trabajo, las personas que </w:t>
      </w:r>
      <w:r w:rsidRPr="00880254">
        <w:rPr>
          <w:rFonts w:ascii="Gadugi" w:hAnsi="Gadugi" w:cs="Arial"/>
          <w:b/>
          <w:bCs/>
          <w:szCs w:val="22"/>
        </w:rPr>
        <w:t>EL PROVEEDOR</w:t>
      </w:r>
      <w:r w:rsidRPr="00880254">
        <w:rPr>
          <w:rFonts w:ascii="Gadugi" w:hAnsi="Gadugi" w:cs="Arial"/>
          <w:szCs w:val="22"/>
        </w:rPr>
        <w:t xml:space="preserve"> vincule para el cumplimiento del presente contrato serán sus directos trabajadores y éste su único empleador, quien gozará de toda la autonomía técnica, jurídica y administrativa para la ejecución del mismo. </w:t>
      </w:r>
      <w:r w:rsidRPr="00880254">
        <w:rPr>
          <w:rFonts w:ascii="Gadugi" w:hAnsi="Gadugi" w:cs="Arial"/>
          <w:b/>
          <w:bCs/>
          <w:szCs w:val="22"/>
          <w:u w:val="single"/>
        </w:rPr>
        <w:t>CLÁUSULA TRIGÉSIMA TERCERA. INHABILIDADES E INCOMPATIBILIDADES:</w:t>
      </w:r>
      <w:r w:rsidRPr="00880254">
        <w:rPr>
          <w:rFonts w:ascii="Gadugi" w:hAnsi="Gadugi" w:cs="Arial"/>
          <w:szCs w:val="22"/>
        </w:rPr>
        <w:t xml:space="preserve"> </w:t>
      </w:r>
      <w:r w:rsidRPr="00880254">
        <w:rPr>
          <w:rFonts w:ascii="Gadugi" w:hAnsi="Gadugi" w:cs="Arial"/>
          <w:b/>
          <w:bCs/>
          <w:szCs w:val="22"/>
        </w:rPr>
        <w:t>EL PROVEEDOR</w:t>
      </w:r>
      <w:r w:rsidRPr="00880254">
        <w:rPr>
          <w:rFonts w:ascii="Gadugi" w:hAnsi="Gadugi" w:cs="Arial"/>
          <w:szCs w:val="22"/>
        </w:rPr>
        <w:t xml:space="preserve"> declara bajo la gravedad de juramento el cual se entenderá prestado con la suscripción del presente contrato, que no se halla incurso en ninguna de las causales de inhabilidad e incompatibilidad establecidas en la Constitución y la Ley. </w:t>
      </w:r>
      <w:r w:rsidRPr="00880254">
        <w:rPr>
          <w:rFonts w:ascii="Gadugi" w:hAnsi="Gadugi" w:cs="Arial"/>
          <w:b/>
          <w:bCs/>
          <w:szCs w:val="22"/>
          <w:u w:val="single"/>
        </w:rPr>
        <w:t>CLÁUSULA TRIGÉSMIA CUARTA.  NOTIFICACIONES:</w:t>
      </w:r>
      <w:r w:rsidRPr="00880254">
        <w:rPr>
          <w:rFonts w:ascii="Gadugi" w:hAnsi="Gadugi" w:cs="Arial"/>
          <w:szCs w:val="22"/>
        </w:rPr>
        <w:t xml:space="preserve"> Los avisos, solicitudes, comunicaciones y notificaciones que </w:t>
      </w:r>
      <w:r w:rsidRPr="00880254">
        <w:rPr>
          <w:rFonts w:ascii="Gadugi" w:hAnsi="Gadugi" w:cs="Arial"/>
          <w:b/>
          <w:bCs/>
          <w:szCs w:val="22"/>
        </w:rPr>
        <w:t>LAS PARTES</w:t>
      </w:r>
      <w:r w:rsidRPr="00880254">
        <w:rPr>
          <w:rFonts w:ascii="Gadugi" w:hAnsi="Gadugi" w:cs="Arial"/>
          <w:szCs w:val="22"/>
        </w:rPr>
        <w:t xml:space="preserve"> deban hacer en desarrollo del presente contrato deben constar por escrito y se entenderán debidamente efectuadas sólo si son entregadas personalmente o por correo electrónico a las personas y a las direcciones indicadas en los documentos que hacen parte integral de este contrato o en las que posteriormente se indiquen por </w:t>
      </w:r>
      <w:r w:rsidRPr="00880254">
        <w:rPr>
          <w:rFonts w:ascii="Gadugi" w:hAnsi="Gadugi" w:cs="Arial"/>
          <w:b/>
          <w:bCs/>
          <w:szCs w:val="22"/>
        </w:rPr>
        <w:t>LAS PARTES.</w:t>
      </w:r>
      <w:r w:rsidRPr="00880254">
        <w:rPr>
          <w:rFonts w:ascii="Gadugi" w:hAnsi="Gadugi" w:cs="Arial"/>
          <w:szCs w:val="22"/>
        </w:rPr>
        <w:t xml:space="preserve"> </w:t>
      </w:r>
      <w:r w:rsidRPr="00880254">
        <w:rPr>
          <w:rFonts w:ascii="Gadugi" w:hAnsi="Gadugi" w:cs="Arial"/>
          <w:b/>
          <w:bCs/>
          <w:szCs w:val="22"/>
          <w:u w:val="single"/>
        </w:rPr>
        <w:t xml:space="preserve">CLÁUSULA TRIGÉSIMA QUINTA. DOMICILIO CONTRACTUAL: </w:t>
      </w:r>
      <w:r w:rsidRPr="00880254">
        <w:rPr>
          <w:rFonts w:ascii="Gadugi" w:hAnsi="Gadugi" w:cs="Arial"/>
          <w:szCs w:val="22"/>
        </w:rPr>
        <w:t xml:space="preserve">Para todos los efectos legales y fiscales en el presente contrato se tendrá como domicilio contractual la ciudad de Bogotá D.C. </w:t>
      </w:r>
      <w:r w:rsidRPr="00880254">
        <w:rPr>
          <w:rFonts w:ascii="Gadugi" w:hAnsi="Gadugi" w:cs="Arial"/>
          <w:b/>
          <w:bCs/>
          <w:szCs w:val="22"/>
          <w:u w:val="single"/>
        </w:rPr>
        <w:t xml:space="preserve">CLÁUSULA TRIGÉSIMA SEXTA. COMUNICACIONES: </w:t>
      </w:r>
      <w:r w:rsidRPr="00880254">
        <w:rPr>
          <w:rFonts w:ascii="Gadugi" w:hAnsi="Gadugi" w:cs="Arial"/>
          <w:szCs w:val="22"/>
        </w:rPr>
        <w:t xml:space="preserve">Las comunicaciones que cualquiera de </w:t>
      </w:r>
      <w:r w:rsidRPr="00880254">
        <w:rPr>
          <w:rFonts w:ascii="Gadugi" w:hAnsi="Gadugi" w:cs="Arial"/>
          <w:b/>
          <w:bCs/>
          <w:szCs w:val="22"/>
        </w:rPr>
        <w:t>LAS PARTES</w:t>
      </w:r>
      <w:r w:rsidRPr="00880254">
        <w:rPr>
          <w:rFonts w:ascii="Gadugi" w:hAnsi="Gadugi" w:cs="Arial"/>
          <w:szCs w:val="22"/>
        </w:rPr>
        <w:t xml:space="preserve"> deba dirigir a la otra deben enviarse a las personas que se designan a continuación: </w:t>
      </w:r>
      <w:r w:rsidRPr="00880254">
        <w:rPr>
          <w:rFonts w:ascii="Gadugi" w:hAnsi="Gadugi" w:cs="Arial"/>
          <w:b/>
          <w:bCs/>
          <w:szCs w:val="22"/>
          <w:u w:val="single"/>
        </w:rPr>
        <w:t>CLÁUSULA TRIGÉSIMA SÉPTIMA. ANEXOS:</w:t>
      </w:r>
      <w:r w:rsidRPr="00880254">
        <w:rPr>
          <w:rFonts w:ascii="Gadugi" w:hAnsi="Gadugi" w:cs="Arial"/>
          <w:szCs w:val="22"/>
        </w:rPr>
        <w:t xml:space="preserve"> Son anexos del contrato los siguientes:……</w:t>
      </w:r>
      <w:r w:rsidRPr="00880254">
        <w:rPr>
          <w:rFonts w:ascii="Gadugi" w:hAnsi="Gadugi" w:cs="Arial"/>
          <w:b/>
          <w:bCs/>
          <w:szCs w:val="22"/>
          <w:u w:val="single"/>
        </w:rPr>
        <w:t xml:space="preserve"> CLÁUSULA TRIGÉSIMA OCTAVA. </w:t>
      </w:r>
      <w:r w:rsidRPr="00880254">
        <w:rPr>
          <w:rFonts w:ascii="Gadugi" w:hAnsi="Gadugi" w:cs="Arial"/>
          <w:szCs w:val="22"/>
        </w:rPr>
        <w:t xml:space="preserve">Las comunicaciones que cualquiera de </w:t>
      </w:r>
      <w:r w:rsidRPr="00880254">
        <w:rPr>
          <w:rFonts w:ascii="Gadugi" w:hAnsi="Gadugi" w:cs="Arial"/>
          <w:b/>
          <w:szCs w:val="22"/>
        </w:rPr>
        <w:t>LAS PARTES</w:t>
      </w:r>
      <w:r w:rsidRPr="00880254">
        <w:rPr>
          <w:rFonts w:ascii="Gadugi" w:hAnsi="Gadugi" w:cs="Arial"/>
          <w:szCs w:val="22"/>
        </w:rPr>
        <w:t xml:space="preserve"> deba dirigir a la otra deben enviarse a las personas que se designan a continuación: </w:t>
      </w:r>
    </w:p>
    <w:p w14:paraId="2B2D1725" w14:textId="77777777" w:rsidR="00172B9D" w:rsidRPr="00880254" w:rsidRDefault="00172B9D" w:rsidP="0057155E">
      <w:pPr>
        <w:jc w:val="both"/>
        <w:rPr>
          <w:rFonts w:ascii="Gadugi" w:hAnsi="Gadugi" w:cs="Arial"/>
          <w:b/>
          <w:bCs/>
          <w:szCs w:val="22"/>
          <w:u w:val="single"/>
        </w:rPr>
      </w:pPr>
    </w:p>
    <w:p w14:paraId="7BDDB530" w14:textId="7296D050" w:rsidR="00172B9D" w:rsidRPr="00880254" w:rsidRDefault="00172B9D" w:rsidP="0057155E">
      <w:pPr>
        <w:ind w:firstLine="142"/>
        <w:jc w:val="both"/>
        <w:rPr>
          <w:rFonts w:ascii="Gadugi" w:hAnsi="Gadugi" w:cs="Arial"/>
          <w:b/>
          <w:szCs w:val="22"/>
        </w:rPr>
      </w:pPr>
      <w:r w:rsidRPr="00880254">
        <w:rPr>
          <w:rFonts w:ascii="Gadugi" w:hAnsi="Gadugi" w:cs="Arial"/>
          <w:b/>
          <w:szCs w:val="22"/>
        </w:rPr>
        <w:t xml:space="preserve">   </w:t>
      </w:r>
      <w:r w:rsidRPr="00880254">
        <w:rPr>
          <w:rFonts w:ascii="Gadugi" w:hAnsi="Gadugi" w:cs="Arial"/>
          <w:b/>
          <w:szCs w:val="22"/>
        </w:rPr>
        <w:tab/>
      </w:r>
      <w:r w:rsidR="00983877" w:rsidRPr="00880254">
        <w:rPr>
          <w:rFonts w:ascii="Gadugi" w:hAnsi="Gadugi" w:cs="Arial"/>
          <w:b/>
          <w:szCs w:val="22"/>
        </w:rPr>
        <w:t xml:space="preserve">LA PREVISORA S.A. </w:t>
      </w:r>
    </w:p>
    <w:p w14:paraId="037CEEF9"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Atte.: XXXXX</w:t>
      </w:r>
    </w:p>
    <w:p w14:paraId="6AE875BC"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Cargo: XXXXX.</w:t>
      </w:r>
    </w:p>
    <w:p w14:paraId="72F99EBC"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Dirección: XXXXXXX</w:t>
      </w:r>
    </w:p>
    <w:p w14:paraId="6D4B92CC"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Teléfono: XXXXX</w:t>
      </w:r>
    </w:p>
    <w:p w14:paraId="074B89BC"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Ciudad: XXXXX</w:t>
      </w:r>
    </w:p>
    <w:p w14:paraId="77EF9AE1" w14:textId="77777777" w:rsidR="00172B9D" w:rsidRPr="00880254" w:rsidRDefault="00172B9D" w:rsidP="0057155E">
      <w:pPr>
        <w:ind w:firstLine="142"/>
        <w:jc w:val="both"/>
        <w:rPr>
          <w:rFonts w:ascii="Gadugi" w:hAnsi="Gadugi" w:cs="Arial"/>
          <w:b/>
          <w:szCs w:val="22"/>
        </w:rPr>
      </w:pPr>
    </w:p>
    <w:p w14:paraId="3E15A2AC" w14:textId="77777777" w:rsidR="00172B9D" w:rsidRPr="00880254" w:rsidRDefault="00172B9D" w:rsidP="0057155E">
      <w:pPr>
        <w:ind w:firstLine="708"/>
        <w:jc w:val="both"/>
        <w:rPr>
          <w:rFonts w:ascii="Gadugi" w:hAnsi="Gadugi" w:cs="Arial"/>
          <w:b/>
          <w:szCs w:val="22"/>
        </w:rPr>
      </w:pPr>
      <w:r w:rsidRPr="00880254">
        <w:rPr>
          <w:rFonts w:ascii="Gadugi" w:hAnsi="Gadugi" w:cs="Arial"/>
          <w:b/>
          <w:szCs w:val="22"/>
        </w:rPr>
        <w:t>EL PROVEEDOR</w:t>
      </w:r>
    </w:p>
    <w:p w14:paraId="5F0E80EA"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 xml:space="preserve">Atte.: XXXX </w:t>
      </w:r>
    </w:p>
    <w:p w14:paraId="4A748871"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Cargo: XXXXX</w:t>
      </w:r>
    </w:p>
    <w:p w14:paraId="73A3456B"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Dirección: XXXXXX</w:t>
      </w:r>
    </w:p>
    <w:p w14:paraId="59AB0910"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Teléfono: XXXX</w:t>
      </w:r>
    </w:p>
    <w:p w14:paraId="118799EF" w14:textId="77777777" w:rsidR="00172B9D" w:rsidRPr="00880254" w:rsidRDefault="00172B9D" w:rsidP="0057155E">
      <w:pPr>
        <w:ind w:firstLine="708"/>
        <w:jc w:val="both"/>
        <w:rPr>
          <w:rFonts w:ascii="Gadugi" w:hAnsi="Gadugi" w:cs="Arial"/>
          <w:szCs w:val="22"/>
        </w:rPr>
      </w:pPr>
      <w:r w:rsidRPr="00880254">
        <w:rPr>
          <w:rFonts w:ascii="Gadugi" w:hAnsi="Gadugi" w:cs="Arial"/>
          <w:szCs w:val="22"/>
        </w:rPr>
        <w:t>Ciudad: XXXXXX</w:t>
      </w:r>
    </w:p>
    <w:p w14:paraId="1A29279D" w14:textId="77777777" w:rsidR="00172B9D" w:rsidRPr="00880254" w:rsidRDefault="00172B9D" w:rsidP="0057155E">
      <w:pPr>
        <w:ind w:hanging="708"/>
        <w:jc w:val="both"/>
        <w:rPr>
          <w:rFonts w:ascii="Gadugi" w:hAnsi="Gadugi" w:cs="Arial"/>
          <w:b/>
          <w:bCs/>
          <w:szCs w:val="22"/>
          <w:u w:val="single"/>
        </w:rPr>
      </w:pPr>
    </w:p>
    <w:p w14:paraId="37E177F2" w14:textId="7DFB2AB2" w:rsidR="00172B9D" w:rsidRPr="00880254" w:rsidRDefault="00172B9D" w:rsidP="0057155E">
      <w:pPr>
        <w:jc w:val="both"/>
        <w:rPr>
          <w:rFonts w:ascii="Gadugi" w:hAnsi="Gadugi" w:cs="Arial"/>
          <w:szCs w:val="22"/>
        </w:rPr>
      </w:pPr>
      <w:r w:rsidRPr="00880254">
        <w:rPr>
          <w:rFonts w:ascii="Gadugi" w:hAnsi="Gadugi" w:cs="Arial"/>
          <w:b/>
          <w:szCs w:val="22"/>
          <w:u w:val="single"/>
        </w:rPr>
        <w:lastRenderedPageBreak/>
        <w:t xml:space="preserve">CLÁUSULA TRIGÉSIMA NOVENA. </w:t>
      </w:r>
      <w:r w:rsidRPr="00880254">
        <w:rPr>
          <w:rFonts w:ascii="Gadugi" w:hAnsi="Gadugi" w:cs="Arial"/>
          <w:b/>
          <w:bCs/>
          <w:szCs w:val="22"/>
          <w:u w:val="single"/>
        </w:rPr>
        <w:t>PREVENCIÓN CONTRA PORNOGRAFÍA INFANTIL</w:t>
      </w:r>
      <w:r w:rsidRPr="00880254">
        <w:rPr>
          <w:rFonts w:ascii="Gadugi" w:hAnsi="Gadugi" w:cs="Arial"/>
          <w:b/>
          <w:szCs w:val="22"/>
          <w:u w:val="single"/>
        </w:rPr>
        <w:t xml:space="preserve">: </w:t>
      </w:r>
      <w:r w:rsidRPr="00880254">
        <w:rPr>
          <w:rFonts w:ascii="Gadugi" w:hAnsi="Gadugi" w:cs="Arial"/>
          <w:szCs w:val="22"/>
        </w:rPr>
        <w:t>En cumplimiento de la Ley 679 de 2001 y Decreto 1524 de 2002</w:t>
      </w:r>
      <w:r w:rsidRPr="00880254">
        <w:rPr>
          <w:rFonts w:ascii="Gadugi" w:hAnsi="Gadugi" w:cs="Arial"/>
          <w:b/>
          <w:szCs w:val="22"/>
        </w:rPr>
        <w:t xml:space="preserve"> </w:t>
      </w:r>
      <w:r w:rsidRPr="00880254">
        <w:rPr>
          <w:rFonts w:ascii="Gadugi" w:hAnsi="Gadugi" w:cs="Arial"/>
          <w:b/>
          <w:bCs/>
          <w:szCs w:val="22"/>
        </w:rPr>
        <w:t>EL PROVEEDOR</w:t>
      </w:r>
      <w:r w:rsidRPr="00880254">
        <w:rPr>
          <w:rFonts w:ascii="Gadugi" w:hAnsi="Gadugi" w:cs="Arial"/>
          <w:b/>
          <w:szCs w:val="22"/>
        </w:rPr>
        <w:t xml:space="preserve"> </w:t>
      </w:r>
      <w:r w:rsidRPr="00880254">
        <w:rPr>
          <w:rFonts w:ascii="Gadugi" w:hAnsi="Gadugi" w:cs="Arial"/>
          <w:szCs w:val="22"/>
        </w:rPr>
        <w:t xml:space="preserve">deberá acatar las siguientes prohibiciones y deberes: </w:t>
      </w:r>
      <w:r w:rsidRPr="00880254">
        <w:rPr>
          <w:rFonts w:ascii="Gadugi" w:hAnsi="Gadugi" w:cs="Arial"/>
          <w:b/>
          <w:szCs w:val="22"/>
        </w:rPr>
        <w:t>1.</w:t>
      </w:r>
      <w:r w:rsidRPr="00880254">
        <w:rPr>
          <w:rFonts w:ascii="Gadugi" w:hAnsi="Gadugi" w:cs="Arial"/>
          <w:szCs w:val="22"/>
        </w:rPr>
        <w:t xml:space="preserve"> Prohibiciones: No podrá bajo ningún medio y en ningún caso: </w:t>
      </w:r>
      <w:r w:rsidRPr="00880254">
        <w:rPr>
          <w:rFonts w:ascii="Gadugi" w:hAnsi="Gadugi" w:cs="Arial"/>
          <w:b/>
          <w:szCs w:val="22"/>
        </w:rPr>
        <w:t>a.</w:t>
      </w:r>
      <w:r w:rsidRPr="00880254">
        <w:rPr>
          <w:rFonts w:ascii="Gadugi" w:hAnsi="Gadugi" w:cs="Arial"/>
          <w:szCs w:val="22"/>
        </w:rPr>
        <w:t xml:space="preserve"> Alojar en su propio sitio imágenes, textos, documentos o archivos audiovisuales que impliquen directa o indirectamente actividades sexuales con menores de edad. </w:t>
      </w:r>
      <w:r w:rsidRPr="00880254">
        <w:rPr>
          <w:rFonts w:ascii="Gadugi" w:hAnsi="Gadugi" w:cs="Arial"/>
          <w:b/>
          <w:szCs w:val="22"/>
        </w:rPr>
        <w:t>b.</w:t>
      </w:r>
      <w:r w:rsidRPr="00880254">
        <w:rPr>
          <w:rFonts w:ascii="Gadugi" w:hAnsi="Gadugi" w:cs="Arial"/>
          <w:szCs w:val="22"/>
        </w:rPr>
        <w:t xml:space="preserve"> Alojar en su propio sitio material pornográfico, en especial en modo de imágenes o videos, cuando existan indicios de que las personas fotografiadas o filmadas son menores de edad. </w:t>
      </w:r>
      <w:r w:rsidRPr="00880254">
        <w:rPr>
          <w:rFonts w:ascii="Gadugi" w:hAnsi="Gadugi" w:cs="Arial"/>
          <w:b/>
          <w:szCs w:val="22"/>
        </w:rPr>
        <w:t>c.</w:t>
      </w:r>
      <w:r w:rsidRPr="00880254">
        <w:rPr>
          <w:rFonts w:ascii="Gadugi" w:hAnsi="Gadugi" w:cs="Arial"/>
          <w:szCs w:val="22"/>
        </w:rPr>
        <w:t xml:space="preserve"> Alojar en su propio sitio vínculos o "links", sobre sitios telemáticos que contengan o distribuyan material pornográfico relativo a menores de edad. </w:t>
      </w:r>
      <w:r w:rsidRPr="00880254">
        <w:rPr>
          <w:rFonts w:ascii="Gadugi" w:hAnsi="Gadugi" w:cs="Arial"/>
          <w:b/>
          <w:szCs w:val="22"/>
        </w:rPr>
        <w:t>2.</w:t>
      </w:r>
      <w:r w:rsidRPr="00880254">
        <w:rPr>
          <w:rFonts w:ascii="Gadugi" w:hAnsi="Gadugi" w:cs="Arial"/>
          <w:szCs w:val="22"/>
        </w:rPr>
        <w:t xml:space="preserve"> Deberes: Son deberes de</w:t>
      </w:r>
      <w:r w:rsidRPr="00880254">
        <w:rPr>
          <w:rFonts w:ascii="Gadugi" w:hAnsi="Gadugi" w:cs="Arial"/>
          <w:b/>
          <w:szCs w:val="22"/>
        </w:rPr>
        <w:t xml:space="preserve"> </w:t>
      </w:r>
      <w:r w:rsidR="00983877" w:rsidRPr="00880254">
        <w:rPr>
          <w:rFonts w:ascii="Gadugi" w:hAnsi="Gadugi" w:cs="Arial"/>
          <w:b/>
          <w:bCs/>
          <w:szCs w:val="22"/>
        </w:rPr>
        <w:t xml:space="preserve">LA PREVISORA S.A. </w:t>
      </w:r>
      <w:r w:rsidRPr="00880254">
        <w:rPr>
          <w:rFonts w:ascii="Gadugi" w:hAnsi="Gadugi" w:cs="Arial"/>
          <w:szCs w:val="22"/>
        </w:rPr>
        <w:t xml:space="preserve">como usuario de servicios de telecomunicaciones y/o datacenter los siguientes: </w:t>
      </w:r>
      <w:r w:rsidRPr="00880254">
        <w:rPr>
          <w:rFonts w:ascii="Gadugi" w:hAnsi="Gadugi" w:cs="Arial"/>
          <w:b/>
          <w:szCs w:val="22"/>
        </w:rPr>
        <w:t>a.</w:t>
      </w:r>
      <w:r w:rsidRPr="00880254">
        <w:rPr>
          <w:rFonts w:ascii="Gadugi" w:hAnsi="Gadugi" w:cs="Arial"/>
          <w:szCs w:val="22"/>
        </w:rPr>
        <w:t xml:space="preserve"> Denunciar ante las autoridades competentes cualquier acto criminal contra menores de edad de que tengan conocimiento, incluso de la difusión de material pornográfico asociado a menores. </w:t>
      </w:r>
      <w:r w:rsidRPr="00880254">
        <w:rPr>
          <w:rFonts w:ascii="Gadugi" w:hAnsi="Gadugi" w:cs="Arial"/>
          <w:b/>
          <w:szCs w:val="22"/>
        </w:rPr>
        <w:t>b.</w:t>
      </w:r>
      <w:r w:rsidRPr="00880254">
        <w:rPr>
          <w:rFonts w:ascii="Gadugi" w:hAnsi="Gadugi" w:cs="Arial"/>
          <w:szCs w:val="22"/>
        </w:rPr>
        <w:t xml:space="preserve"> Combatir con todos los medios técnicos a su alcance la difusión de material pornográfico con menores de edad. </w:t>
      </w:r>
      <w:r w:rsidRPr="00880254">
        <w:rPr>
          <w:rFonts w:ascii="Gadugi" w:hAnsi="Gadugi" w:cs="Arial"/>
          <w:b/>
          <w:szCs w:val="22"/>
        </w:rPr>
        <w:t>c.</w:t>
      </w:r>
      <w:r w:rsidRPr="00880254">
        <w:rPr>
          <w:rFonts w:ascii="Gadugi" w:hAnsi="Gadugi" w:cs="Arial"/>
          <w:szCs w:val="22"/>
        </w:rPr>
        <w:t xml:space="preserve"> Abstenerse de usar las redes globales de información para divulgación de material ilegal con menores de edad. </w:t>
      </w:r>
      <w:r w:rsidRPr="00880254">
        <w:rPr>
          <w:rFonts w:ascii="Gadugi" w:hAnsi="Gadugi" w:cs="Arial"/>
          <w:b/>
          <w:szCs w:val="22"/>
        </w:rPr>
        <w:t>d.</w:t>
      </w:r>
      <w:r w:rsidRPr="00880254">
        <w:rPr>
          <w:rFonts w:ascii="Gadugi" w:hAnsi="Gadugi" w:cs="Arial"/>
          <w:szCs w:val="22"/>
        </w:rPr>
        <w:t xml:space="preserve"> Establecer mecanismos técnicos de bloqueo por medio de los cuales los usuarios se puedan proteger a sí mismos o a sus hijos de material ilegal, ofensivo o indeseable en relación con menores de edad. </w:t>
      </w:r>
      <w:r w:rsidRPr="00880254">
        <w:rPr>
          <w:rFonts w:ascii="Gadugi" w:hAnsi="Gadugi" w:cs="Arial"/>
          <w:b/>
          <w:szCs w:val="22"/>
        </w:rPr>
        <w:t>PARÁGRAFO:</w:t>
      </w:r>
      <w:r w:rsidRPr="00880254">
        <w:rPr>
          <w:rFonts w:ascii="Gadugi" w:hAnsi="Gadugi" w:cs="Arial"/>
          <w:szCs w:val="22"/>
        </w:rPr>
        <w:t xml:space="preserve"> El no cumplimiento de las anteriores prohibiciones y deberes acarreará las sanciones administrativas y penales contempladas en la Ley 679 de 2001 y el Decreto 1524 de 2002 y facultará a</w:t>
      </w:r>
      <w:r w:rsidRPr="00880254">
        <w:rPr>
          <w:rFonts w:ascii="Gadugi" w:hAnsi="Gadugi" w:cs="Arial"/>
          <w:b/>
          <w:szCs w:val="22"/>
        </w:rPr>
        <w:t xml:space="preserve"> </w:t>
      </w:r>
      <w:r w:rsidR="00983877" w:rsidRPr="00880254">
        <w:rPr>
          <w:rFonts w:ascii="Gadugi" w:hAnsi="Gadugi" w:cs="Arial"/>
          <w:b/>
          <w:szCs w:val="22"/>
        </w:rPr>
        <w:t xml:space="preserve">LA PREVISORA S.A. </w:t>
      </w:r>
      <w:r w:rsidRPr="00880254">
        <w:rPr>
          <w:rFonts w:ascii="Gadugi" w:hAnsi="Gadugi" w:cs="Arial"/>
          <w:szCs w:val="22"/>
        </w:rPr>
        <w:t xml:space="preserve">para terminar unilateralmente el presente contrato, en cualquier tiempo. </w:t>
      </w:r>
      <w:r w:rsidRPr="00880254">
        <w:rPr>
          <w:rFonts w:ascii="Gadugi" w:hAnsi="Gadugi" w:cs="Arial"/>
          <w:b/>
          <w:bCs/>
          <w:szCs w:val="22"/>
        </w:rPr>
        <w:t>CLÁUSULA CUADRIGÉSIMA. PROPIEDAD INTELECTUAL:</w:t>
      </w:r>
      <w:r w:rsidRPr="00880254">
        <w:rPr>
          <w:rFonts w:ascii="Gadugi" w:hAnsi="Gadugi" w:cs="Arial"/>
          <w:szCs w:val="22"/>
        </w:rPr>
        <w:t xml:space="preserve"> Los diseños, contenidos, informes, análisis, estudios, instrumentos, herramientas y cualquier otra obra que sea ejecutada y producida </w:t>
      </w:r>
      <w:r w:rsidRPr="00880254">
        <w:rPr>
          <w:rFonts w:ascii="Gadugi" w:hAnsi="Gadugi" w:cs="Arial"/>
          <w:b/>
          <w:bCs/>
          <w:szCs w:val="22"/>
        </w:rPr>
        <w:t>por EL CONTRATISTA</w:t>
      </w:r>
      <w:r w:rsidRPr="00880254">
        <w:rPr>
          <w:rFonts w:ascii="Gadugi" w:hAnsi="Gadugi" w:cs="Arial"/>
          <w:szCs w:val="22"/>
        </w:rPr>
        <w:t xml:space="preserve"> y/o </w:t>
      </w:r>
      <w:r w:rsidRPr="00880254">
        <w:rPr>
          <w:rFonts w:ascii="Gadugi" w:hAnsi="Gadugi" w:cs="Arial"/>
          <w:b/>
          <w:bCs/>
          <w:szCs w:val="22"/>
        </w:rPr>
        <w:t>PROVEEDOR</w:t>
      </w:r>
      <w:r w:rsidRPr="00880254">
        <w:rPr>
          <w:rFonts w:ascii="Gadugi" w:hAnsi="Gadugi" w:cs="Arial"/>
          <w:szCs w:val="22"/>
        </w:rPr>
        <w:t xml:space="preserve">, para </w:t>
      </w:r>
      <w:r w:rsidR="00983877" w:rsidRPr="00880254">
        <w:rPr>
          <w:rFonts w:ascii="Gadugi" w:hAnsi="Gadugi" w:cs="Arial"/>
          <w:b/>
          <w:szCs w:val="22"/>
        </w:rPr>
        <w:t xml:space="preserve">LA PREVISORA S.A. </w:t>
      </w:r>
      <w:r w:rsidRPr="00880254">
        <w:rPr>
          <w:rFonts w:ascii="Gadugi" w:hAnsi="Gadugi" w:cs="Arial"/>
          <w:szCs w:val="22"/>
        </w:rPr>
        <w:t xml:space="preserve">Compañía de Seguros, en virtud del presente contrato, sin tener en cuenta el medio de almacenamiento en el que se encuentre contenida, será de propiedad exclusiva de </w:t>
      </w:r>
      <w:r w:rsidR="00983877" w:rsidRPr="00880254">
        <w:rPr>
          <w:rFonts w:ascii="Gadugi" w:hAnsi="Gadugi" w:cs="Arial"/>
          <w:b/>
          <w:bCs/>
          <w:szCs w:val="22"/>
        </w:rPr>
        <w:t xml:space="preserve">LA PREVISORA S.A. </w:t>
      </w:r>
      <w:r w:rsidRPr="00880254">
        <w:rPr>
          <w:rFonts w:ascii="Gadugi" w:hAnsi="Gadugi" w:cs="Arial"/>
          <w:b/>
          <w:bCs/>
          <w:szCs w:val="22"/>
        </w:rPr>
        <w:t>Compañía de Seguros</w:t>
      </w:r>
      <w:r w:rsidRPr="00880254">
        <w:rPr>
          <w:rFonts w:ascii="Gadugi" w:hAnsi="Gadugi" w:cs="Arial"/>
          <w:szCs w:val="22"/>
        </w:rPr>
        <w:t xml:space="preserve">. Por lo tanto, todos los derechos patrimoniales sobre los diseños, informes, análisis, estudios, instrumentos, herramientas y cualquier otra obra, quedan en cabeza de </w:t>
      </w:r>
      <w:r w:rsidR="00983877" w:rsidRPr="00880254">
        <w:rPr>
          <w:rFonts w:ascii="Gadugi" w:hAnsi="Gadugi" w:cs="Arial"/>
          <w:b/>
          <w:bCs/>
          <w:szCs w:val="22"/>
        </w:rPr>
        <w:t xml:space="preserve">LA PREVISORA S.A. </w:t>
      </w:r>
      <w:r w:rsidRPr="00880254">
        <w:rPr>
          <w:rFonts w:ascii="Gadugi" w:hAnsi="Gadugi" w:cs="Arial"/>
          <w:b/>
          <w:bCs/>
          <w:szCs w:val="22"/>
        </w:rPr>
        <w:t>Compañía de Seguros</w:t>
      </w:r>
      <w:r w:rsidRPr="00880254">
        <w:rPr>
          <w:rFonts w:ascii="Gadugi" w:hAnsi="Gadugi" w:cs="Arial"/>
          <w:szCs w:val="22"/>
        </w:rPr>
        <w:t xml:space="preserve">, quien podrá hacer uso de ellas en la forma en que lo considere más conveniente para sus intereses, sin perjuicio de los derechos morales a que haya lugar, especialmente aquellos definidos en los literales a. y b. del artículo 30 de la ley 23 de 1982 o a aquellos que reconozca la normatividad vigente en la materia. De igual manera, </w:t>
      </w:r>
      <w:r w:rsidR="00983877" w:rsidRPr="00880254">
        <w:rPr>
          <w:rFonts w:ascii="Gadugi" w:hAnsi="Gadugi" w:cs="Arial"/>
          <w:b/>
          <w:bCs/>
          <w:szCs w:val="22"/>
        </w:rPr>
        <w:t xml:space="preserve">LA PREVISORA S.A. </w:t>
      </w:r>
      <w:r w:rsidRPr="00880254">
        <w:rPr>
          <w:rFonts w:ascii="Gadugi" w:hAnsi="Gadugi" w:cs="Arial"/>
          <w:b/>
          <w:bCs/>
          <w:szCs w:val="22"/>
        </w:rPr>
        <w:t>Compañía de Seguros</w:t>
      </w:r>
      <w:r w:rsidRPr="00880254">
        <w:rPr>
          <w:rFonts w:ascii="Gadugi" w:hAnsi="Gadugi" w:cs="Arial"/>
          <w:szCs w:val="22"/>
        </w:rPr>
        <w:t xml:space="preserve">, si lo considera conveniente podrá, en los términos de la ley 44 de 1993, registrar los diseños, informes, análisis y estudios de su propiedad, que adquiera en virtud de la ejecución del presente contrato, en el Registro Nacional de Derechos de AutorTodo material creado por </w:t>
      </w:r>
      <w:r w:rsidRPr="00880254">
        <w:rPr>
          <w:rFonts w:ascii="Gadugi" w:hAnsi="Gadugi" w:cs="Arial"/>
          <w:b/>
          <w:bCs/>
          <w:szCs w:val="22"/>
        </w:rPr>
        <w:t>EL PROVEEDOR</w:t>
      </w:r>
      <w:r w:rsidRPr="00880254">
        <w:rPr>
          <w:rFonts w:ascii="Gadugi" w:hAnsi="Gadugi" w:cs="Arial"/>
          <w:szCs w:val="22"/>
        </w:rPr>
        <w:t xml:space="preserve"> o suministrado por </w:t>
      </w:r>
      <w:r w:rsidR="00983877" w:rsidRPr="00880254">
        <w:rPr>
          <w:rFonts w:ascii="Gadugi" w:hAnsi="Gadugi" w:cs="Arial"/>
          <w:b/>
          <w:bCs/>
          <w:szCs w:val="22"/>
        </w:rPr>
        <w:t xml:space="preserve">LA PREVISORA S.A. </w:t>
      </w:r>
      <w:r w:rsidRPr="00880254">
        <w:rPr>
          <w:rFonts w:ascii="Gadugi" w:hAnsi="Gadugi" w:cs="Arial"/>
          <w:szCs w:val="22"/>
        </w:rPr>
        <w:t xml:space="preserve">en cumplimiento de este contrato será de propiedad de </w:t>
      </w:r>
      <w:r w:rsidRPr="00880254">
        <w:rPr>
          <w:rFonts w:ascii="Gadugi" w:hAnsi="Gadugi" w:cs="Arial"/>
          <w:b/>
          <w:bCs/>
          <w:szCs w:val="22"/>
        </w:rPr>
        <w:t>LA PREVISORA S.A.</w:t>
      </w:r>
      <w:r w:rsidRPr="00880254">
        <w:rPr>
          <w:rFonts w:ascii="Gadugi" w:hAnsi="Gadugi" w:cs="Arial"/>
          <w:szCs w:val="22"/>
        </w:rPr>
        <w:t xml:space="preserve">, conforme al Decreto 2591 de 2000 que reglamenta la Decisión 486 de la Comunidad </w:t>
      </w:r>
      <w:r w:rsidRPr="00880254">
        <w:rPr>
          <w:rFonts w:ascii="Gadugi" w:hAnsi="Gadugi" w:cs="Arial"/>
          <w:szCs w:val="22"/>
        </w:rPr>
        <w:lastRenderedPageBreak/>
        <w:t xml:space="preserve">Andina, por ende, el derecho exclusivo de registro de los mismos será titularidad de </w:t>
      </w:r>
      <w:r w:rsidR="00983877" w:rsidRPr="00880254">
        <w:rPr>
          <w:rFonts w:ascii="Gadugi" w:hAnsi="Gadugi" w:cs="Arial"/>
          <w:b/>
          <w:bCs/>
          <w:szCs w:val="22"/>
        </w:rPr>
        <w:t xml:space="preserve">LA PREVISORA S.A. </w:t>
      </w:r>
      <w:r w:rsidRPr="00880254">
        <w:rPr>
          <w:rFonts w:ascii="Gadugi" w:hAnsi="Gadugi" w:cs="Arial"/>
          <w:szCs w:val="22"/>
        </w:rPr>
        <w:t xml:space="preserve">En consecuencia, </w:t>
      </w:r>
      <w:r w:rsidR="00983877" w:rsidRPr="00880254">
        <w:rPr>
          <w:rFonts w:ascii="Gadugi" w:hAnsi="Gadugi" w:cs="Arial"/>
          <w:b/>
          <w:bCs/>
          <w:szCs w:val="22"/>
        </w:rPr>
        <w:t xml:space="preserve">LA PREVISORA S.A. </w:t>
      </w:r>
      <w:r w:rsidRPr="00880254">
        <w:rPr>
          <w:rFonts w:ascii="Gadugi" w:hAnsi="Gadugi" w:cs="Arial"/>
          <w:szCs w:val="22"/>
        </w:rPr>
        <w:t xml:space="preserve">adquiere la totalidad de los derechos patrimoniales, conservando </w:t>
      </w:r>
      <w:r w:rsidRPr="00880254">
        <w:rPr>
          <w:rFonts w:ascii="Gadugi" w:hAnsi="Gadugi" w:cs="Arial"/>
          <w:b/>
          <w:bCs/>
          <w:szCs w:val="22"/>
        </w:rPr>
        <w:t>EL PROVEEDOR</w:t>
      </w:r>
      <w:r w:rsidRPr="00880254">
        <w:rPr>
          <w:rFonts w:ascii="Gadugi" w:hAnsi="Gadugi" w:cs="Arial"/>
          <w:szCs w:val="22"/>
        </w:rPr>
        <w:t xml:space="preserve"> para sí la titularidad de los derechos morales, de conformidad con lo previsto en la Decisión Andina 351 de 1993 y en la Leyes 23 de 1982 y 44 de 1993, o en las normas que las sustituyan, modifiquen o adicionen.  </w:t>
      </w:r>
      <w:r w:rsidRPr="00880254">
        <w:rPr>
          <w:rFonts w:ascii="Gadugi" w:hAnsi="Gadugi" w:cs="Arial"/>
          <w:b/>
          <w:bCs/>
          <w:szCs w:val="22"/>
        </w:rPr>
        <w:t>CLÁUSULA CUADRIGÉSIMA PRIMERA. CESIÓN DE DERECHOS DE AUTOR: EL PROVEEDOR</w:t>
      </w:r>
      <w:r w:rsidRPr="00880254">
        <w:rPr>
          <w:rFonts w:ascii="Gadugi" w:hAnsi="Gadugi" w:cs="Arial"/>
          <w:szCs w:val="22"/>
        </w:rPr>
        <w:t xml:space="preserve"> deberá transferir de manera total y sin limitación alguna a </w:t>
      </w:r>
      <w:r w:rsidRPr="00880254">
        <w:rPr>
          <w:rFonts w:ascii="Gadugi" w:hAnsi="Gadugi" w:cs="Arial"/>
          <w:b/>
          <w:bCs/>
          <w:szCs w:val="22"/>
        </w:rPr>
        <w:t>LA PREVISORA S.A.</w:t>
      </w:r>
      <w:r w:rsidRPr="00880254">
        <w:rPr>
          <w:rFonts w:ascii="Gadugi" w:hAnsi="Gadugi" w:cs="Arial"/>
          <w:szCs w:val="22"/>
        </w:rPr>
        <w:t xml:space="preserve">, toda propiedad y dominio de los derechos de autor y privilegios sobre XXXX y desarrollos obtenidos como fruto de la ejecución del objeto contractual, su alcance y especificaciones técnicas, sin excepción de ninguna clase y a término indefinido, pudiendo por consiguiente </w:t>
      </w:r>
      <w:r w:rsidR="00983877" w:rsidRPr="00880254">
        <w:rPr>
          <w:rFonts w:ascii="Gadugi" w:hAnsi="Gadugi" w:cs="Arial"/>
          <w:b/>
          <w:bCs/>
          <w:szCs w:val="22"/>
        </w:rPr>
        <w:t xml:space="preserve">LA PREVISORA S.A. </w:t>
      </w:r>
      <w:r w:rsidRPr="00880254">
        <w:rPr>
          <w:rFonts w:ascii="Gadugi" w:hAnsi="Gadugi" w:cs="Arial"/>
          <w:szCs w:val="22"/>
        </w:rPr>
        <w:t xml:space="preserve">considerarse como único propietario de los mismos y explotarlos como cosa propia, o bien disponer como mejor conviene a sus intereses, sin que haya lugar a reclamación alguna por parte de </w:t>
      </w:r>
      <w:r w:rsidRPr="00880254">
        <w:rPr>
          <w:rFonts w:ascii="Gadugi" w:hAnsi="Gadugi" w:cs="Arial"/>
          <w:b/>
          <w:bCs/>
          <w:szCs w:val="22"/>
        </w:rPr>
        <w:t>EL PROVEEDOR</w:t>
      </w:r>
      <w:r w:rsidRPr="00880254">
        <w:rPr>
          <w:rFonts w:ascii="Gadugi" w:hAnsi="Gadugi" w:cs="Arial"/>
          <w:szCs w:val="22"/>
        </w:rPr>
        <w:t xml:space="preserve"> en ningún caso y en ningún tiempo. Para el efecto, </w:t>
      </w:r>
      <w:r w:rsidRPr="00880254">
        <w:rPr>
          <w:rFonts w:ascii="Gadugi" w:hAnsi="Gadugi" w:cs="Arial"/>
          <w:b/>
          <w:bCs/>
          <w:szCs w:val="22"/>
        </w:rPr>
        <w:t>EL PROVEEDOR</w:t>
      </w:r>
      <w:r w:rsidRPr="00880254">
        <w:rPr>
          <w:rFonts w:ascii="Gadugi" w:hAnsi="Gadugi" w:cs="Arial"/>
          <w:szCs w:val="22"/>
        </w:rPr>
        <w:t xml:space="preserve"> se obliga a gestionar y suscribir contrato de cesión de derechos de autor al finalizar el presente contrato de prestación de servicios. La cesión de derechos de autor deberá contener la relación y descripción de todos los XXXX desarrollados por </w:t>
      </w:r>
      <w:r w:rsidRPr="00880254">
        <w:rPr>
          <w:rFonts w:ascii="Gadugi" w:hAnsi="Gadugi" w:cs="Arial"/>
          <w:b/>
          <w:bCs/>
          <w:szCs w:val="22"/>
        </w:rPr>
        <w:t>EL PROVEEDOR</w:t>
      </w:r>
      <w:r w:rsidRPr="00880254">
        <w:rPr>
          <w:rFonts w:ascii="Gadugi" w:hAnsi="Gadugi" w:cs="Arial"/>
          <w:szCs w:val="22"/>
        </w:rPr>
        <w:t xml:space="preserve"> y transferirá los derechos patrimoniales de autor a </w:t>
      </w:r>
      <w:r w:rsidRPr="00880254">
        <w:rPr>
          <w:rFonts w:ascii="Gadugi" w:hAnsi="Gadugi" w:cs="Arial"/>
          <w:b/>
          <w:bCs/>
          <w:szCs w:val="22"/>
        </w:rPr>
        <w:t>LA PREVISORA S.A.</w:t>
      </w:r>
      <w:r w:rsidRPr="00880254">
        <w:rPr>
          <w:rFonts w:ascii="Gadugi" w:hAnsi="Gadugi" w:cs="Arial"/>
          <w:szCs w:val="22"/>
        </w:rPr>
        <w:t xml:space="preserve">, a perpetuidad y sin que </w:t>
      </w:r>
      <w:r w:rsidRPr="00880254">
        <w:rPr>
          <w:rFonts w:ascii="Gadugi" w:hAnsi="Gadugi" w:cs="Arial"/>
          <w:b/>
          <w:bCs/>
          <w:szCs w:val="22"/>
        </w:rPr>
        <w:t>EL PROVEEDOR</w:t>
      </w:r>
      <w:r w:rsidRPr="00880254">
        <w:rPr>
          <w:rFonts w:ascii="Gadugi" w:hAnsi="Gadugi" w:cs="Arial"/>
          <w:szCs w:val="22"/>
        </w:rPr>
        <w:t xml:space="preserve"> pueda utilizar dichos derechos patrimoniales en Colombia ni en ningún otro país, cumpliendo con los requisitos exigidos en el artículo 183 de la Ley 23 de 1982, modificado mediante el artículo 30 de la ley 1450 de 2011. </w:t>
      </w:r>
      <w:r w:rsidRPr="00880254">
        <w:rPr>
          <w:rFonts w:ascii="Gadugi" w:hAnsi="Gadugi" w:cs="Arial"/>
          <w:b/>
          <w:bCs/>
          <w:szCs w:val="22"/>
        </w:rPr>
        <w:t>PARÁGRAFO PRIMERO:</w:t>
      </w:r>
      <w:r w:rsidRPr="00880254">
        <w:rPr>
          <w:rFonts w:ascii="Gadugi" w:hAnsi="Gadugi" w:cs="Arial"/>
          <w:szCs w:val="22"/>
        </w:rPr>
        <w:t xml:space="preserve"> La propiedad intelectual de todo material creado o suministrado por </w:t>
      </w:r>
      <w:r w:rsidRPr="00880254">
        <w:rPr>
          <w:rFonts w:ascii="Gadugi" w:hAnsi="Gadugi" w:cs="Arial"/>
          <w:b/>
          <w:bCs/>
          <w:szCs w:val="22"/>
        </w:rPr>
        <w:t>EL PROVEEDOR</w:t>
      </w:r>
      <w:r w:rsidRPr="00880254">
        <w:rPr>
          <w:rFonts w:ascii="Gadugi" w:hAnsi="Gadugi" w:cs="Arial"/>
          <w:szCs w:val="22"/>
        </w:rPr>
        <w:t xml:space="preserve"> en cumplimiento del contrato, incluido el desarrollo, diseño, código fuente, modelo de datos, implementación, la estrategia y el licenciamiento de los nuevos componentes de software, entre otros, serán de propiedad de </w:t>
      </w:r>
      <w:r w:rsidRPr="00880254">
        <w:rPr>
          <w:rFonts w:ascii="Gadugi" w:hAnsi="Gadugi" w:cs="Arial"/>
          <w:b/>
          <w:bCs/>
          <w:szCs w:val="22"/>
        </w:rPr>
        <w:t>LA PREVISORA S.A.</w:t>
      </w:r>
      <w:r w:rsidRPr="00880254">
        <w:rPr>
          <w:rFonts w:ascii="Gadugi" w:hAnsi="Gadugi" w:cs="Arial"/>
          <w:szCs w:val="22"/>
        </w:rPr>
        <w:t xml:space="preserve">, en concordancia con lo dispuesto en el artículo 20 de la Ley 23 de 1982  modificado por el artículo 28 de  la Ley 1450 de 2011, el artículo 29 de la Ley 1450 de 2011 y demás normativa vigente. </w:t>
      </w:r>
      <w:r w:rsidRPr="00880254">
        <w:rPr>
          <w:rFonts w:ascii="Gadugi" w:hAnsi="Gadugi" w:cs="Arial"/>
          <w:b/>
          <w:bCs/>
          <w:szCs w:val="22"/>
        </w:rPr>
        <w:t>PARÁGRAFO SEGUNDO:</w:t>
      </w:r>
      <w:r w:rsidRPr="00880254">
        <w:rPr>
          <w:rFonts w:ascii="Gadugi" w:hAnsi="Gadugi" w:cs="Arial"/>
          <w:szCs w:val="22"/>
        </w:rPr>
        <w:t xml:space="preserve"> La suscripción del contrato de cesión de derechos será requisito indispensable para proceder con el pago del último sprint. </w:t>
      </w:r>
      <w:r w:rsidRPr="00880254">
        <w:rPr>
          <w:rFonts w:ascii="Gadugi" w:hAnsi="Gadugi" w:cs="Arial"/>
          <w:b/>
          <w:bCs/>
          <w:szCs w:val="22"/>
        </w:rPr>
        <w:t>PARÁGRAFO TERCERO:</w:t>
      </w:r>
      <w:r w:rsidRPr="00880254">
        <w:rPr>
          <w:rFonts w:ascii="Gadugi" w:hAnsi="Gadugi" w:cs="Arial"/>
          <w:szCs w:val="22"/>
        </w:rPr>
        <w:t xml:space="preserve"> Se tendrán como excepciones a la presente cláusula las siguientes: (i) Si </w:t>
      </w:r>
      <w:r w:rsidRPr="00880254">
        <w:rPr>
          <w:rFonts w:ascii="Gadugi" w:hAnsi="Gadugi" w:cs="Arial"/>
          <w:b/>
          <w:bCs/>
          <w:szCs w:val="22"/>
        </w:rPr>
        <w:t>EL PROVEEDOR</w:t>
      </w:r>
      <w:r w:rsidRPr="00880254">
        <w:rPr>
          <w:rFonts w:ascii="Gadugi" w:hAnsi="Gadugi" w:cs="Arial"/>
          <w:szCs w:val="22"/>
        </w:rPr>
        <w:t xml:space="preserve"> provee componentes de software previamente elaborados a la ejecución de este contrato, debe suministrar los códigos fuentes de los mismos y los derechos de uso, de copia, de adaptación y de modificación a </w:t>
      </w:r>
      <w:r w:rsidR="00983877" w:rsidRPr="00880254">
        <w:rPr>
          <w:rFonts w:ascii="Gadugi" w:hAnsi="Gadugi" w:cs="Arial"/>
          <w:b/>
          <w:bCs/>
          <w:szCs w:val="22"/>
        </w:rPr>
        <w:t xml:space="preserve">LA PREVISORA S.A. </w:t>
      </w:r>
      <w:r w:rsidRPr="00880254">
        <w:rPr>
          <w:rFonts w:ascii="Gadugi" w:hAnsi="Gadugi" w:cs="Arial"/>
          <w:szCs w:val="22"/>
        </w:rPr>
        <w:t xml:space="preserve">sin perder los derechos patrimoniales y morales que tenga sobre los mismos. (ii) Cuando en el desarrollo de un proyecto se utilice software libre tipo </w:t>
      </w:r>
      <w:r w:rsidRPr="00880254">
        <w:rPr>
          <w:rFonts w:ascii="Gadugi" w:hAnsi="Gadugi" w:cs="Arial"/>
          <w:b/>
          <w:bCs/>
          <w:szCs w:val="22"/>
        </w:rPr>
        <w:t>GNU/GPL EL PROVEEDOR</w:t>
      </w:r>
      <w:r w:rsidRPr="00880254">
        <w:rPr>
          <w:rFonts w:ascii="Gadugi" w:hAnsi="Gadugi" w:cs="Arial"/>
          <w:szCs w:val="22"/>
        </w:rPr>
        <w:t xml:space="preserve"> no tendrá que realizar la transferencia de los derechos de autor a </w:t>
      </w:r>
      <w:r w:rsidR="00983877" w:rsidRPr="00880254">
        <w:rPr>
          <w:rFonts w:ascii="Gadugi" w:hAnsi="Gadugi" w:cs="Arial"/>
          <w:b/>
          <w:bCs/>
          <w:szCs w:val="22"/>
        </w:rPr>
        <w:t xml:space="preserve">LA PREVISORA S.A. </w:t>
      </w:r>
      <w:r w:rsidRPr="00880254">
        <w:rPr>
          <w:rFonts w:ascii="Gadugi" w:hAnsi="Gadugi" w:cs="Arial"/>
          <w:szCs w:val="22"/>
        </w:rPr>
        <w:t xml:space="preserve"> </w:t>
      </w:r>
      <w:r w:rsidRPr="00880254">
        <w:rPr>
          <w:rFonts w:ascii="Gadugi" w:hAnsi="Gadugi" w:cs="Arial"/>
          <w:b/>
          <w:bCs/>
          <w:szCs w:val="22"/>
        </w:rPr>
        <w:t>CLÁUSULA CUADRIGÉSIMA SEGUNDA: LICENCIAMIENTO:</w:t>
      </w:r>
      <w:r w:rsidRPr="00880254">
        <w:rPr>
          <w:rFonts w:ascii="Gadugi" w:hAnsi="Gadugi" w:cs="Arial"/>
          <w:szCs w:val="22"/>
        </w:rPr>
        <w:t xml:space="preserve"> Dada la diversidad de las soluciones que se implementarán, puede suceder que en alguna de ellas se requiera la incorporación de un software previamente diseñado o construido para implementar los XXXXXX solicitados, en este caso y si </w:t>
      </w:r>
      <w:r w:rsidRPr="00880254">
        <w:rPr>
          <w:rFonts w:ascii="Gadugi" w:hAnsi="Gadugi" w:cs="Arial"/>
          <w:b/>
          <w:bCs/>
          <w:szCs w:val="22"/>
        </w:rPr>
        <w:t xml:space="preserve">EL </w:t>
      </w:r>
      <w:r w:rsidRPr="00880254">
        <w:rPr>
          <w:rFonts w:ascii="Gadugi" w:hAnsi="Gadugi" w:cs="Arial"/>
          <w:b/>
          <w:bCs/>
          <w:szCs w:val="22"/>
        </w:rPr>
        <w:lastRenderedPageBreak/>
        <w:t>PROVEEDOR</w:t>
      </w:r>
      <w:r w:rsidRPr="00880254">
        <w:rPr>
          <w:rFonts w:ascii="Gadugi" w:hAnsi="Gadugi" w:cs="Arial"/>
          <w:szCs w:val="22"/>
        </w:rPr>
        <w:t xml:space="preserve"> considera que el producto de software requiere de licenciamientos que implique un costo adicional (no software base), deberá ponerlo a consideración de </w:t>
      </w:r>
      <w:r w:rsidR="00983877" w:rsidRPr="00880254">
        <w:rPr>
          <w:rFonts w:ascii="Gadugi" w:hAnsi="Gadugi" w:cs="Arial"/>
          <w:b/>
          <w:bCs/>
          <w:szCs w:val="22"/>
        </w:rPr>
        <w:t xml:space="preserve">LA PREVISORA S.A. </w:t>
      </w:r>
      <w:r w:rsidRPr="00880254">
        <w:rPr>
          <w:rFonts w:ascii="Gadugi" w:hAnsi="Gadugi" w:cs="Arial"/>
          <w:szCs w:val="22"/>
        </w:rPr>
        <w:t xml:space="preserve">para que sea previamente aprobada o rechazada su adquisición y deberá ser  incluido en el documento de Plan de Trabajo y de diseño de la solución. Por otro lado y teniendo en cuenta que las licencias de software asociadas directamente con software base (software necesario para dotar ambientes de desarrollo y pruebas de calidad) fueron conocidas por </w:t>
      </w:r>
      <w:r w:rsidRPr="00880254">
        <w:rPr>
          <w:rFonts w:ascii="Gadugi" w:hAnsi="Gadugi" w:cs="Arial"/>
          <w:b/>
          <w:bCs/>
          <w:szCs w:val="22"/>
        </w:rPr>
        <w:t>EL PROVEEDOR</w:t>
      </w:r>
      <w:r w:rsidRPr="00880254">
        <w:rPr>
          <w:rFonts w:ascii="Gadugi" w:hAnsi="Gadugi" w:cs="Arial"/>
          <w:szCs w:val="22"/>
        </w:rPr>
        <w:t xml:space="preserve"> desde los pliegos de condiciones, los costos por este licenciamiento ya fueron incluidos en su propuesta económica, y por lo tanto </w:t>
      </w:r>
      <w:r w:rsidR="00983877" w:rsidRPr="00880254">
        <w:rPr>
          <w:rFonts w:ascii="Gadugi" w:hAnsi="Gadugi" w:cs="Arial"/>
          <w:b/>
          <w:bCs/>
          <w:szCs w:val="22"/>
        </w:rPr>
        <w:t xml:space="preserve">LA PREVISORA S.A. </w:t>
      </w:r>
      <w:r w:rsidRPr="00880254">
        <w:rPr>
          <w:rFonts w:ascii="Gadugi" w:hAnsi="Gadugi" w:cs="Arial"/>
          <w:szCs w:val="22"/>
        </w:rPr>
        <w:t xml:space="preserve">no incurrirá en costos adicionales por software base. </w:t>
      </w:r>
      <w:r w:rsidRPr="00880254">
        <w:rPr>
          <w:rFonts w:ascii="Gadugi" w:hAnsi="Gadugi" w:cs="Arial"/>
          <w:b/>
          <w:bCs/>
          <w:szCs w:val="22"/>
        </w:rPr>
        <w:t>PARÁGRAFO PRIMERO:</w:t>
      </w:r>
      <w:r w:rsidRPr="00880254">
        <w:rPr>
          <w:rFonts w:ascii="Gadugi" w:hAnsi="Gadugi" w:cs="Arial"/>
          <w:szCs w:val="22"/>
        </w:rPr>
        <w:t xml:space="preserve"> El licenciamiento de software base deberá ser costeado por </w:t>
      </w:r>
      <w:r w:rsidRPr="00880254">
        <w:rPr>
          <w:rFonts w:ascii="Gadugi" w:hAnsi="Gadugi" w:cs="Arial"/>
          <w:b/>
          <w:bCs/>
          <w:szCs w:val="22"/>
        </w:rPr>
        <w:t>EL PROVEEDOR</w:t>
      </w:r>
      <w:r w:rsidRPr="00880254">
        <w:rPr>
          <w:rFonts w:ascii="Gadugi" w:hAnsi="Gadugi" w:cs="Arial"/>
          <w:szCs w:val="22"/>
        </w:rPr>
        <w:t xml:space="preserve"> durante el término de vigencia del presente contrato y deberá incluir el correspondiente soporte y mantenimiento de la licencia. </w:t>
      </w:r>
      <w:r w:rsidRPr="00880254">
        <w:rPr>
          <w:rFonts w:ascii="Gadugi" w:hAnsi="Gadugi" w:cs="Arial"/>
          <w:b/>
          <w:bCs/>
          <w:szCs w:val="22"/>
        </w:rPr>
        <w:t>CLÁUSULA CUADRIGÉSIMA TERCERA. PLAN DE CONTINUIDAD DE NEGOCIO (PCN). EL PROVEEDOR</w:t>
      </w:r>
      <w:r w:rsidRPr="00880254">
        <w:rPr>
          <w:rFonts w:ascii="Gadugi" w:hAnsi="Gadugi" w:cs="Arial"/>
          <w:szCs w:val="22"/>
        </w:rPr>
        <w:t xml:space="preserve"> se compromete a mantener y operar el conjunto de estrategias, procesos, procedimientos y recursos que le permitan sostener la continuidad del servicio, para cuando ocurra un evento no previsto y que implique entrar en un entorno contingente el cual debe estar acorde con el Plan de Contingencia y Continuidad de </w:t>
      </w:r>
      <w:r w:rsidR="00983877" w:rsidRPr="00880254">
        <w:rPr>
          <w:rFonts w:ascii="Gadugi" w:hAnsi="Gadugi" w:cs="Arial"/>
          <w:b/>
          <w:bCs/>
          <w:szCs w:val="22"/>
        </w:rPr>
        <w:t xml:space="preserve">LA PREVISORA S.A. </w:t>
      </w:r>
      <w:r w:rsidRPr="00880254">
        <w:rPr>
          <w:rFonts w:ascii="Gadugi" w:hAnsi="Gadugi" w:cs="Arial"/>
          <w:b/>
          <w:bCs/>
          <w:szCs w:val="22"/>
        </w:rPr>
        <w:t>EL PROVEEDOR</w:t>
      </w:r>
      <w:r w:rsidRPr="00880254">
        <w:rPr>
          <w:rFonts w:ascii="Gadugi" w:hAnsi="Gadugi" w:cs="Arial"/>
          <w:szCs w:val="22"/>
        </w:rPr>
        <w:t xml:space="preserve"> faculta a </w:t>
      </w:r>
      <w:r w:rsidR="00983877" w:rsidRPr="00880254">
        <w:rPr>
          <w:rFonts w:ascii="Gadugi" w:hAnsi="Gadugi" w:cs="Arial"/>
          <w:b/>
          <w:bCs/>
          <w:szCs w:val="22"/>
        </w:rPr>
        <w:t xml:space="preserve">LA PREVISORA S.A. </w:t>
      </w:r>
      <w:r w:rsidRPr="00880254">
        <w:rPr>
          <w:rFonts w:ascii="Gadugi" w:hAnsi="Gadugi" w:cs="Arial"/>
          <w:szCs w:val="22"/>
        </w:rPr>
        <w:t xml:space="preserve">a revisar previa suscripción del presente contrato el Plan de Contingencia y Continuidad de </w:t>
      </w:r>
      <w:r w:rsidRPr="00880254">
        <w:rPr>
          <w:rFonts w:ascii="Gadugi" w:hAnsi="Gadugi" w:cs="Arial"/>
          <w:b/>
          <w:bCs/>
          <w:szCs w:val="22"/>
        </w:rPr>
        <w:t>EL PROVEEDOR</w:t>
      </w:r>
      <w:r w:rsidRPr="00880254">
        <w:rPr>
          <w:rFonts w:ascii="Gadugi" w:hAnsi="Gadugi" w:cs="Arial"/>
          <w:szCs w:val="22"/>
        </w:rPr>
        <w:t xml:space="preserve">, con el fin de validar y aprobar que los servicios convenidos  funcionen en las condiciones pactadas. </w:t>
      </w:r>
      <w:r w:rsidRPr="00880254">
        <w:rPr>
          <w:rFonts w:ascii="Gadugi" w:hAnsi="Gadugi" w:cs="Arial"/>
          <w:b/>
          <w:bCs/>
          <w:szCs w:val="22"/>
        </w:rPr>
        <w:t>PARÁGRAFO PRIMERO:</w:t>
      </w:r>
      <w:r w:rsidRPr="00880254">
        <w:rPr>
          <w:rFonts w:ascii="Gadugi" w:hAnsi="Gadugi" w:cs="Arial"/>
          <w:szCs w:val="22"/>
        </w:rPr>
        <w:t xml:space="preserve"> En caso de que se presente un evento no previsto y este plan no opere, podrá dar causa a sanciones por parte de </w:t>
      </w:r>
      <w:r w:rsidR="00983877" w:rsidRPr="00880254">
        <w:rPr>
          <w:rFonts w:ascii="Gadugi" w:hAnsi="Gadugi" w:cs="Arial"/>
          <w:b/>
          <w:bCs/>
          <w:szCs w:val="22"/>
        </w:rPr>
        <w:t xml:space="preserve">LA PREVISORA S.A. </w:t>
      </w:r>
      <w:r w:rsidRPr="00880254">
        <w:rPr>
          <w:rFonts w:ascii="Gadugi" w:hAnsi="Gadugi" w:cs="Arial"/>
          <w:szCs w:val="22"/>
        </w:rPr>
        <w:t xml:space="preserve">y en consecuencia, se reserva el derecho de solicitar informes sobre los resultados del último Plan de Continuidad ejecutado. </w:t>
      </w:r>
      <w:r w:rsidRPr="00880254">
        <w:rPr>
          <w:rFonts w:ascii="Gadugi" w:hAnsi="Gadugi" w:cs="Arial"/>
          <w:b/>
          <w:bCs/>
          <w:szCs w:val="22"/>
        </w:rPr>
        <w:t>PARÁGRAFO SEGUNDO:</w:t>
      </w:r>
      <w:r w:rsidRPr="00880254">
        <w:rPr>
          <w:rFonts w:ascii="Gadugi" w:hAnsi="Gadugi" w:cs="Arial"/>
          <w:szCs w:val="22"/>
        </w:rPr>
        <w:t xml:space="preserve"> El Plan de Continuidad de Negocio podrá ser ajustado durante la fase de transición del proyecto de ser necesario, previo acuerdo entre las partes, y deberá mantenerse actualizado por </w:t>
      </w:r>
      <w:r w:rsidRPr="00880254">
        <w:rPr>
          <w:rFonts w:ascii="Gadugi" w:hAnsi="Gadugi" w:cs="Arial"/>
          <w:b/>
          <w:bCs/>
          <w:szCs w:val="22"/>
        </w:rPr>
        <w:t>EL PROVEEDOR</w:t>
      </w:r>
      <w:r w:rsidRPr="00880254">
        <w:rPr>
          <w:rFonts w:ascii="Gadugi" w:hAnsi="Gadugi" w:cs="Arial"/>
          <w:szCs w:val="22"/>
        </w:rPr>
        <w:t xml:space="preserve"> durante la fase de operación si surgen cambios tecnológicos que así lo ameriten. Los planes de continuidad del negocio deben cubrir por lo menos los siguientes aspectos: </w:t>
      </w:r>
      <w:r w:rsidRPr="00880254">
        <w:rPr>
          <w:rFonts w:ascii="Gadugi" w:hAnsi="Gadugi" w:cs="Arial"/>
          <w:b/>
          <w:bCs/>
          <w:szCs w:val="22"/>
        </w:rPr>
        <w:t>1.</w:t>
      </w:r>
      <w:r w:rsidRPr="00880254">
        <w:rPr>
          <w:rFonts w:ascii="Gadugi" w:hAnsi="Gadugi" w:cs="Arial"/>
          <w:szCs w:val="22"/>
        </w:rPr>
        <w:t xml:space="preserve"> Identificación de los riesgos que pueden afectar la operación. </w:t>
      </w:r>
      <w:r w:rsidRPr="00880254">
        <w:rPr>
          <w:rFonts w:ascii="Gadugi" w:hAnsi="Gadugi" w:cs="Arial"/>
          <w:b/>
          <w:bCs/>
          <w:szCs w:val="22"/>
        </w:rPr>
        <w:t>2.</w:t>
      </w:r>
      <w:r w:rsidRPr="00880254">
        <w:rPr>
          <w:rFonts w:ascii="Gadugi" w:hAnsi="Gadugi" w:cs="Arial"/>
          <w:szCs w:val="22"/>
        </w:rPr>
        <w:t xml:space="preserve"> Análisis de Impacto al Negocio (BIA), especificando </w:t>
      </w:r>
      <w:r w:rsidRPr="00880254">
        <w:rPr>
          <w:rFonts w:ascii="Gadugi" w:hAnsi="Gadugi" w:cs="Arial"/>
          <w:b/>
          <w:bCs/>
          <w:szCs w:val="22"/>
        </w:rPr>
        <w:t>RTO</w:t>
      </w:r>
      <w:r w:rsidRPr="00880254">
        <w:rPr>
          <w:rFonts w:ascii="Gadugi" w:hAnsi="Gadugi" w:cs="Arial"/>
          <w:szCs w:val="22"/>
        </w:rPr>
        <w:t xml:space="preserve"> y </w:t>
      </w:r>
      <w:r w:rsidRPr="00880254">
        <w:rPr>
          <w:rFonts w:ascii="Gadugi" w:hAnsi="Gadugi" w:cs="Arial"/>
          <w:b/>
          <w:bCs/>
          <w:szCs w:val="22"/>
        </w:rPr>
        <w:t>RPO. 3.</w:t>
      </w:r>
      <w:r w:rsidRPr="00880254">
        <w:rPr>
          <w:rFonts w:ascii="Gadugi" w:hAnsi="Gadugi" w:cs="Arial"/>
          <w:szCs w:val="22"/>
        </w:rPr>
        <w:t xml:space="preserve"> Actividades a realizar cuando se presentan fallas. </w:t>
      </w:r>
      <w:r w:rsidRPr="00880254">
        <w:rPr>
          <w:rFonts w:ascii="Gadugi" w:hAnsi="Gadugi" w:cs="Arial"/>
          <w:b/>
          <w:bCs/>
          <w:szCs w:val="22"/>
        </w:rPr>
        <w:t>4.</w:t>
      </w:r>
      <w:r w:rsidRPr="00880254">
        <w:rPr>
          <w:rFonts w:ascii="Gadugi" w:hAnsi="Gadugi" w:cs="Arial"/>
          <w:szCs w:val="22"/>
        </w:rPr>
        <w:t xml:space="preserve"> Alternativas de operación y Regreso a la actividad normal. </w:t>
      </w:r>
      <w:r w:rsidRPr="00880254">
        <w:rPr>
          <w:rFonts w:ascii="Gadugi" w:hAnsi="Gadugi" w:cs="Arial"/>
          <w:b/>
          <w:bCs/>
          <w:szCs w:val="22"/>
        </w:rPr>
        <w:t>5.</w:t>
      </w:r>
      <w:r w:rsidRPr="00880254">
        <w:rPr>
          <w:rFonts w:ascii="Gadugi" w:hAnsi="Gadugi" w:cs="Arial"/>
          <w:szCs w:val="22"/>
        </w:rPr>
        <w:t xml:space="preserve"> Planes de Contingencia tecnológica: Específicamente sobre la infraestructura tecnológica que apoya los servicios contratados con </w:t>
      </w:r>
      <w:r w:rsidRPr="00880254">
        <w:rPr>
          <w:rFonts w:ascii="Gadugi" w:hAnsi="Gadugi" w:cs="Arial"/>
          <w:b/>
          <w:bCs/>
          <w:szCs w:val="22"/>
        </w:rPr>
        <w:t>LA PREVISORA S.A</w:t>
      </w:r>
      <w:r w:rsidRPr="00880254">
        <w:rPr>
          <w:rFonts w:ascii="Gadugi" w:hAnsi="Gadugi" w:cs="Arial"/>
          <w:szCs w:val="22"/>
        </w:rPr>
        <w:t xml:space="preserve">.: Los requisitos específicos deben ser definidos por la Gerencia de TI, de acuerdo con el servicio que se contrate en la etapa de transición. </w:t>
      </w:r>
      <w:r w:rsidRPr="00880254">
        <w:rPr>
          <w:rFonts w:ascii="Gadugi" w:hAnsi="Gadugi" w:cs="Arial"/>
          <w:b/>
          <w:szCs w:val="22"/>
          <w:u w:val="single"/>
        </w:rPr>
        <w:t>CLÁUSULA CUADRIGÉSIMA CUARTA. PROPIEDAD DE LA INFORMACIÓN, PROCEDIMIENTO Y CONTROLES PARA LA ENTREGA DE INFORMACIÓN MANEJADA Y LA DESTRUCCIÓN DE LA MISMA:</w:t>
      </w:r>
      <w:r w:rsidRPr="00880254">
        <w:rPr>
          <w:rFonts w:ascii="Gadugi" w:hAnsi="Gadugi" w:cs="Arial"/>
          <w:b/>
          <w:szCs w:val="22"/>
          <w:lang w:val="es-MX"/>
        </w:rPr>
        <w:t xml:space="preserve"> 1. </w:t>
      </w:r>
      <w:r w:rsidRPr="00880254">
        <w:rPr>
          <w:rFonts w:ascii="Gadugi" w:hAnsi="Gadugi" w:cs="Arial"/>
          <w:szCs w:val="22"/>
        </w:rPr>
        <w:t xml:space="preserve">Toda la información generada durante la ejecución del contrato será propiedad de </w:t>
      </w:r>
      <w:r w:rsidR="00983877" w:rsidRPr="00880254">
        <w:rPr>
          <w:rFonts w:ascii="Gadugi" w:hAnsi="Gadugi" w:cs="Arial"/>
          <w:b/>
          <w:szCs w:val="22"/>
        </w:rPr>
        <w:t xml:space="preserve">LA PREVISORA S.A. </w:t>
      </w:r>
      <w:r w:rsidRPr="00880254">
        <w:rPr>
          <w:rFonts w:ascii="Gadugi" w:hAnsi="Gadugi" w:cs="Arial"/>
          <w:szCs w:val="22"/>
        </w:rPr>
        <w:t xml:space="preserve">Por lo tanto, </w:t>
      </w:r>
      <w:r w:rsidRPr="00880254">
        <w:rPr>
          <w:rFonts w:ascii="Gadugi" w:hAnsi="Gadugi" w:cs="Arial"/>
          <w:b/>
          <w:szCs w:val="22"/>
        </w:rPr>
        <w:t>EL PROVEEDOR</w:t>
      </w:r>
      <w:r w:rsidRPr="00880254">
        <w:rPr>
          <w:rFonts w:ascii="Gadugi" w:hAnsi="Gadugi" w:cs="Arial"/>
          <w:szCs w:val="22"/>
        </w:rPr>
        <w:t xml:space="preserve"> se compromete con </w:t>
      </w:r>
      <w:r w:rsidR="00983877" w:rsidRPr="00880254">
        <w:rPr>
          <w:rFonts w:ascii="Gadugi" w:hAnsi="Gadugi" w:cs="Arial"/>
          <w:b/>
          <w:szCs w:val="22"/>
        </w:rPr>
        <w:t xml:space="preserve">LA PREVISORA S.A. </w:t>
      </w:r>
      <w:r w:rsidRPr="00880254">
        <w:rPr>
          <w:rFonts w:ascii="Gadugi" w:hAnsi="Gadugi" w:cs="Arial"/>
          <w:szCs w:val="22"/>
        </w:rPr>
        <w:t xml:space="preserve">a entregar toda la información, física y magnética, en el momento de finalización del contrato. </w:t>
      </w:r>
      <w:r w:rsidRPr="00880254">
        <w:rPr>
          <w:rFonts w:ascii="Gadugi" w:hAnsi="Gadugi" w:cs="Arial"/>
          <w:b/>
          <w:szCs w:val="22"/>
        </w:rPr>
        <w:t>2.</w:t>
      </w:r>
      <w:r w:rsidRPr="00880254">
        <w:rPr>
          <w:rFonts w:ascii="Gadugi" w:hAnsi="Gadugi" w:cs="Arial"/>
          <w:szCs w:val="22"/>
          <w:lang w:val="es-ES_tradnl"/>
        </w:rPr>
        <w:t xml:space="preserve"> </w:t>
      </w:r>
      <w:r w:rsidRPr="00880254">
        <w:rPr>
          <w:rFonts w:ascii="Gadugi" w:hAnsi="Gadugi" w:cs="Arial"/>
          <w:szCs w:val="22"/>
        </w:rPr>
        <w:t xml:space="preserve">Además de la </w:t>
      </w:r>
      <w:r w:rsidRPr="00880254">
        <w:rPr>
          <w:rFonts w:ascii="Gadugi" w:hAnsi="Gadugi" w:cs="Arial"/>
          <w:szCs w:val="22"/>
        </w:rPr>
        <w:lastRenderedPageBreak/>
        <w:t>confidencialidad a que se compromete</w:t>
      </w:r>
      <w:r w:rsidRPr="00880254">
        <w:rPr>
          <w:rFonts w:ascii="Gadugi" w:hAnsi="Gadugi" w:cs="Arial"/>
          <w:b/>
          <w:szCs w:val="22"/>
        </w:rPr>
        <w:t xml:space="preserve"> EL PROVEEDOR</w:t>
      </w:r>
      <w:r w:rsidRPr="00880254">
        <w:rPr>
          <w:rFonts w:ascii="Gadugi" w:hAnsi="Gadugi" w:cs="Arial"/>
          <w:szCs w:val="22"/>
        </w:rPr>
        <w:t>, en el evento que para la prestación del servicio</w:t>
      </w:r>
      <w:r w:rsidRPr="00880254">
        <w:rPr>
          <w:rFonts w:ascii="Gadugi" w:hAnsi="Gadugi" w:cs="Arial"/>
          <w:b/>
          <w:szCs w:val="22"/>
        </w:rPr>
        <w:t xml:space="preserve"> </w:t>
      </w:r>
      <w:r w:rsidR="00983877" w:rsidRPr="00880254">
        <w:rPr>
          <w:rFonts w:ascii="Gadugi" w:hAnsi="Gadugi" w:cs="Arial"/>
          <w:b/>
          <w:szCs w:val="22"/>
        </w:rPr>
        <w:t xml:space="preserve">LA PREVISORA S.A. </w:t>
      </w:r>
      <w:r w:rsidRPr="00880254">
        <w:rPr>
          <w:rFonts w:ascii="Gadugi" w:hAnsi="Gadugi" w:cs="Arial"/>
          <w:szCs w:val="22"/>
        </w:rPr>
        <w:t>deba entregar documentos físicos o base de datos, será necesario que previo inicio de la ejecución del contrato, se levante acta de entrega en la cual se detalle clase de información que contienen y la cantidad y la calidad de los mismos. Esta acta deberá ser suscrita por quien ejerza la supervisión del contrato y el representante legal de la firma contratista. Al final del plazo de</w:t>
      </w:r>
      <w:r w:rsidRPr="00880254">
        <w:rPr>
          <w:rFonts w:ascii="Gadugi" w:hAnsi="Gadugi" w:cs="Arial"/>
          <w:b/>
          <w:szCs w:val="22"/>
        </w:rPr>
        <w:t xml:space="preserve"> </w:t>
      </w:r>
      <w:r w:rsidRPr="00880254">
        <w:rPr>
          <w:rFonts w:ascii="Gadugi" w:hAnsi="Gadugi" w:cs="Arial"/>
          <w:szCs w:val="22"/>
        </w:rPr>
        <w:t xml:space="preserve">ejecución </w:t>
      </w:r>
      <w:r w:rsidRPr="00880254">
        <w:rPr>
          <w:rFonts w:ascii="Gadugi" w:hAnsi="Gadugi" w:cs="Arial"/>
          <w:b/>
          <w:szCs w:val="22"/>
        </w:rPr>
        <w:t xml:space="preserve">EL PROVEEDOR </w:t>
      </w:r>
      <w:r w:rsidRPr="00880254">
        <w:rPr>
          <w:rFonts w:ascii="Gadugi" w:hAnsi="Gadugi" w:cs="Arial"/>
          <w:szCs w:val="22"/>
        </w:rPr>
        <w:t>deberá hacer devolución de los datos entregados y la base de los mismos, en las mismas condiciones que fueron entregados, so pena de incurrir</w:t>
      </w:r>
      <w:r w:rsidRPr="00880254">
        <w:rPr>
          <w:rFonts w:ascii="Gadugi" w:hAnsi="Gadugi" w:cs="Arial"/>
          <w:b/>
          <w:szCs w:val="22"/>
        </w:rPr>
        <w:t xml:space="preserve"> EL PROVEEDOR </w:t>
      </w:r>
      <w:r w:rsidRPr="00880254">
        <w:rPr>
          <w:rFonts w:ascii="Gadugi" w:hAnsi="Gadugi" w:cs="Arial"/>
          <w:szCs w:val="22"/>
        </w:rPr>
        <w:t>en incumplimiento del contrato, salvo que durante la ejecución se haya hecho devolución previa de los mismos o se haya ordenado su destrucción, caso en el cual deberá dejarse constancia en el acta de recibo que para tal efecto se suscriba, luego de esta devolución deberá realizar su destrucción en las máquinas de su propiedad.</w:t>
      </w:r>
      <w:r w:rsidRPr="00880254">
        <w:rPr>
          <w:rFonts w:ascii="Gadugi" w:hAnsi="Gadugi" w:cs="Arial"/>
          <w:b/>
          <w:szCs w:val="22"/>
        </w:rPr>
        <w:t xml:space="preserve"> PARÁGRAFO PRIMERO</w:t>
      </w:r>
      <w:r w:rsidRPr="00880254">
        <w:rPr>
          <w:rFonts w:ascii="Gadugi" w:hAnsi="Gadugi" w:cs="Arial"/>
          <w:szCs w:val="22"/>
        </w:rPr>
        <w:t>: En caso de extraviarse documentos o información de la base de datos que le hayan sido entregadas a</w:t>
      </w:r>
      <w:r w:rsidRPr="00880254">
        <w:rPr>
          <w:rFonts w:ascii="Gadugi" w:hAnsi="Gadugi" w:cs="Arial"/>
          <w:b/>
          <w:szCs w:val="22"/>
        </w:rPr>
        <w:t xml:space="preserve"> EL PROVEEDOR</w:t>
      </w:r>
      <w:r w:rsidRPr="00880254">
        <w:rPr>
          <w:rFonts w:ascii="Gadugi" w:hAnsi="Gadugi" w:cs="Arial"/>
          <w:szCs w:val="22"/>
        </w:rPr>
        <w:t>, éste deberá proceder a informar en forma inmediata a</w:t>
      </w:r>
      <w:r w:rsidRPr="00880254">
        <w:rPr>
          <w:rFonts w:ascii="Gadugi" w:hAnsi="Gadugi" w:cs="Arial"/>
          <w:b/>
          <w:szCs w:val="22"/>
        </w:rPr>
        <w:t xml:space="preserve"> LA PREVISORA S.A., </w:t>
      </w:r>
      <w:r w:rsidRPr="00880254">
        <w:rPr>
          <w:rFonts w:ascii="Gadugi" w:hAnsi="Gadugi" w:cs="Arial"/>
          <w:szCs w:val="22"/>
        </w:rPr>
        <w:t>a través de quien ejerce la supervisión del contrato y en caso de ser necesario, formular el respectivo denuncio penal.</w:t>
      </w:r>
      <w:r w:rsidRPr="00880254">
        <w:rPr>
          <w:rFonts w:ascii="Gadugi" w:hAnsi="Gadugi" w:cs="Arial"/>
          <w:b/>
          <w:szCs w:val="22"/>
        </w:rPr>
        <w:t xml:space="preserve"> PARÁGRAFO SEGUNDO: </w:t>
      </w:r>
      <w:r w:rsidRPr="00880254">
        <w:rPr>
          <w:rFonts w:ascii="Gadugi" w:hAnsi="Gadugi" w:cs="Arial"/>
          <w:szCs w:val="22"/>
        </w:rPr>
        <w:t>Es condición indispensable para poder liquidar el contrato únicamente en el evento que se hayan entregado documentos y/o bases de datos a</w:t>
      </w:r>
      <w:r w:rsidRPr="00880254">
        <w:rPr>
          <w:rFonts w:ascii="Gadugi" w:hAnsi="Gadugi" w:cs="Arial"/>
          <w:b/>
          <w:szCs w:val="22"/>
        </w:rPr>
        <w:t xml:space="preserve"> EL PROVEEDOR</w:t>
      </w:r>
      <w:r w:rsidRPr="00880254">
        <w:rPr>
          <w:rFonts w:ascii="Gadugi" w:hAnsi="Gadugi" w:cs="Arial"/>
          <w:szCs w:val="22"/>
        </w:rPr>
        <w:t>, suscribir un acta de devolución de documentos y/o base de datos en las condiciones establecidas en la presente cláusula.</w:t>
      </w:r>
      <w:bookmarkStart w:id="131" w:name="_Hlk111712650"/>
      <w:r w:rsidRPr="00880254">
        <w:rPr>
          <w:rFonts w:ascii="Gadugi" w:hAnsi="Gadugi" w:cs="Arial"/>
          <w:szCs w:val="22"/>
        </w:rPr>
        <w:t xml:space="preserve"> </w:t>
      </w:r>
      <w:r w:rsidRPr="00880254">
        <w:rPr>
          <w:rFonts w:ascii="Gadugi" w:hAnsi="Gadugi" w:cs="Arial"/>
          <w:b/>
          <w:szCs w:val="22"/>
          <w:u w:val="single"/>
        </w:rPr>
        <w:t>CLÁUSULA CUADRIGÉSIMA QUINTA. REGLAMENTO DE CONECTIVIDAD.</w:t>
      </w:r>
      <w:r w:rsidRPr="00880254">
        <w:rPr>
          <w:rFonts w:ascii="Gadugi" w:hAnsi="Gadugi" w:cs="Arial"/>
          <w:szCs w:val="22"/>
        </w:rPr>
        <w:t xml:space="preserve"> </w:t>
      </w:r>
      <w:r w:rsidRPr="00880254">
        <w:rPr>
          <w:rFonts w:ascii="Gadugi" w:hAnsi="Gadugi" w:cs="Arial"/>
          <w:b/>
          <w:szCs w:val="22"/>
        </w:rPr>
        <w:t>1.</w:t>
      </w:r>
      <w:r w:rsidRPr="00880254">
        <w:rPr>
          <w:rFonts w:ascii="Gadugi" w:hAnsi="Gadugi" w:cs="Arial"/>
          <w:szCs w:val="22"/>
        </w:rPr>
        <w:t xml:space="preserve"> Elementos de Acceso: Para garantizar la conectividad a través del canal dedicado es necesario que el hardware y el software de </w:t>
      </w:r>
      <w:r w:rsidRPr="00880254">
        <w:rPr>
          <w:rFonts w:ascii="Gadugi" w:hAnsi="Gadugi" w:cs="Arial"/>
          <w:b/>
          <w:szCs w:val="22"/>
        </w:rPr>
        <w:t>EL PROVEEDOR</w:t>
      </w:r>
      <w:r w:rsidRPr="00880254">
        <w:rPr>
          <w:rFonts w:ascii="Gadugi" w:hAnsi="Gadugi" w:cs="Arial"/>
          <w:szCs w:val="22"/>
        </w:rPr>
        <w:t>, mantenga su operatividad y seguridad que se requiera para la óptima utilización del canal de comunicación</w:t>
      </w:r>
      <w:r w:rsidRPr="00880254">
        <w:rPr>
          <w:rFonts w:ascii="Gadugi" w:hAnsi="Gadugi" w:cs="Arial"/>
          <w:bCs/>
          <w:szCs w:val="22"/>
        </w:rPr>
        <w:t xml:space="preserve">. </w:t>
      </w:r>
      <w:r w:rsidRPr="00880254">
        <w:rPr>
          <w:rFonts w:ascii="Gadugi" w:hAnsi="Gadugi" w:cs="Arial"/>
          <w:b/>
          <w:bCs/>
          <w:szCs w:val="22"/>
        </w:rPr>
        <w:t>2.</w:t>
      </w:r>
      <w:r w:rsidRPr="00880254">
        <w:rPr>
          <w:rFonts w:ascii="Gadugi" w:hAnsi="Gadugi" w:cs="Arial"/>
          <w:bCs/>
          <w:szCs w:val="22"/>
        </w:rPr>
        <w:t xml:space="preserve"> Son y serán por cuenta exclusiva de </w:t>
      </w:r>
      <w:r w:rsidRPr="00880254">
        <w:rPr>
          <w:rFonts w:ascii="Gadugi" w:hAnsi="Gadugi" w:cs="Arial"/>
          <w:b/>
          <w:bCs/>
          <w:szCs w:val="22"/>
        </w:rPr>
        <w:t>EL PROVEEDOR</w:t>
      </w:r>
      <w:r w:rsidRPr="00880254">
        <w:rPr>
          <w:rFonts w:ascii="Gadugi" w:hAnsi="Gadugi" w:cs="Arial"/>
          <w:bCs/>
          <w:szCs w:val="22"/>
        </w:rPr>
        <w:t xml:space="preserve"> la totalidad de la inversión que realice para adquirir estos elementos, los costos y gastos que demande su mantenimiento (preventivo y correctivo), capacitación, soporte de sus OFERENTES de hardware y software, etc. </w:t>
      </w:r>
      <w:r w:rsidRPr="00880254">
        <w:rPr>
          <w:rFonts w:ascii="Gadugi" w:hAnsi="Gadugi" w:cs="Arial"/>
          <w:b/>
          <w:bCs/>
          <w:szCs w:val="22"/>
        </w:rPr>
        <w:t>3.</w:t>
      </w:r>
      <w:r w:rsidRPr="00880254">
        <w:rPr>
          <w:rFonts w:ascii="Gadugi" w:hAnsi="Gadugi" w:cs="Arial"/>
          <w:bCs/>
          <w:szCs w:val="22"/>
        </w:rPr>
        <w:t xml:space="preserve"> Prohibiciones a </w:t>
      </w:r>
      <w:r w:rsidRPr="00880254">
        <w:rPr>
          <w:rFonts w:ascii="Gadugi" w:hAnsi="Gadugi" w:cs="Arial"/>
          <w:b/>
          <w:bCs/>
          <w:szCs w:val="22"/>
        </w:rPr>
        <w:t>EL PROVEEDOR:</w:t>
      </w:r>
      <w:r w:rsidRPr="00880254">
        <w:rPr>
          <w:rFonts w:ascii="Gadugi" w:hAnsi="Gadugi" w:cs="Arial"/>
          <w:bCs/>
          <w:szCs w:val="22"/>
        </w:rPr>
        <w:t xml:space="preserve"> 3.1. Permitir a otra persona el uso del canal de acceso, el (los) nombre(s) de usuario(s) o la(s) contraseña(s) de acceso bien sea a la red informática de </w:t>
      </w:r>
      <w:r w:rsidR="00983877" w:rsidRPr="00880254">
        <w:rPr>
          <w:rFonts w:ascii="Gadugi" w:hAnsi="Gadugi" w:cs="Arial"/>
          <w:b/>
          <w:szCs w:val="22"/>
        </w:rPr>
        <w:t xml:space="preserve">LA PREVISORA S.A. </w:t>
      </w:r>
      <w:r w:rsidRPr="00880254">
        <w:rPr>
          <w:rFonts w:ascii="Gadugi" w:hAnsi="Gadugi" w:cs="Arial"/>
          <w:bCs/>
          <w:szCs w:val="22"/>
        </w:rPr>
        <w:t>o a los diferentes servicios y bienes que la componen o la lleguen a componer, tales como: Correo Electrónico, Aplicativos del negocio y soporte, Internet, Intranet, Extranet y demás Bases de Datos, Soporte Lógico (software), equipos (hardware) actual o futuro, 3.2. copiar, modificar o utilizar técnicas de ingeniería inversa, descompilar o desensamblar software diferente al objeto del presente contrato al que tuviere acceso con ocasión de la conectividad concedida o la provisión de bienes por parte de</w:t>
      </w:r>
      <w:r w:rsidRPr="00880254">
        <w:rPr>
          <w:rFonts w:ascii="Gadugi" w:hAnsi="Gadugi" w:cs="Arial"/>
          <w:szCs w:val="22"/>
        </w:rPr>
        <w:t xml:space="preserve"> </w:t>
      </w:r>
      <w:r w:rsidR="00983877" w:rsidRPr="00880254">
        <w:rPr>
          <w:rFonts w:ascii="Gadugi" w:hAnsi="Gadugi" w:cs="Arial"/>
          <w:b/>
          <w:szCs w:val="22"/>
        </w:rPr>
        <w:t xml:space="preserve">LA PREVISORA S.A. </w:t>
      </w:r>
      <w:r w:rsidRPr="00880254">
        <w:rPr>
          <w:rFonts w:ascii="Gadugi" w:hAnsi="Gadugi" w:cs="Arial"/>
          <w:bCs/>
          <w:szCs w:val="22"/>
        </w:rPr>
        <w:t xml:space="preserve">3.3. Suplantar o utilizar otro usuario (“User Name”) para tener acceso a la Red informática de </w:t>
      </w:r>
      <w:r w:rsidR="00983877" w:rsidRPr="00880254">
        <w:rPr>
          <w:rFonts w:ascii="Gadugi" w:hAnsi="Gadugi" w:cs="Arial"/>
          <w:b/>
          <w:szCs w:val="22"/>
        </w:rPr>
        <w:t xml:space="preserve">LA PREVISORA S.A. </w:t>
      </w:r>
      <w:r w:rsidRPr="00880254">
        <w:rPr>
          <w:rFonts w:ascii="Gadugi" w:hAnsi="Gadugi" w:cs="Arial"/>
          <w:szCs w:val="22"/>
        </w:rPr>
        <w:t>3.</w:t>
      </w:r>
      <w:r w:rsidRPr="00880254">
        <w:rPr>
          <w:rFonts w:ascii="Gadugi" w:hAnsi="Gadugi" w:cs="Arial"/>
          <w:bCs/>
          <w:szCs w:val="22"/>
        </w:rPr>
        <w:t xml:space="preserve">4. Acceder, modificar, copiar, revisar, total o parcialmente el Soporte Lógico (software) o equipos (hardware) que hagan parte de la RED, salvo para efectos de la ejecución de este contrato y únicamente con las finalidades de los Servicios contratados. El solo acceso por parte de </w:t>
      </w:r>
      <w:r w:rsidRPr="00880254">
        <w:rPr>
          <w:rFonts w:ascii="Gadugi" w:hAnsi="Gadugi" w:cs="Arial"/>
          <w:b/>
          <w:bCs/>
          <w:szCs w:val="22"/>
        </w:rPr>
        <w:t>EL PROVEEDOR</w:t>
      </w:r>
      <w:r w:rsidRPr="00880254">
        <w:rPr>
          <w:rFonts w:ascii="Gadugi" w:hAnsi="Gadugi" w:cs="Arial"/>
          <w:bCs/>
          <w:szCs w:val="22"/>
        </w:rPr>
        <w:t xml:space="preserve"> al software o al hardware o </w:t>
      </w:r>
      <w:r w:rsidRPr="00880254">
        <w:rPr>
          <w:rFonts w:ascii="Gadugi" w:hAnsi="Gadugi" w:cs="Arial"/>
          <w:bCs/>
          <w:szCs w:val="22"/>
        </w:rPr>
        <w:lastRenderedPageBreak/>
        <w:t xml:space="preserve">parte de los mismos, diferente al permitido con la conectividad, se entiende como perjuicio hecho a </w:t>
      </w:r>
      <w:r w:rsidR="00983877" w:rsidRPr="00880254">
        <w:rPr>
          <w:rFonts w:ascii="Gadugi" w:hAnsi="Gadugi" w:cs="Arial"/>
          <w:b/>
          <w:szCs w:val="22"/>
        </w:rPr>
        <w:t xml:space="preserve">LA PREVISORA S.A. </w:t>
      </w:r>
      <w:r w:rsidRPr="00880254">
        <w:rPr>
          <w:rFonts w:ascii="Gadugi" w:hAnsi="Gadugi" w:cs="Arial"/>
          <w:szCs w:val="22"/>
        </w:rPr>
        <w:t>3.</w:t>
      </w:r>
      <w:r w:rsidRPr="00880254">
        <w:rPr>
          <w:rFonts w:ascii="Gadugi" w:hAnsi="Gadugi" w:cs="Arial"/>
          <w:bCs/>
          <w:szCs w:val="22"/>
        </w:rPr>
        <w:t>5. Utilizar el nombre de usuario, la contraseña de acceso, la conectividad propiamente dicha y todos los servicios de la Red informática de</w:t>
      </w:r>
      <w:r w:rsidRPr="00880254">
        <w:rPr>
          <w:rFonts w:ascii="Gadugi" w:hAnsi="Gadugi" w:cs="Arial"/>
          <w:szCs w:val="22"/>
        </w:rPr>
        <w:t xml:space="preserve"> </w:t>
      </w:r>
      <w:r w:rsidRPr="00880254">
        <w:rPr>
          <w:rFonts w:ascii="Gadugi" w:hAnsi="Gadugi" w:cs="Arial"/>
          <w:b/>
          <w:szCs w:val="22"/>
        </w:rPr>
        <w:t>LA PREVISORA S.A.</w:t>
      </w:r>
      <w:r w:rsidRPr="00880254">
        <w:rPr>
          <w:rFonts w:ascii="Gadugi" w:hAnsi="Gadugi" w:cs="Arial"/>
          <w:b/>
          <w:bCs/>
          <w:szCs w:val="22"/>
        </w:rPr>
        <w:t>,</w:t>
      </w:r>
      <w:r w:rsidRPr="00880254">
        <w:rPr>
          <w:rFonts w:ascii="Gadugi" w:hAnsi="Gadugi" w:cs="Arial"/>
          <w:bCs/>
          <w:szCs w:val="22"/>
        </w:rPr>
        <w:t xml:space="preserve"> para fines personales o diferentes a los expresamente autorizados. Cualquier conducta contraria a lo preceptuado en esta cláusula realizada por </w:t>
      </w:r>
      <w:r w:rsidRPr="00880254">
        <w:rPr>
          <w:rFonts w:ascii="Gadugi" w:hAnsi="Gadugi" w:cs="Arial"/>
          <w:b/>
          <w:bCs/>
          <w:szCs w:val="22"/>
        </w:rPr>
        <w:t>EL PROVEEDOR</w:t>
      </w:r>
      <w:r w:rsidRPr="00880254">
        <w:rPr>
          <w:rFonts w:ascii="Gadugi" w:hAnsi="Gadugi" w:cs="Arial"/>
          <w:bCs/>
          <w:szCs w:val="22"/>
        </w:rPr>
        <w:t>, se tendrá para los efectos legales como una obtención de información indebida, introducción abusiva, violación ilícita de comunicaciones y correspondencia, según el caso. 3.6. Utilizar la conectividad a la Red informática de</w:t>
      </w:r>
      <w:r w:rsidRPr="00880254">
        <w:rPr>
          <w:rFonts w:ascii="Gadugi" w:hAnsi="Gadugi" w:cs="Arial"/>
          <w:szCs w:val="22"/>
        </w:rPr>
        <w:t xml:space="preserve"> </w:t>
      </w:r>
      <w:r w:rsidR="00983877" w:rsidRPr="00880254">
        <w:rPr>
          <w:rFonts w:ascii="Gadugi" w:hAnsi="Gadugi" w:cs="Arial"/>
          <w:b/>
          <w:szCs w:val="22"/>
        </w:rPr>
        <w:t xml:space="preserve">LA PREVISORA S.A. </w:t>
      </w:r>
      <w:r w:rsidRPr="00880254">
        <w:rPr>
          <w:rFonts w:ascii="Gadugi" w:hAnsi="Gadugi" w:cs="Arial"/>
          <w:bCs/>
          <w:szCs w:val="22"/>
        </w:rPr>
        <w:t xml:space="preserve">y los servicios autorizados, para actos contrarios a la moral u orden social vigentes, las buenas costumbres y la ley. </w:t>
      </w:r>
      <w:r w:rsidRPr="00880254">
        <w:rPr>
          <w:rFonts w:ascii="Gadugi" w:hAnsi="Gadugi" w:cs="Arial"/>
          <w:b/>
          <w:bCs/>
          <w:szCs w:val="22"/>
        </w:rPr>
        <w:t>4.</w:t>
      </w:r>
      <w:r w:rsidRPr="00880254">
        <w:rPr>
          <w:rFonts w:ascii="Gadugi" w:hAnsi="Gadugi" w:cs="Arial"/>
          <w:bCs/>
          <w:szCs w:val="22"/>
        </w:rPr>
        <w:t xml:space="preserve"> Obligaciones de conectividad. </w:t>
      </w:r>
      <w:r w:rsidRPr="00880254">
        <w:rPr>
          <w:rFonts w:ascii="Gadugi" w:hAnsi="Gadugi" w:cs="Arial"/>
          <w:b/>
          <w:bCs/>
          <w:szCs w:val="22"/>
        </w:rPr>
        <w:t>EL PROVEEDOR</w:t>
      </w:r>
      <w:r w:rsidRPr="00880254">
        <w:rPr>
          <w:rFonts w:ascii="Gadugi" w:hAnsi="Gadugi" w:cs="Arial"/>
          <w:bCs/>
          <w:szCs w:val="22"/>
        </w:rPr>
        <w:t xml:space="preserve"> deberá: 4.1. utilizar la conectividad, el nombre de usuario, la clave de acceso, el Soporte Lógico (software), los equipos (hardware), los servicios inherentes a la Red informática privada de </w:t>
      </w:r>
      <w:r w:rsidR="00983877" w:rsidRPr="00880254">
        <w:rPr>
          <w:rFonts w:ascii="Gadugi" w:hAnsi="Gadugi" w:cs="Arial"/>
          <w:b/>
          <w:szCs w:val="22"/>
        </w:rPr>
        <w:t xml:space="preserve">LA PREVISORA S.A. </w:t>
      </w:r>
      <w:r w:rsidRPr="00880254">
        <w:rPr>
          <w:rFonts w:ascii="Gadugi" w:hAnsi="Gadugi" w:cs="Arial"/>
          <w:bCs/>
          <w:szCs w:val="22"/>
        </w:rPr>
        <w:t>y cualquier otra clase de bienes y servicios provistos, con la mayor diligencia y cuidado en la forma y fines establecidos en el presente contrato. 4.2. Recibir, mantener, manejar y devolver la Información Confidencial conforme a lo preceptuado en la cláusula de Confidencialidad indicada en este contrato; 4.3. Colaborar con</w:t>
      </w:r>
      <w:r w:rsidRPr="00880254">
        <w:rPr>
          <w:rFonts w:ascii="Gadugi" w:hAnsi="Gadugi" w:cs="Arial"/>
          <w:szCs w:val="22"/>
        </w:rPr>
        <w:t xml:space="preserve"> </w:t>
      </w:r>
      <w:r w:rsidR="00983877" w:rsidRPr="00880254">
        <w:rPr>
          <w:rFonts w:ascii="Gadugi" w:hAnsi="Gadugi" w:cs="Arial"/>
          <w:b/>
          <w:szCs w:val="22"/>
        </w:rPr>
        <w:t xml:space="preserve">LA PREVISORA S.A. </w:t>
      </w:r>
      <w:r w:rsidRPr="00880254">
        <w:rPr>
          <w:rFonts w:ascii="Gadugi" w:hAnsi="Gadugi" w:cs="Arial"/>
          <w:bCs/>
          <w:szCs w:val="22"/>
        </w:rPr>
        <w:t>en cualquier investigación que se realice, conjunta o separadamente, con las autoridades competentes, y en todo lo relativo a usos indebidos o fraudulentos del servicio de información propiamente dicha, del nombre de usuario, la clave de acceso y de cualquier otro hecho o circunstancia relacionada con la conectividad; 4.4. Tomar las medidas de seguridad necesarias para evitar el riesgo de revelación del nombre de usuario, la contraseña o cualquier otra información. 4.5. En cualquier caso en que la información, el nombre de usuario o la clave de acceso sean, se presuman o se teman conocidas por terceras personas, no autorizadas por</w:t>
      </w:r>
      <w:r w:rsidRPr="00880254">
        <w:rPr>
          <w:rFonts w:ascii="Gadugi" w:hAnsi="Gadugi" w:cs="Arial"/>
          <w:szCs w:val="22"/>
        </w:rPr>
        <w:t xml:space="preserve"> </w:t>
      </w:r>
      <w:r w:rsidRPr="00880254">
        <w:rPr>
          <w:rFonts w:ascii="Gadugi" w:hAnsi="Gadugi" w:cs="Arial"/>
          <w:b/>
          <w:szCs w:val="22"/>
        </w:rPr>
        <w:t>LA PREVISORA S.A</w:t>
      </w:r>
      <w:r w:rsidRPr="00880254">
        <w:rPr>
          <w:rFonts w:ascii="Gadugi" w:hAnsi="Gadugi" w:cs="Arial"/>
          <w:szCs w:val="22"/>
        </w:rPr>
        <w:t>.</w:t>
      </w:r>
      <w:r w:rsidRPr="00880254">
        <w:rPr>
          <w:rFonts w:ascii="Gadugi" w:hAnsi="Gadugi" w:cs="Arial"/>
          <w:bCs/>
          <w:szCs w:val="22"/>
        </w:rPr>
        <w:t xml:space="preserve">, </w:t>
      </w:r>
      <w:r w:rsidRPr="00880254">
        <w:rPr>
          <w:rFonts w:ascii="Gadugi" w:hAnsi="Gadugi" w:cs="Arial"/>
          <w:b/>
          <w:bCs/>
          <w:szCs w:val="22"/>
        </w:rPr>
        <w:t>EL PROVEEDOR</w:t>
      </w:r>
      <w:r w:rsidRPr="00880254">
        <w:rPr>
          <w:rFonts w:ascii="Gadugi" w:hAnsi="Gadugi" w:cs="Arial"/>
          <w:bCs/>
          <w:szCs w:val="22"/>
        </w:rPr>
        <w:t xml:space="preserve">, deberá notificar por escrito y de manera inmediata a </w:t>
      </w:r>
      <w:r w:rsidR="00983877" w:rsidRPr="00880254">
        <w:rPr>
          <w:rFonts w:ascii="Gadugi" w:hAnsi="Gadugi" w:cs="Arial"/>
          <w:b/>
          <w:szCs w:val="22"/>
        </w:rPr>
        <w:t xml:space="preserve">LA PREVISORA S.A. </w:t>
      </w:r>
      <w:r w:rsidRPr="00880254">
        <w:rPr>
          <w:rFonts w:ascii="Gadugi" w:hAnsi="Gadugi" w:cs="Arial"/>
          <w:bCs/>
          <w:szCs w:val="22"/>
        </w:rPr>
        <w:t xml:space="preserve">con la finalidad de que se tomen las medidas de protección que se estimen necesarias, incluyendo en ellas la interrupción temporal o definitiva del servicio de la conectividad, caso en el cual no se configurará un incumplimiento contractual de los niveles de servicio pactados; 4.6. Responder de manera exclusiva ante terceros por cualquier daño o perjuicio que ocasione por el mal uso de la conectividad a la Red informática de </w:t>
      </w:r>
      <w:r w:rsidR="00983877" w:rsidRPr="00880254">
        <w:rPr>
          <w:rFonts w:ascii="Gadugi" w:hAnsi="Gadugi" w:cs="Arial"/>
          <w:b/>
          <w:szCs w:val="22"/>
        </w:rPr>
        <w:t xml:space="preserve">LA PREVISORA S.A. </w:t>
      </w:r>
      <w:r w:rsidRPr="00880254">
        <w:rPr>
          <w:rFonts w:ascii="Gadugi" w:hAnsi="Gadugi" w:cs="Arial"/>
          <w:bCs/>
          <w:szCs w:val="22"/>
        </w:rPr>
        <w:t>y los servicios autorizados, y por actos contrarios a la moral u orden social vigentes, las buenas costumbres y la Ley, obligándose en todo momento a mantener indemne a</w:t>
      </w:r>
      <w:r w:rsidRPr="00880254">
        <w:rPr>
          <w:rFonts w:ascii="Gadugi" w:hAnsi="Gadugi" w:cs="Arial"/>
          <w:szCs w:val="22"/>
        </w:rPr>
        <w:t xml:space="preserve"> </w:t>
      </w:r>
      <w:r w:rsidR="00983877" w:rsidRPr="00880254">
        <w:rPr>
          <w:rFonts w:ascii="Gadugi" w:hAnsi="Gadugi" w:cs="Arial"/>
          <w:b/>
          <w:szCs w:val="22"/>
        </w:rPr>
        <w:t xml:space="preserve">LA PREVISORA S.A. </w:t>
      </w:r>
      <w:r w:rsidRPr="00880254">
        <w:rPr>
          <w:rFonts w:ascii="Gadugi" w:hAnsi="Gadugi" w:cs="Arial"/>
          <w:bCs/>
          <w:szCs w:val="22"/>
        </w:rPr>
        <w:t xml:space="preserve">por dicha responsabilidad. </w:t>
      </w:r>
      <w:r w:rsidRPr="00880254">
        <w:rPr>
          <w:rFonts w:ascii="Gadugi" w:hAnsi="Gadugi" w:cs="Arial"/>
          <w:b/>
          <w:bCs/>
          <w:szCs w:val="22"/>
        </w:rPr>
        <w:t>5.</w:t>
      </w:r>
      <w:r w:rsidRPr="00880254">
        <w:rPr>
          <w:rFonts w:ascii="Gadugi" w:hAnsi="Gadugi" w:cs="Arial"/>
          <w:bCs/>
          <w:szCs w:val="22"/>
        </w:rPr>
        <w:t xml:space="preserve"> Cesión de la Conectividad: </w:t>
      </w:r>
      <w:r w:rsidRPr="00880254">
        <w:rPr>
          <w:rFonts w:ascii="Gadugi" w:hAnsi="Gadugi" w:cs="Arial"/>
          <w:b/>
          <w:bCs/>
          <w:szCs w:val="22"/>
        </w:rPr>
        <w:t>EL PROVEEDOR</w:t>
      </w:r>
      <w:r w:rsidRPr="00880254">
        <w:rPr>
          <w:rFonts w:ascii="Gadugi" w:hAnsi="Gadugi" w:cs="Arial"/>
          <w:bCs/>
          <w:szCs w:val="22"/>
        </w:rPr>
        <w:t xml:space="preserve"> no podrá ceder, en todo o en parte la conectividad que se otorgue, como tampoco las obligaciones o derechos de ella nacidos. </w:t>
      </w:r>
      <w:r w:rsidRPr="00880254">
        <w:rPr>
          <w:rFonts w:ascii="Gadugi" w:hAnsi="Gadugi" w:cs="Arial"/>
          <w:b/>
          <w:bCs/>
          <w:szCs w:val="22"/>
        </w:rPr>
        <w:t>6.</w:t>
      </w:r>
      <w:r w:rsidRPr="00880254">
        <w:rPr>
          <w:rFonts w:ascii="Gadugi" w:hAnsi="Gadugi" w:cs="Arial"/>
          <w:bCs/>
          <w:szCs w:val="22"/>
        </w:rPr>
        <w:t xml:space="preserve"> Derechos de Autor y Titularidad del Acceso. Todos los derechos de autor y de propiedad intelectual sobre los programas de computador, bases de datos, archivos de datos asociados, documentación, conectividad, accesos remotos y demás bienes a los que </w:t>
      </w:r>
      <w:r w:rsidRPr="00880254">
        <w:rPr>
          <w:rFonts w:ascii="Gadugi" w:hAnsi="Gadugi" w:cs="Arial"/>
          <w:b/>
          <w:bCs/>
          <w:szCs w:val="22"/>
        </w:rPr>
        <w:t>EL PROVEEDOR</w:t>
      </w:r>
      <w:r w:rsidRPr="00880254">
        <w:rPr>
          <w:rFonts w:ascii="Gadugi" w:hAnsi="Gadugi" w:cs="Arial"/>
          <w:bCs/>
          <w:szCs w:val="22"/>
        </w:rPr>
        <w:t xml:space="preserve"> tenga acceso con ocasión de la conectividad otorgada, son de propiedad exclusiva de </w:t>
      </w:r>
      <w:r w:rsidR="00983877" w:rsidRPr="00880254">
        <w:rPr>
          <w:rFonts w:ascii="Gadugi" w:hAnsi="Gadugi" w:cs="Arial"/>
          <w:b/>
          <w:szCs w:val="22"/>
        </w:rPr>
        <w:t xml:space="preserve">LA PREVISORA S.A. </w:t>
      </w:r>
      <w:r w:rsidRPr="00880254">
        <w:rPr>
          <w:rFonts w:ascii="Gadugi" w:hAnsi="Gadugi" w:cs="Arial"/>
          <w:bCs/>
          <w:szCs w:val="22"/>
        </w:rPr>
        <w:t xml:space="preserve">o de sus licenciantes. La totalidad de la Red </w:t>
      </w:r>
      <w:r w:rsidRPr="00880254">
        <w:rPr>
          <w:rFonts w:ascii="Gadugi" w:hAnsi="Gadugi" w:cs="Arial"/>
          <w:bCs/>
          <w:szCs w:val="22"/>
        </w:rPr>
        <w:lastRenderedPageBreak/>
        <w:t xml:space="preserve">informática, incluidos en ella bienes (hardware y software) y servicios (acceso y uso a: correo electrónico, aplicativos de negocio y soporte, Internet, Extranet e Intranet, entre otros) que la conforman y acceden son de titularidad y propiedad exclusiva de </w:t>
      </w:r>
      <w:r w:rsidRPr="00880254">
        <w:rPr>
          <w:rFonts w:ascii="Gadugi" w:hAnsi="Gadugi" w:cs="Arial"/>
          <w:b/>
          <w:szCs w:val="22"/>
        </w:rPr>
        <w:t>LA PREVISORA S.A.,</w:t>
      </w:r>
      <w:r w:rsidRPr="00880254">
        <w:rPr>
          <w:rFonts w:ascii="Gadugi" w:hAnsi="Gadugi" w:cs="Arial"/>
          <w:bCs/>
          <w:szCs w:val="22"/>
        </w:rPr>
        <w:t xml:space="preserve"> independientemente del nombre de usuario (“User Name”) y la contraseña (“Password”) que sean necesarios para su uso, razones por las cuales la conectividad (acceso y uso) se permite a </w:t>
      </w:r>
      <w:r w:rsidRPr="00880254">
        <w:rPr>
          <w:rFonts w:ascii="Gadugi" w:hAnsi="Gadugi" w:cs="Arial"/>
          <w:b/>
          <w:bCs/>
          <w:szCs w:val="22"/>
        </w:rPr>
        <w:t>EL PROVEEDOR</w:t>
      </w:r>
      <w:r w:rsidRPr="00880254">
        <w:rPr>
          <w:rFonts w:ascii="Gadugi" w:hAnsi="Gadugi" w:cs="Arial"/>
          <w:bCs/>
          <w:szCs w:val="22"/>
        </w:rPr>
        <w:t xml:space="preserve"> única y exclusivamente para la prestación de los Servicios contratados, excluyendo de manera expresa de dichas labores el acceso y uso con fines personales. Las garantías de la conectividad son las que EL PROVEEDOR de acceso otorgue, razón por la cual </w:t>
      </w:r>
      <w:r w:rsidR="00983877" w:rsidRPr="00880254">
        <w:rPr>
          <w:rFonts w:ascii="Gadugi" w:hAnsi="Gadugi" w:cs="Arial"/>
          <w:b/>
          <w:szCs w:val="22"/>
        </w:rPr>
        <w:t xml:space="preserve">LA PREVISORA S.A. </w:t>
      </w:r>
      <w:r w:rsidRPr="00880254">
        <w:rPr>
          <w:rFonts w:ascii="Gadugi" w:hAnsi="Gadugi" w:cs="Arial"/>
          <w:bCs/>
          <w:szCs w:val="22"/>
        </w:rPr>
        <w:t>no asume obligación ni otorga garantía alguna (ni explícita ni implícita) ni asume responsabilidad por ninguna clase de perjuicios, ocasionados por la utilización de la conectividad asignada, ni por la visualización, privacidad y seguridad de la misma, como tampoco por el correcto funcionamiento del acceso remoto, interrupciones o fallos. Caso en el cual no se configurará un incumplimiento contractual de los niveles de servicio pactados</w:t>
      </w:r>
      <w:bookmarkEnd w:id="131"/>
      <w:r w:rsidRPr="00880254">
        <w:rPr>
          <w:rFonts w:ascii="Gadugi" w:hAnsi="Gadugi" w:cs="Arial"/>
          <w:szCs w:val="22"/>
        </w:rPr>
        <w:t xml:space="preserve"> </w:t>
      </w:r>
      <w:r w:rsidRPr="00880254">
        <w:rPr>
          <w:rFonts w:ascii="Gadugi" w:hAnsi="Gadugi" w:cs="Arial"/>
          <w:b/>
          <w:szCs w:val="22"/>
          <w:u w:val="single"/>
        </w:rPr>
        <w:t>CLÁUSULA CUADRIGÉSIMA SEXTA. PROPIEDAD DE LOS MATERIALES</w:t>
      </w:r>
      <w:r w:rsidRPr="00880254">
        <w:rPr>
          <w:rFonts w:ascii="Gadugi" w:hAnsi="Gadugi" w:cs="Arial"/>
          <w:szCs w:val="22"/>
        </w:rPr>
        <w:t xml:space="preserve">. Todos los estudios, informes, entregables, gráficos, software u otros materiales preparados por </w:t>
      </w:r>
      <w:r w:rsidRPr="00880254">
        <w:rPr>
          <w:rFonts w:ascii="Gadugi" w:hAnsi="Gadugi" w:cs="Arial"/>
          <w:b/>
          <w:szCs w:val="22"/>
        </w:rPr>
        <w:t>EL PROVEEDOR</w:t>
      </w:r>
      <w:r w:rsidRPr="00880254">
        <w:rPr>
          <w:rFonts w:ascii="Gadugi" w:hAnsi="Gadugi" w:cs="Arial"/>
          <w:szCs w:val="22"/>
        </w:rPr>
        <w:t xml:space="preserve"> para </w:t>
      </w:r>
      <w:r w:rsidRPr="00880254">
        <w:rPr>
          <w:rFonts w:ascii="Gadugi" w:hAnsi="Gadugi" w:cs="Arial"/>
          <w:b/>
          <w:szCs w:val="22"/>
        </w:rPr>
        <w:t>LA PREVISORA S.A.</w:t>
      </w:r>
      <w:r w:rsidRPr="00880254">
        <w:rPr>
          <w:rFonts w:ascii="Gadugi" w:hAnsi="Gadugi" w:cs="Arial"/>
          <w:szCs w:val="22"/>
        </w:rPr>
        <w:t xml:space="preserve">, en virtud de este contrato serán de propiedad de </w:t>
      </w:r>
      <w:r w:rsidR="00983877" w:rsidRPr="00880254">
        <w:rPr>
          <w:rFonts w:ascii="Gadugi" w:hAnsi="Gadugi" w:cs="Arial"/>
          <w:b/>
          <w:szCs w:val="22"/>
        </w:rPr>
        <w:t xml:space="preserve">LA PREVISORA S.A. </w:t>
      </w:r>
      <w:r w:rsidRPr="00880254">
        <w:rPr>
          <w:rFonts w:ascii="Gadugi" w:hAnsi="Gadugi" w:cs="Arial"/>
          <w:b/>
          <w:szCs w:val="22"/>
          <w:u w:val="single"/>
        </w:rPr>
        <w:t>CLÁUSULA CUADRIGÉSIMA SÉPTIMA. RESTRICCIONES SOBRE EL SOFTWARE EMPLEADO:</w:t>
      </w:r>
      <w:r w:rsidRPr="00880254">
        <w:rPr>
          <w:rFonts w:ascii="Gadugi" w:hAnsi="Gadugi" w:cs="Arial"/>
          <w:b/>
          <w:szCs w:val="22"/>
        </w:rPr>
        <w:t xml:space="preserve"> </w:t>
      </w:r>
      <w:r w:rsidRPr="00880254">
        <w:rPr>
          <w:rFonts w:ascii="Gadugi" w:hAnsi="Gadugi" w:cs="Arial"/>
          <w:szCs w:val="22"/>
        </w:rPr>
        <w:t>Para el manejo de la información y del Software</w:t>
      </w:r>
      <w:r w:rsidRPr="00880254">
        <w:rPr>
          <w:rFonts w:ascii="Gadugi" w:hAnsi="Gadugi" w:cs="Arial"/>
          <w:b/>
          <w:szCs w:val="22"/>
        </w:rPr>
        <w:t xml:space="preserve"> EL PROVEEDOR </w:t>
      </w:r>
      <w:r w:rsidRPr="00880254">
        <w:rPr>
          <w:rFonts w:ascii="Gadugi" w:hAnsi="Gadugi" w:cs="Arial"/>
          <w:szCs w:val="22"/>
        </w:rPr>
        <w:t>se obliga a acatar la normatividad legal existente y los reglamentos internos de</w:t>
      </w:r>
      <w:r w:rsidRPr="00880254">
        <w:rPr>
          <w:rFonts w:ascii="Gadugi" w:hAnsi="Gadugi" w:cs="Arial"/>
          <w:b/>
          <w:szCs w:val="22"/>
        </w:rPr>
        <w:t xml:space="preserve"> LA PREVISORA S.A</w:t>
      </w:r>
      <w:r w:rsidRPr="00880254">
        <w:rPr>
          <w:rFonts w:ascii="Gadugi" w:hAnsi="Gadugi" w:cs="Arial"/>
          <w:szCs w:val="22"/>
        </w:rPr>
        <w:t>., so pena de sanciones penales y/o administrativas a que haya lugar, sin perjuicio de lo indicado en el pliego de condiciones que sirve de base para este contrato, mismas en lo correspondiente a los servicios contratados</w:t>
      </w:r>
      <w:r w:rsidRPr="00880254">
        <w:rPr>
          <w:rFonts w:ascii="Gadugi" w:hAnsi="Gadugi" w:cs="Arial"/>
          <w:b/>
          <w:szCs w:val="22"/>
        </w:rPr>
        <w:t>.</w:t>
      </w:r>
      <w:r w:rsidRPr="00880254">
        <w:rPr>
          <w:rFonts w:ascii="Gadugi" w:hAnsi="Gadugi" w:cs="Arial"/>
          <w:iCs/>
          <w:snapToGrid w:val="0"/>
          <w:szCs w:val="22"/>
        </w:rPr>
        <w:t xml:space="preserve">  </w:t>
      </w:r>
      <w:r w:rsidRPr="00880254">
        <w:rPr>
          <w:rFonts w:ascii="Gadugi" w:hAnsi="Gadugi" w:cs="Arial"/>
          <w:b/>
          <w:bCs/>
          <w:iCs/>
          <w:snapToGrid w:val="0"/>
          <w:szCs w:val="22"/>
        </w:rPr>
        <w:t xml:space="preserve">CLÁUSULA CUADRIGÉSIMA OCTAVA. ANS: EL PROVEEDOR </w:t>
      </w:r>
      <w:r w:rsidRPr="00880254">
        <w:rPr>
          <w:rFonts w:ascii="Gadugi" w:hAnsi="Gadugi" w:cs="Arial"/>
          <w:iCs/>
          <w:snapToGrid w:val="0"/>
          <w:szCs w:val="22"/>
        </w:rPr>
        <w:t>deberá suministrar _________</w:t>
      </w:r>
    </w:p>
    <w:p w14:paraId="5FC34472" w14:textId="77777777" w:rsidR="00172B9D" w:rsidRPr="00880254" w:rsidRDefault="00172B9D" w:rsidP="0057155E">
      <w:pPr>
        <w:jc w:val="both"/>
        <w:rPr>
          <w:rFonts w:ascii="Gadugi" w:hAnsi="Gadugi"/>
          <w:szCs w:val="22"/>
        </w:rPr>
      </w:pPr>
    </w:p>
    <w:p w14:paraId="36DF4F67" w14:textId="77777777" w:rsidR="00172B9D" w:rsidRPr="00880254" w:rsidRDefault="00172B9D" w:rsidP="0057155E">
      <w:pPr>
        <w:jc w:val="both"/>
        <w:rPr>
          <w:rFonts w:ascii="Gadugi" w:hAnsi="Gadugi"/>
          <w:szCs w:val="22"/>
          <w:highlight w:val="yellow"/>
          <w:lang w:val="es-CO" w:eastAsia="en-US"/>
        </w:rPr>
      </w:pPr>
    </w:p>
    <w:sectPr w:rsidR="00172B9D" w:rsidRPr="00880254" w:rsidSect="00AB2092">
      <w:headerReference w:type="even" r:id="rId28"/>
      <w:headerReference w:type="default" r:id="rId29"/>
      <w:footerReference w:type="even" r:id="rId30"/>
      <w:footerReference w:type="default" r:id="rId31"/>
      <w:headerReference w:type="first" r:id="rId32"/>
      <w:footerReference w:type="first" r:id="rId3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C7D17" w14:textId="77777777" w:rsidR="00E75523" w:rsidRDefault="00E75523" w:rsidP="00285942">
      <w:r>
        <w:separator/>
      </w:r>
    </w:p>
  </w:endnote>
  <w:endnote w:type="continuationSeparator" w:id="0">
    <w:p w14:paraId="64729898" w14:textId="77777777" w:rsidR="00E75523" w:rsidRDefault="00E75523" w:rsidP="00285942">
      <w:r>
        <w:continuationSeparator/>
      </w:r>
    </w:p>
  </w:endnote>
  <w:endnote w:type="continuationNotice" w:id="1">
    <w:p w14:paraId="2396096A" w14:textId="77777777" w:rsidR="00E75523" w:rsidRDefault="00E75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Hadassah Friedlaender">
    <w:charset w:val="B1"/>
    <w:family w:val="roman"/>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53D7" w14:textId="7C275966" w:rsidR="00110268" w:rsidRDefault="00000000">
    <w:pPr>
      <w:pStyle w:val="Piedepgina"/>
    </w:pPr>
    <w:r>
      <w:rPr>
        <w:noProof/>
      </w:rPr>
      <w:pict w14:anchorId="0464E911">
        <v:shapetype id="_x0000_t202" coordsize="21600,21600" o:spt="202" path="m,l,21600r21600,l21600,xe">
          <v:stroke joinstyle="miter"/>
          <v:path gradientshapeok="t" o:connecttype="rect"/>
        </v:shapetype>
        <v:shape id="Text Box 1508944510" o:spid="_x0000_s1028" type="#_x0000_t202" alt="DOCUMENTO PÚBLICO"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35A1" w14:textId="27A648F9" w:rsidR="00110268" w:rsidRDefault="00F652DD">
    <w:pPr>
      <w:pStyle w:val="Piedepgina"/>
    </w:pPr>
    <w:r>
      <w:rPr>
        <w:noProof/>
      </w:rPr>
      <w:drawing>
        <wp:anchor distT="0" distB="0" distL="114300" distR="114300" simplePos="0" relativeHeight="251658244" behindDoc="1" locked="0" layoutInCell="1" allowOverlap="1" wp14:anchorId="640D1D7E" wp14:editId="093BB6B1">
          <wp:simplePos x="0" y="0"/>
          <wp:positionH relativeFrom="page">
            <wp:posOffset>0</wp:posOffset>
          </wp:positionH>
          <wp:positionV relativeFrom="paragraph">
            <wp:posOffset>744855</wp:posOffset>
          </wp:positionV>
          <wp:extent cx="7781290" cy="10265410"/>
          <wp:effectExtent l="0" t="0" r="0" b="0"/>
          <wp:wrapNone/>
          <wp:docPr id="2129789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9458" name="Imagen 2129789458"/>
                  <pic:cNvPicPr/>
                </pic:nvPicPr>
                <pic:blipFill>
                  <a:blip r:embed="rId1">
                    <a:extLst>
                      <a:ext uri="{28A0092B-C50C-407E-A947-70E740481C1C}">
                        <a14:useLocalDpi xmlns:a14="http://schemas.microsoft.com/office/drawing/2010/main" val="0"/>
                      </a:ext>
                    </a:extLst>
                  </a:blip>
                  <a:stretch>
                    <a:fillRect/>
                  </a:stretch>
                </pic:blipFill>
                <pic:spPr>
                  <a:xfrm>
                    <a:off x="0" y="0"/>
                    <a:ext cx="7781290" cy="10265410"/>
                  </a:xfrm>
                  <a:prstGeom prst="rect">
                    <a:avLst/>
                  </a:prstGeom>
                </pic:spPr>
              </pic:pic>
            </a:graphicData>
          </a:graphic>
          <wp14:sizeRelH relativeFrom="page">
            <wp14:pctWidth>0</wp14:pctWidth>
          </wp14:sizeRelH>
          <wp14:sizeRelV relativeFrom="page">
            <wp14:pctHeight>0</wp14:pctHeight>
          </wp14:sizeRelV>
        </wp:anchor>
      </w:drawing>
    </w:r>
    <w:r w:rsidR="00110268">
      <w:softHyphen/>
    </w:r>
    <w:r w:rsidR="00110268">
      <w:softHyphen/>
    </w:r>
    <w:r w:rsidR="00110268">
      <w:softHyphen/>
    </w:r>
    <w:r w:rsidR="00110268">
      <w:softHyphen/>
    </w:r>
    <w:r w:rsidR="00110268">
      <w:softHyphen/>
    </w:r>
    <w:r w:rsidR="00110268">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4FB0" w14:textId="38A6FE99" w:rsidR="00110268" w:rsidRDefault="00000000">
    <w:pPr>
      <w:pStyle w:val="Piedepgina"/>
    </w:pPr>
    <w:r>
      <w:rPr>
        <w:noProof/>
      </w:rPr>
      <w:pict w14:anchorId="72C381E6">
        <v:shapetype id="_x0000_t202" coordsize="21600,21600" o:spt="202" path="m,l,21600r21600,l21600,xe">
          <v:stroke joinstyle="miter"/>
          <v:path gradientshapeok="t" o:connecttype="rect"/>
        </v:shapetype>
        <v:shape id="Text Box 1192477040" o:spid="_x0000_s1027" type="#_x0000_t202" alt="DOCUMENTO PÚBLICO"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7FE86" w14:textId="77777777" w:rsidR="00E75523" w:rsidRDefault="00E75523" w:rsidP="00285942">
      <w:r>
        <w:separator/>
      </w:r>
    </w:p>
  </w:footnote>
  <w:footnote w:type="continuationSeparator" w:id="0">
    <w:p w14:paraId="01532DE1" w14:textId="77777777" w:rsidR="00E75523" w:rsidRDefault="00E75523" w:rsidP="00285942">
      <w:r>
        <w:continuationSeparator/>
      </w:r>
    </w:p>
  </w:footnote>
  <w:footnote w:type="continuationNotice" w:id="1">
    <w:p w14:paraId="622ABCDF" w14:textId="77777777" w:rsidR="00E75523" w:rsidRDefault="00E75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E656" w14:textId="77777777" w:rsidR="00110268" w:rsidRDefault="00000000">
    <w:pPr>
      <w:pStyle w:val="Encabezado"/>
    </w:pPr>
    <w:r>
      <w:rPr>
        <w:noProof/>
      </w:rPr>
      <w:pict w14:anchorId="5E406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style="position:absolute;margin-left:0;margin-top:0;width:612.25pt;height:792.25pt;z-index:-251658239;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CCF5" w14:textId="1EF4A773" w:rsidR="00F652DD" w:rsidRDefault="00F652DD">
    <w:pPr>
      <w:pStyle w:val="Encabezado"/>
    </w:pPr>
    <w:r>
      <w:rPr>
        <w:noProof/>
      </w:rPr>
      <w:drawing>
        <wp:anchor distT="0" distB="0" distL="114300" distR="114300" simplePos="0" relativeHeight="251658245" behindDoc="1" locked="0" layoutInCell="1" allowOverlap="1" wp14:anchorId="2AC8B574" wp14:editId="7C62EF6B">
          <wp:simplePos x="0" y="0"/>
          <wp:positionH relativeFrom="page">
            <wp:posOffset>-1905</wp:posOffset>
          </wp:positionH>
          <wp:positionV relativeFrom="paragraph">
            <wp:posOffset>-445465</wp:posOffset>
          </wp:positionV>
          <wp:extent cx="7781290" cy="10265664"/>
          <wp:effectExtent l="0" t="0" r="0" b="0"/>
          <wp:wrapNone/>
          <wp:docPr id="2021605377"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05377"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1290" cy="102656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3CDD" w14:textId="77777777" w:rsidR="00110268" w:rsidRDefault="00000000">
    <w:pPr>
      <w:pStyle w:val="Encabezado"/>
    </w:pPr>
    <w:r>
      <w:rPr>
        <w:noProof/>
      </w:rPr>
      <w:pict w14:anchorId="67522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style="position:absolute;margin-left:0;margin-top:0;width:612.25pt;height:792.25pt;z-index:-251658240;mso-position-horizontal:center;mso-position-horizontal-relative:margin;mso-position-vertical:center;mso-position-vertical-relative:margin" o:allowincell="f">
          <v:imagedata r:id="rId1" o:title="Membrete_Mercadeo-ajuste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B7A"/>
    <w:multiLevelType w:val="hybridMultilevel"/>
    <w:tmpl w:val="7284A034"/>
    <w:lvl w:ilvl="0" w:tplc="4F0287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CF116"/>
    <w:multiLevelType w:val="hybridMultilevel"/>
    <w:tmpl w:val="C6649352"/>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F9462F"/>
    <w:multiLevelType w:val="hybridMultilevel"/>
    <w:tmpl w:val="9C10B8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8FE1B37"/>
    <w:multiLevelType w:val="hybridMultilevel"/>
    <w:tmpl w:val="A33CB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AA3F91"/>
    <w:multiLevelType w:val="hybridMultilevel"/>
    <w:tmpl w:val="AA96F0DE"/>
    <w:lvl w:ilvl="0" w:tplc="7C486DB2">
      <w:start w:val="2"/>
      <w:numFmt w:val="bullet"/>
      <w:lvlText w:val="-"/>
      <w:lvlJc w:val="left"/>
      <w:pPr>
        <w:ind w:left="1080" w:hanging="360"/>
      </w:pPr>
      <w:rPr>
        <w:rFonts w:ascii="Gadugi" w:eastAsia="Calibri" w:hAnsi="Gadug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CA00F88"/>
    <w:multiLevelType w:val="hybridMultilevel"/>
    <w:tmpl w:val="C10A18A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64B6C21"/>
    <w:multiLevelType w:val="hybridMultilevel"/>
    <w:tmpl w:val="1444C5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D60622"/>
    <w:multiLevelType w:val="hybridMultilevel"/>
    <w:tmpl w:val="F182C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BF7B46"/>
    <w:multiLevelType w:val="hybridMultilevel"/>
    <w:tmpl w:val="16D8DC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3035FFB"/>
    <w:multiLevelType w:val="hybridMultilevel"/>
    <w:tmpl w:val="DA185B90"/>
    <w:lvl w:ilvl="0" w:tplc="FFFFFFFF">
      <w:start w:val="1"/>
      <w:numFmt w:val="decimal"/>
      <w:lvlText w:val="%1."/>
      <w:lvlJc w:val="left"/>
      <w:pPr>
        <w:ind w:left="360" w:hanging="360"/>
      </w:pPr>
      <w:rPr>
        <w:rFonts w:ascii="Book Antiqua" w:hAnsi="Book Antiqua" w:cs="Arial" w:hint="default"/>
        <w:b/>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254F9E"/>
    <w:multiLevelType w:val="hybridMultilevel"/>
    <w:tmpl w:val="685294E2"/>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44E035C"/>
    <w:multiLevelType w:val="hybridMultilevel"/>
    <w:tmpl w:val="432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ED2FCF"/>
    <w:multiLevelType w:val="hybridMultilevel"/>
    <w:tmpl w:val="A4E44262"/>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E0D7669"/>
    <w:multiLevelType w:val="hybridMultilevel"/>
    <w:tmpl w:val="3A52A7C8"/>
    <w:lvl w:ilvl="0" w:tplc="4FA4AA7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1F7180D"/>
    <w:multiLevelType w:val="hybridMultilevel"/>
    <w:tmpl w:val="5AB66774"/>
    <w:lvl w:ilvl="0" w:tplc="2E584C22">
      <w:start w:val="1"/>
      <w:numFmt w:val="decimal"/>
      <w:lvlText w:val="%1."/>
      <w:lvlJc w:val="left"/>
      <w:pPr>
        <w:ind w:left="360" w:hanging="360"/>
      </w:pPr>
      <w:rPr>
        <w:rFonts w:ascii="Gadugi" w:hAnsi="Gadugi" w:cs="Arial" w:hint="default"/>
        <w:b/>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95E1CB3"/>
    <w:multiLevelType w:val="hybridMultilevel"/>
    <w:tmpl w:val="8D0C8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8326C7"/>
    <w:multiLevelType w:val="hybridMultilevel"/>
    <w:tmpl w:val="C3D8F1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240A0017">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CF24485"/>
    <w:multiLevelType w:val="hybridMultilevel"/>
    <w:tmpl w:val="0546BDC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rPr>
        <w:rFonts w:hint="default"/>
      </w:rPr>
    </w:lvl>
    <w:lvl w:ilvl="3" w:tplc="FFFFFFFF">
      <w:start w:val="1"/>
      <w:numFmt w:val="decimal"/>
      <w:lvlText w:val="%4."/>
      <w:lvlJc w:val="left"/>
      <w:pPr>
        <w:ind w:left="2520" w:hanging="360"/>
      </w:pPr>
    </w:lvl>
    <w:lvl w:ilvl="4" w:tplc="547C8F76">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FCB0335"/>
    <w:multiLevelType w:val="hybridMultilevel"/>
    <w:tmpl w:val="62E8E1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FE202B3"/>
    <w:multiLevelType w:val="hybridMultilevel"/>
    <w:tmpl w:val="65B8B3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040248A"/>
    <w:multiLevelType w:val="hybridMultilevel"/>
    <w:tmpl w:val="EB9EB3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22D7035"/>
    <w:multiLevelType w:val="hybridMultilevel"/>
    <w:tmpl w:val="B4A6C5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3717F30"/>
    <w:multiLevelType w:val="multilevel"/>
    <w:tmpl w:val="823EF0B2"/>
    <w:lvl w:ilvl="0">
      <w:start w:val="1"/>
      <w:numFmt w:val="decimal"/>
      <w:lvlText w:val="%1."/>
      <w:lvlJc w:val="left"/>
      <w:pPr>
        <w:ind w:left="360" w:hanging="360"/>
      </w:pPr>
      <w:rPr>
        <w:rFonts w:hint="default"/>
        <w:b/>
        <w:bCs w:val="0"/>
        <w:sz w:val="20"/>
        <w:szCs w:val="2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bCs w:val="0"/>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4083770"/>
    <w:multiLevelType w:val="hybridMultilevel"/>
    <w:tmpl w:val="F4D41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C6344A4"/>
    <w:multiLevelType w:val="hybridMultilevel"/>
    <w:tmpl w:val="1834E4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CDF5902"/>
    <w:multiLevelType w:val="hybridMultilevel"/>
    <w:tmpl w:val="CD16786A"/>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EC21FB0"/>
    <w:multiLevelType w:val="multilevel"/>
    <w:tmpl w:val="83B65B38"/>
    <w:lvl w:ilvl="0">
      <w:start w:val="1"/>
      <w:numFmt w:val="decimal"/>
      <w:lvlText w:val="%1."/>
      <w:lvlJc w:val="left"/>
      <w:pPr>
        <w:ind w:left="360" w:hanging="360"/>
      </w:pPr>
      <w:rPr>
        <w:rFonts w:hint="default"/>
        <w:b/>
        <w:bCs w:val="0"/>
        <w:sz w:val="22"/>
        <w:szCs w:val="22"/>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bCs w:val="0"/>
        <w:i w:val="0"/>
        <w:i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3D1001"/>
    <w:multiLevelType w:val="hybridMultilevel"/>
    <w:tmpl w:val="512C5A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FBA6005"/>
    <w:multiLevelType w:val="hybridMultilevel"/>
    <w:tmpl w:val="E384DCBE"/>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FE83B60"/>
    <w:multiLevelType w:val="hybridMultilevel"/>
    <w:tmpl w:val="1812D4D4"/>
    <w:lvl w:ilvl="0" w:tplc="FFFFFFFF">
      <w:start w:val="1"/>
      <w:numFmt w:val="decimal"/>
      <w:lvlText w:val="%1."/>
      <w:lvlJc w:val="left"/>
      <w:pPr>
        <w:ind w:left="360" w:hanging="360"/>
      </w:pPr>
      <w:rPr>
        <w:rFonts w:ascii="Book Antiqua" w:hAnsi="Book Antiqua" w:cs="Arial" w:hint="default"/>
        <w:b/>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2F5544"/>
    <w:multiLevelType w:val="hybridMultilevel"/>
    <w:tmpl w:val="93B299A4"/>
    <w:lvl w:ilvl="0" w:tplc="A1AEF884">
      <w:start w:val="1"/>
      <w:numFmt w:val="decimal"/>
      <w:lvlText w:val="%1."/>
      <w:lvlJc w:val="left"/>
      <w:pPr>
        <w:ind w:left="1440" w:hanging="360"/>
      </w:pPr>
      <w:rPr>
        <w:rFonts w:ascii="Gadugi" w:hAnsi="Gadugi" w:cs="Arial" w:hint="default"/>
        <w:b/>
        <w:bCs w:val="0"/>
        <w:sz w:val="22"/>
        <w:szCs w:val="22"/>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5A153098"/>
    <w:multiLevelType w:val="hybridMultilevel"/>
    <w:tmpl w:val="CE82CBD4"/>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C9D4F1A"/>
    <w:multiLevelType w:val="hybridMultilevel"/>
    <w:tmpl w:val="811A639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64B23DA"/>
    <w:multiLevelType w:val="hybridMultilevel"/>
    <w:tmpl w:val="CE82CB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6632AD9"/>
    <w:multiLevelType w:val="hybridMultilevel"/>
    <w:tmpl w:val="2272BF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76A0907"/>
    <w:multiLevelType w:val="hybridMultilevel"/>
    <w:tmpl w:val="27DA2524"/>
    <w:lvl w:ilvl="0" w:tplc="66426F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780440"/>
    <w:multiLevelType w:val="hybridMultilevel"/>
    <w:tmpl w:val="73D2DA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F374EFF"/>
    <w:multiLevelType w:val="hybridMultilevel"/>
    <w:tmpl w:val="B73ACD04"/>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1BA41C5"/>
    <w:multiLevelType w:val="hybridMultilevel"/>
    <w:tmpl w:val="C3D41A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3AA0869"/>
    <w:multiLevelType w:val="hybridMultilevel"/>
    <w:tmpl w:val="5E708306"/>
    <w:lvl w:ilvl="0" w:tplc="662AD67E">
      <w:start w:val="1"/>
      <w:numFmt w:val="decimal"/>
      <w:lvlText w:val="%1."/>
      <w:lvlJc w:val="left"/>
      <w:pPr>
        <w:ind w:left="360" w:hanging="360"/>
      </w:pPr>
      <w:rPr>
        <w:rFonts w:hint="default"/>
        <w:b/>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75F518D8"/>
    <w:multiLevelType w:val="hybridMultilevel"/>
    <w:tmpl w:val="958243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DC25524"/>
    <w:multiLevelType w:val="hybridMultilevel"/>
    <w:tmpl w:val="27705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95735F"/>
    <w:multiLevelType w:val="hybridMultilevel"/>
    <w:tmpl w:val="89645D2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F69443F"/>
    <w:multiLevelType w:val="hybridMultilevel"/>
    <w:tmpl w:val="396A1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1457498">
    <w:abstractNumId w:val="35"/>
  </w:num>
  <w:num w:numId="2" w16cid:durableId="549921243">
    <w:abstractNumId w:val="43"/>
  </w:num>
  <w:num w:numId="3" w16cid:durableId="805199891">
    <w:abstractNumId w:val="41"/>
  </w:num>
  <w:num w:numId="4" w16cid:durableId="1820269283">
    <w:abstractNumId w:val="7"/>
  </w:num>
  <w:num w:numId="5" w16cid:durableId="426461699">
    <w:abstractNumId w:val="17"/>
  </w:num>
  <w:num w:numId="6" w16cid:durableId="699937102">
    <w:abstractNumId w:val="0"/>
  </w:num>
  <w:num w:numId="7" w16cid:durableId="858742364">
    <w:abstractNumId w:val="16"/>
  </w:num>
  <w:num w:numId="8" w16cid:durableId="1918051401">
    <w:abstractNumId w:val="30"/>
  </w:num>
  <w:num w:numId="9" w16cid:durableId="929196878">
    <w:abstractNumId w:val="28"/>
  </w:num>
  <w:num w:numId="10" w16cid:durableId="1655572268">
    <w:abstractNumId w:val="34"/>
  </w:num>
  <w:num w:numId="11" w16cid:durableId="431897030">
    <w:abstractNumId w:val="10"/>
  </w:num>
  <w:num w:numId="12" w16cid:durableId="1403916087">
    <w:abstractNumId w:val="31"/>
  </w:num>
  <w:num w:numId="13" w16cid:durableId="1694071124">
    <w:abstractNumId w:val="37"/>
  </w:num>
  <w:num w:numId="14" w16cid:durableId="1002972082">
    <w:abstractNumId w:val="12"/>
  </w:num>
  <w:num w:numId="15" w16cid:durableId="837384622">
    <w:abstractNumId w:val="25"/>
  </w:num>
  <w:num w:numId="16" w16cid:durableId="1765034936">
    <w:abstractNumId w:val="14"/>
  </w:num>
  <w:num w:numId="17" w16cid:durableId="1400247356">
    <w:abstractNumId w:val="42"/>
  </w:num>
  <w:num w:numId="18" w16cid:durableId="1626278112">
    <w:abstractNumId w:val="26"/>
  </w:num>
  <w:num w:numId="19" w16cid:durableId="531915785">
    <w:abstractNumId w:val="38"/>
  </w:num>
  <w:num w:numId="20" w16cid:durableId="1909998363">
    <w:abstractNumId w:val="8"/>
  </w:num>
  <w:num w:numId="21" w16cid:durableId="1053114310">
    <w:abstractNumId w:val="27"/>
  </w:num>
  <w:num w:numId="22" w16cid:durableId="43795707">
    <w:abstractNumId w:val="5"/>
  </w:num>
  <w:num w:numId="23" w16cid:durableId="1281376815">
    <w:abstractNumId w:val="20"/>
  </w:num>
  <w:num w:numId="24" w16cid:durableId="2102412020">
    <w:abstractNumId w:val="18"/>
  </w:num>
  <w:num w:numId="25" w16cid:durableId="915360372">
    <w:abstractNumId w:val="22"/>
  </w:num>
  <w:num w:numId="26" w16cid:durableId="603614580">
    <w:abstractNumId w:val="29"/>
  </w:num>
  <w:num w:numId="27" w16cid:durableId="1813254268">
    <w:abstractNumId w:val="11"/>
  </w:num>
  <w:num w:numId="28" w16cid:durableId="2034112670">
    <w:abstractNumId w:val="9"/>
  </w:num>
  <w:num w:numId="29" w16cid:durableId="397630371">
    <w:abstractNumId w:val="24"/>
  </w:num>
  <w:num w:numId="30" w16cid:durableId="608854678">
    <w:abstractNumId w:val="33"/>
  </w:num>
  <w:num w:numId="31" w16cid:durableId="58134595">
    <w:abstractNumId w:val="6"/>
  </w:num>
  <w:num w:numId="32" w16cid:durableId="358050741">
    <w:abstractNumId w:val="21"/>
  </w:num>
  <w:num w:numId="33" w16cid:durableId="1503667028">
    <w:abstractNumId w:val="2"/>
  </w:num>
  <w:num w:numId="34" w16cid:durableId="311763635">
    <w:abstractNumId w:val="40"/>
  </w:num>
  <w:num w:numId="35" w16cid:durableId="436413432">
    <w:abstractNumId w:val="3"/>
  </w:num>
  <w:num w:numId="36" w16cid:durableId="731544772">
    <w:abstractNumId w:val="13"/>
  </w:num>
  <w:num w:numId="37" w16cid:durableId="1651442664">
    <w:abstractNumId w:val="39"/>
  </w:num>
  <w:num w:numId="38" w16cid:durableId="1246308068">
    <w:abstractNumId w:val="15"/>
  </w:num>
  <w:num w:numId="39" w16cid:durableId="1871910641">
    <w:abstractNumId w:val="32"/>
  </w:num>
  <w:num w:numId="40" w16cid:durableId="791678532">
    <w:abstractNumId w:val="4"/>
  </w:num>
  <w:num w:numId="41" w16cid:durableId="1096170507">
    <w:abstractNumId w:val="23"/>
  </w:num>
  <w:num w:numId="42" w16cid:durableId="1572305663">
    <w:abstractNumId w:val="36"/>
  </w:num>
  <w:num w:numId="43" w16cid:durableId="571238618">
    <w:abstractNumId w:val="19"/>
  </w:num>
  <w:num w:numId="44" w16cid:durableId="209613639">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5942"/>
    <w:rsid w:val="00002F2B"/>
    <w:rsid w:val="000045A5"/>
    <w:rsid w:val="0000727E"/>
    <w:rsid w:val="00007745"/>
    <w:rsid w:val="000129E0"/>
    <w:rsid w:val="00013CF8"/>
    <w:rsid w:val="00015500"/>
    <w:rsid w:val="000155F6"/>
    <w:rsid w:val="000157B3"/>
    <w:rsid w:val="00017438"/>
    <w:rsid w:val="00017DE8"/>
    <w:rsid w:val="000232EF"/>
    <w:rsid w:val="00034B2A"/>
    <w:rsid w:val="00035F40"/>
    <w:rsid w:val="0004076D"/>
    <w:rsid w:val="00040C01"/>
    <w:rsid w:val="00042875"/>
    <w:rsid w:val="000435F5"/>
    <w:rsid w:val="00043B1D"/>
    <w:rsid w:val="0004459D"/>
    <w:rsid w:val="00045255"/>
    <w:rsid w:val="00047B37"/>
    <w:rsid w:val="00051A81"/>
    <w:rsid w:val="0005257E"/>
    <w:rsid w:val="00053DAA"/>
    <w:rsid w:val="00054D09"/>
    <w:rsid w:val="00055296"/>
    <w:rsid w:val="00055575"/>
    <w:rsid w:val="0005633C"/>
    <w:rsid w:val="000564BF"/>
    <w:rsid w:val="00056EF3"/>
    <w:rsid w:val="00057261"/>
    <w:rsid w:val="00063106"/>
    <w:rsid w:val="000645A2"/>
    <w:rsid w:val="000674D7"/>
    <w:rsid w:val="000678DB"/>
    <w:rsid w:val="000717CD"/>
    <w:rsid w:val="00071E33"/>
    <w:rsid w:val="00071E7F"/>
    <w:rsid w:val="000840A1"/>
    <w:rsid w:val="00084206"/>
    <w:rsid w:val="00085812"/>
    <w:rsid w:val="00090134"/>
    <w:rsid w:val="00091CC6"/>
    <w:rsid w:val="0009300A"/>
    <w:rsid w:val="00094223"/>
    <w:rsid w:val="000A11E1"/>
    <w:rsid w:val="000A4DBF"/>
    <w:rsid w:val="000A5EF1"/>
    <w:rsid w:val="000B0312"/>
    <w:rsid w:val="000B03C1"/>
    <w:rsid w:val="000B0C78"/>
    <w:rsid w:val="000B1216"/>
    <w:rsid w:val="000B3808"/>
    <w:rsid w:val="000B6ECA"/>
    <w:rsid w:val="000C009F"/>
    <w:rsid w:val="000C1038"/>
    <w:rsid w:val="000C4301"/>
    <w:rsid w:val="000C6E1D"/>
    <w:rsid w:val="000C7B7C"/>
    <w:rsid w:val="000D1BF9"/>
    <w:rsid w:val="000D7099"/>
    <w:rsid w:val="000E21A1"/>
    <w:rsid w:val="000E2B7D"/>
    <w:rsid w:val="000E55FA"/>
    <w:rsid w:val="000E6E55"/>
    <w:rsid w:val="000E76AC"/>
    <w:rsid w:val="000F146B"/>
    <w:rsid w:val="000F15B9"/>
    <w:rsid w:val="000F2272"/>
    <w:rsid w:val="000F2E6E"/>
    <w:rsid w:val="000F6097"/>
    <w:rsid w:val="000F6EC4"/>
    <w:rsid w:val="00103296"/>
    <w:rsid w:val="001042A6"/>
    <w:rsid w:val="00106AEA"/>
    <w:rsid w:val="00106E08"/>
    <w:rsid w:val="00110268"/>
    <w:rsid w:val="00111062"/>
    <w:rsid w:val="0011154B"/>
    <w:rsid w:val="00111B91"/>
    <w:rsid w:val="001124F8"/>
    <w:rsid w:val="00112E5C"/>
    <w:rsid w:val="001159AE"/>
    <w:rsid w:val="00115D94"/>
    <w:rsid w:val="001206C0"/>
    <w:rsid w:val="001217E4"/>
    <w:rsid w:val="00123AF5"/>
    <w:rsid w:val="00124189"/>
    <w:rsid w:val="00126F11"/>
    <w:rsid w:val="00131223"/>
    <w:rsid w:val="00131584"/>
    <w:rsid w:val="001333A5"/>
    <w:rsid w:val="0013352C"/>
    <w:rsid w:val="00134C8B"/>
    <w:rsid w:val="001368CA"/>
    <w:rsid w:val="00141483"/>
    <w:rsid w:val="00142D64"/>
    <w:rsid w:val="00144D23"/>
    <w:rsid w:val="00144D61"/>
    <w:rsid w:val="0014778B"/>
    <w:rsid w:val="00156F04"/>
    <w:rsid w:val="00157536"/>
    <w:rsid w:val="0016038C"/>
    <w:rsid w:val="00160760"/>
    <w:rsid w:val="001629BC"/>
    <w:rsid w:val="0016681C"/>
    <w:rsid w:val="00170448"/>
    <w:rsid w:val="0017046D"/>
    <w:rsid w:val="00172B9D"/>
    <w:rsid w:val="00173C17"/>
    <w:rsid w:val="001771BD"/>
    <w:rsid w:val="00177C0E"/>
    <w:rsid w:val="001833BC"/>
    <w:rsid w:val="00185F21"/>
    <w:rsid w:val="00191DFE"/>
    <w:rsid w:val="001929EF"/>
    <w:rsid w:val="00195453"/>
    <w:rsid w:val="001963A0"/>
    <w:rsid w:val="001A0861"/>
    <w:rsid w:val="001A1CEC"/>
    <w:rsid w:val="001A559D"/>
    <w:rsid w:val="001B031B"/>
    <w:rsid w:val="001B2205"/>
    <w:rsid w:val="001B2ABB"/>
    <w:rsid w:val="001C208E"/>
    <w:rsid w:val="001C2587"/>
    <w:rsid w:val="001C613F"/>
    <w:rsid w:val="001C78E9"/>
    <w:rsid w:val="001C7E91"/>
    <w:rsid w:val="001D1177"/>
    <w:rsid w:val="001D2008"/>
    <w:rsid w:val="001D48EB"/>
    <w:rsid w:val="001D5E66"/>
    <w:rsid w:val="001D6931"/>
    <w:rsid w:val="001D7713"/>
    <w:rsid w:val="001E1BEF"/>
    <w:rsid w:val="001E5CDB"/>
    <w:rsid w:val="001E6D38"/>
    <w:rsid w:val="001E712C"/>
    <w:rsid w:val="001F2829"/>
    <w:rsid w:val="001F28F6"/>
    <w:rsid w:val="001F6F31"/>
    <w:rsid w:val="00200419"/>
    <w:rsid w:val="002006FB"/>
    <w:rsid w:val="0020154F"/>
    <w:rsid w:val="00201931"/>
    <w:rsid w:val="0020206C"/>
    <w:rsid w:val="002025DB"/>
    <w:rsid w:val="00210FDB"/>
    <w:rsid w:val="002110B8"/>
    <w:rsid w:val="00213A3A"/>
    <w:rsid w:val="002142DC"/>
    <w:rsid w:val="00221D98"/>
    <w:rsid w:val="002228CF"/>
    <w:rsid w:val="00222AE0"/>
    <w:rsid w:val="00233BDF"/>
    <w:rsid w:val="002341FB"/>
    <w:rsid w:val="0023724C"/>
    <w:rsid w:val="0024458B"/>
    <w:rsid w:val="00245D92"/>
    <w:rsid w:val="002479AC"/>
    <w:rsid w:val="002506B6"/>
    <w:rsid w:val="0025261B"/>
    <w:rsid w:val="0025314D"/>
    <w:rsid w:val="002570B4"/>
    <w:rsid w:val="00257F81"/>
    <w:rsid w:val="00261312"/>
    <w:rsid w:val="00262078"/>
    <w:rsid w:val="002635F5"/>
    <w:rsid w:val="00263936"/>
    <w:rsid w:val="00267C88"/>
    <w:rsid w:val="002730B4"/>
    <w:rsid w:val="00273407"/>
    <w:rsid w:val="002743A2"/>
    <w:rsid w:val="0027597A"/>
    <w:rsid w:val="0027647A"/>
    <w:rsid w:val="00276832"/>
    <w:rsid w:val="00280512"/>
    <w:rsid w:val="00281C0B"/>
    <w:rsid w:val="0028317F"/>
    <w:rsid w:val="00283FD2"/>
    <w:rsid w:val="00285318"/>
    <w:rsid w:val="00285856"/>
    <w:rsid w:val="00285942"/>
    <w:rsid w:val="00292A8D"/>
    <w:rsid w:val="0029365F"/>
    <w:rsid w:val="002A117A"/>
    <w:rsid w:val="002A293E"/>
    <w:rsid w:val="002A4473"/>
    <w:rsid w:val="002A46A9"/>
    <w:rsid w:val="002A484C"/>
    <w:rsid w:val="002B14CE"/>
    <w:rsid w:val="002B15E3"/>
    <w:rsid w:val="002B19C3"/>
    <w:rsid w:val="002B1BDD"/>
    <w:rsid w:val="002B4509"/>
    <w:rsid w:val="002B6DB4"/>
    <w:rsid w:val="002C1154"/>
    <w:rsid w:val="002C500C"/>
    <w:rsid w:val="002C59B9"/>
    <w:rsid w:val="002C672C"/>
    <w:rsid w:val="002D0652"/>
    <w:rsid w:val="002D1F7B"/>
    <w:rsid w:val="002D5CC0"/>
    <w:rsid w:val="002D5D5C"/>
    <w:rsid w:val="002E1E78"/>
    <w:rsid w:val="002E2DDA"/>
    <w:rsid w:val="002E3862"/>
    <w:rsid w:val="002E3B44"/>
    <w:rsid w:val="002E4ACD"/>
    <w:rsid w:val="002E5067"/>
    <w:rsid w:val="002E5CDD"/>
    <w:rsid w:val="002E7065"/>
    <w:rsid w:val="002E72E9"/>
    <w:rsid w:val="002E74DB"/>
    <w:rsid w:val="002F111F"/>
    <w:rsid w:val="002F2260"/>
    <w:rsid w:val="002F25F0"/>
    <w:rsid w:val="002F75C7"/>
    <w:rsid w:val="00305D96"/>
    <w:rsid w:val="00306BB6"/>
    <w:rsid w:val="00310EFA"/>
    <w:rsid w:val="003116DA"/>
    <w:rsid w:val="00312037"/>
    <w:rsid w:val="00315796"/>
    <w:rsid w:val="0031599D"/>
    <w:rsid w:val="00315B26"/>
    <w:rsid w:val="00320342"/>
    <w:rsid w:val="0032124B"/>
    <w:rsid w:val="00325B51"/>
    <w:rsid w:val="003271F3"/>
    <w:rsid w:val="00327D6F"/>
    <w:rsid w:val="00331978"/>
    <w:rsid w:val="00332D01"/>
    <w:rsid w:val="00335DEA"/>
    <w:rsid w:val="0033656A"/>
    <w:rsid w:val="00337AAB"/>
    <w:rsid w:val="00337E99"/>
    <w:rsid w:val="00343DA0"/>
    <w:rsid w:val="003459AD"/>
    <w:rsid w:val="00350334"/>
    <w:rsid w:val="00354295"/>
    <w:rsid w:val="003546AD"/>
    <w:rsid w:val="003546E5"/>
    <w:rsid w:val="0035501F"/>
    <w:rsid w:val="0035539A"/>
    <w:rsid w:val="00356DD7"/>
    <w:rsid w:val="003607C4"/>
    <w:rsid w:val="00363379"/>
    <w:rsid w:val="003644D4"/>
    <w:rsid w:val="00364976"/>
    <w:rsid w:val="00371280"/>
    <w:rsid w:val="003759D5"/>
    <w:rsid w:val="00377F5E"/>
    <w:rsid w:val="003802C5"/>
    <w:rsid w:val="0038052B"/>
    <w:rsid w:val="003819E3"/>
    <w:rsid w:val="00383569"/>
    <w:rsid w:val="0038358B"/>
    <w:rsid w:val="00383D3A"/>
    <w:rsid w:val="003857AD"/>
    <w:rsid w:val="00386C47"/>
    <w:rsid w:val="00387F68"/>
    <w:rsid w:val="003933F0"/>
    <w:rsid w:val="00393F18"/>
    <w:rsid w:val="0039412D"/>
    <w:rsid w:val="003954B7"/>
    <w:rsid w:val="00395513"/>
    <w:rsid w:val="00395C49"/>
    <w:rsid w:val="00396B7F"/>
    <w:rsid w:val="003A008F"/>
    <w:rsid w:val="003A2207"/>
    <w:rsid w:val="003A28E9"/>
    <w:rsid w:val="003A2C7D"/>
    <w:rsid w:val="003A5D17"/>
    <w:rsid w:val="003A6AED"/>
    <w:rsid w:val="003A6D80"/>
    <w:rsid w:val="003A7558"/>
    <w:rsid w:val="003A7992"/>
    <w:rsid w:val="003A7F5D"/>
    <w:rsid w:val="003B0719"/>
    <w:rsid w:val="003B0D39"/>
    <w:rsid w:val="003B16AE"/>
    <w:rsid w:val="003B41F9"/>
    <w:rsid w:val="003C02C8"/>
    <w:rsid w:val="003C0ED2"/>
    <w:rsid w:val="003C29EB"/>
    <w:rsid w:val="003C2E8F"/>
    <w:rsid w:val="003C36EA"/>
    <w:rsid w:val="003D01BB"/>
    <w:rsid w:val="003D1BC9"/>
    <w:rsid w:val="003D1D32"/>
    <w:rsid w:val="003D23C8"/>
    <w:rsid w:val="003D3383"/>
    <w:rsid w:val="003D669B"/>
    <w:rsid w:val="003E21C2"/>
    <w:rsid w:val="003E3BCD"/>
    <w:rsid w:val="003E3E17"/>
    <w:rsid w:val="003F572A"/>
    <w:rsid w:val="003F60E6"/>
    <w:rsid w:val="003F65CC"/>
    <w:rsid w:val="003F6F69"/>
    <w:rsid w:val="00402E6B"/>
    <w:rsid w:val="00403FF4"/>
    <w:rsid w:val="00404871"/>
    <w:rsid w:val="00406728"/>
    <w:rsid w:val="00407866"/>
    <w:rsid w:val="00413006"/>
    <w:rsid w:val="0042080B"/>
    <w:rsid w:val="004216C9"/>
    <w:rsid w:val="00421BF9"/>
    <w:rsid w:val="0042779E"/>
    <w:rsid w:val="00430284"/>
    <w:rsid w:val="00431C37"/>
    <w:rsid w:val="00432335"/>
    <w:rsid w:val="00433D55"/>
    <w:rsid w:val="00435199"/>
    <w:rsid w:val="00435C56"/>
    <w:rsid w:val="00437DB7"/>
    <w:rsid w:val="00444BBF"/>
    <w:rsid w:val="00444D64"/>
    <w:rsid w:val="004454C9"/>
    <w:rsid w:val="00445A90"/>
    <w:rsid w:val="004468DB"/>
    <w:rsid w:val="00447972"/>
    <w:rsid w:val="00447D31"/>
    <w:rsid w:val="004514C6"/>
    <w:rsid w:val="0045202F"/>
    <w:rsid w:val="00453577"/>
    <w:rsid w:val="004538A0"/>
    <w:rsid w:val="00457862"/>
    <w:rsid w:val="004639EB"/>
    <w:rsid w:val="00463CB1"/>
    <w:rsid w:val="00464C66"/>
    <w:rsid w:val="00465AEF"/>
    <w:rsid w:val="00467658"/>
    <w:rsid w:val="00470B76"/>
    <w:rsid w:val="00470DFF"/>
    <w:rsid w:val="00471A6B"/>
    <w:rsid w:val="00474F17"/>
    <w:rsid w:val="00475A6B"/>
    <w:rsid w:val="004773CD"/>
    <w:rsid w:val="0048037F"/>
    <w:rsid w:val="0049010D"/>
    <w:rsid w:val="004928F4"/>
    <w:rsid w:val="00492EFF"/>
    <w:rsid w:val="00492F01"/>
    <w:rsid w:val="004A13EC"/>
    <w:rsid w:val="004A207D"/>
    <w:rsid w:val="004A3A8C"/>
    <w:rsid w:val="004A57C0"/>
    <w:rsid w:val="004A6384"/>
    <w:rsid w:val="004A7371"/>
    <w:rsid w:val="004B03BD"/>
    <w:rsid w:val="004B0885"/>
    <w:rsid w:val="004B0949"/>
    <w:rsid w:val="004B1341"/>
    <w:rsid w:val="004B15EF"/>
    <w:rsid w:val="004B6C5D"/>
    <w:rsid w:val="004B7F06"/>
    <w:rsid w:val="004C51E4"/>
    <w:rsid w:val="004D0D1B"/>
    <w:rsid w:val="004D0DD3"/>
    <w:rsid w:val="004D0E9D"/>
    <w:rsid w:val="004D1958"/>
    <w:rsid w:val="004D1B56"/>
    <w:rsid w:val="004D2AAD"/>
    <w:rsid w:val="004D42CF"/>
    <w:rsid w:val="004D471C"/>
    <w:rsid w:val="004D6364"/>
    <w:rsid w:val="004E053A"/>
    <w:rsid w:val="004E5ED4"/>
    <w:rsid w:val="004F19A1"/>
    <w:rsid w:val="00501804"/>
    <w:rsid w:val="0050508B"/>
    <w:rsid w:val="0050591C"/>
    <w:rsid w:val="00507AA6"/>
    <w:rsid w:val="005103C2"/>
    <w:rsid w:val="005120BB"/>
    <w:rsid w:val="005223F2"/>
    <w:rsid w:val="00522F27"/>
    <w:rsid w:val="00523380"/>
    <w:rsid w:val="00523C7E"/>
    <w:rsid w:val="00525F65"/>
    <w:rsid w:val="005275A5"/>
    <w:rsid w:val="00531D7E"/>
    <w:rsid w:val="00533216"/>
    <w:rsid w:val="005334F9"/>
    <w:rsid w:val="005336AE"/>
    <w:rsid w:val="00534A45"/>
    <w:rsid w:val="0053676B"/>
    <w:rsid w:val="005400B6"/>
    <w:rsid w:val="00542676"/>
    <w:rsid w:val="00543756"/>
    <w:rsid w:val="005439E0"/>
    <w:rsid w:val="00543AB9"/>
    <w:rsid w:val="0054444E"/>
    <w:rsid w:val="0054449B"/>
    <w:rsid w:val="00545225"/>
    <w:rsid w:val="00545E9B"/>
    <w:rsid w:val="00546224"/>
    <w:rsid w:val="00546AC0"/>
    <w:rsid w:val="00547AE7"/>
    <w:rsid w:val="00550CA6"/>
    <w:rsid w:val="00551A73"/>
    <w:rsid w:val="005546E3"/>
    <w:rsid w:val="0055608B"/>
    <w:rsid w:val="005628B7"/>
    <w:rsid w:val="00562AA4"/>
    <w:rsid w:val="005645BB"/>
    <w:rsid w:val="005672A1"/>
    <w:rsid w:val="00568DFF"/>
    <w:rsid w:val="005700AE"/>
    <w:rsid w:val="00571134"/>
    <w:rsid w:val="0057155E"/>
    <w:rsid w:val="00571B20"/>
    <w:rsid w:val="0057327A"/>
    <w:rsid w:val="00574676"/>
    <w:rsid w:val="00575265"/>
    <w:rsid w:val="0057555C"/>
    <w:rsid w:val="005777E7"/>
    <w:rsid w:val="00581DCA"/>
    <w:rsid w:val="005837AC"/>
    <w:rsid w:val="00585177"/>
    <w:rsid w:val="0059007B"/>
    <w:rsid w:val="00590387"/>
    <w:rsid w:val="005936A3"/>
    <w:rsid w:val="00594078"/>
    <w:rsid w:val="00594F10"/>
    <w:rsid w:val="0059775A"/>
    <w:rsid w:val="005A581D"/>
    <w:rsid w:val="005B006C"/>
    <w:rsid w:val="005B36A5"/>
    <w:rsid w:val="005B37D8"/>
    <w:rsid w:val="005B5767"/>
    <w:rsid w:val="005B592D"/>
    <w:rsid w:val="005B6D6F"/>
    <w:rsid w:val="005C2B49"/>
    <w:rsid w:val="005C35D8"/>
    <w:rsid w:val="005C4540"/>
    <w:rsid w:val="005C52D3"/>
    <w:rsid w:val="005C5CB1"/>
    <w:rsid w:val="005D106A"/>
    <w:rsid w:val="005D50C7"/>
    <w:rsid w:val="005E03A4"/>
    <w:rsid w:val="005E1105"/>
    <w:rsid w:val="005E7904"/>
    <w:rsid w:val="005E7BFB"/>
    <w:rsid w:val="005F19BA"/>
    <w:rsid w:val="005F4951"/>
    <w:rsid w:val="005F5662"/>
    <w:rsid w:val="005F6812"/>
    <w:rsid w:val="005F7B31"/>
    <w:rsid w:val="005F7EA7"/>
    <w:rsid w:val="005F7FC2"/>
    <w:rsid w:val="00601E74"/>
    <w:rsid w:val="006028D8"/>
    <w:rsid w:val="00602AC2"/>
    <w:rsid w:val="00602CA5"/>
    <w:rsid w:val="006033C5"/>
    <w:rsid w:val="00604A07"/>
    <w:rsid w:val="00605030"/>
    <w:rsid w:val="006059D6"/>
    <w:rsid w:val="00605C4E"/>
    <w:rsid w:val="00607CA3"/>
    <w:rsid w:val="00611349"/>
    <w:rsid w:val="00611812"/>
    <w:rsid w:val="0061210B"/>
    <w:rsid w:val="0061246A"/>
    <w:rsid w:val="00612ED2"/>
    <w:rsid w:val="0061306F"/>
    <w:rsid w:val="006136CA"/>
    <w:rsid w:val="00614FE3"/>
    <w:rsid w:val="00615F47"/>
    <w:rsid w:val="006209EC"/>
    <w:rsid w:val="006241F4"/>
    <w:rsid w:val="00624DEA"/>
    <w:rsid w:val="00631FAD"/>
    <w:rsid w:val="0063281C"/>
    <w:rsid w:val="00632D20"/>
    <w:rsid w:val="00635271"/>
    <w:rsid w:val="00637FEE"/>
    <w:rsid w:val="00640464"/>
    <w:rsid w:val="0064403F"/>
    <w:rsid w:val="00646AD9"/>
    <w:rsid w:val="0065071E"/>
    <w:rsid w:val="00655658"/>
    <w:rsid w:val="0065637A"/>
    <w:rsid w:val="00660026"/>
    <w:rsid w:val="00663659"/>
    <w:rsid w:val="006638EE"/>
    <w:rsid w:val="00663C49"/>
    <w:rsid w:val="0066449E"/>
    <w:rsid w:val="00665337"/>
    <w:rsid w:val="0067054C"/>
    <w:rsid w:val="006707C7"/>
    <w:rsid w:val="006725C8"/>
    <w:rsid w:val="00673875"/>
    <w:rsid w:val="00676991"/>
    <w:rsid w:val="00684D64"/>
    <w:rsid w:val="00686A70"/>
    <w:rsid w:val="00686E0E"/>
    <w:rsid w:val="006870FA"/>
    <w:rsid w:val="00687738"/>
    <w:rsid w:val="006905FF"/>
    <w:rsid w:val="00690720"/>
    <w:rsid w:val="00691BA5"/>
    <w:rsid w:val="00693E2A"/>
    <w:rsid w:val="00696BCB"/>
    <w:rsid w:val="00697DD6"/>
    <w:rsid w:val="006A0C4C"/>
    <w:rsid w:val="006A2C19"/>
    <w:rsid w:val="006A4E0C"/>
    <w:rsid w:val="006A5565"/>
    <w:rsid w:val="006A66F4"/>
    <w:rsid w:val="006A7D8B"/>
    <w:rsid w:val="006B0168"/>
    <w:rsid w:val="006B1771"/>
    <w:rsid w:val="006B19A7"/>
    <w:rsid w:val="006B45F9"/>
    <w:rsid w:val="006B74B8"/>
    <w:rsid w:val="006C22FA"/>
    <w:rsid w:val="006C5630"/>
    <w:rsid w:val="006C7EB7"/>
    <w:rsid w:val="006D004F"/>
    <w:rsid w:val="006D0773"/>
    <w:rsid w:val="006D28AA"/>
    <w:rsid w:val="006D2A18"/>
    <w:rsid w:val="006D2A36"/>
    <w:rsid w:val="006D3789"/>
    <w:rsid w:val="006D5C1F"/>
    <w:rsid w:val="006E244D"/>
    <w:rsid w:val="006E284B"/>
    <w:rsid w:val="006E34F7"/>
    <w:rsid w:val="006E365F"/>
    <w:rsid w:val="006E42AE"/>
    <w:rsid w:val="006E73D6"/>
    <w:rsid w:val="006F018F"/>
    <w:rsid w:val="006F0B21"/>
    <w:rsid w:val="006F1F81"/>
    <w:rsid w:val="007043A9"/>
    <w:rsid w:val="007050A8"/>
    <w:rsid w:val="00705CDF"/>
    <w:rsid w:val="0070691B"/>
    <w:rsid w:val="00711BBC"/>
    <w:rsid w:val="00716D5B"/>
    <w:rsid w:val="007178BA"/>
    <w:rsid w:val="00721B4D"/>
    <w:rsid w:val="00725824"/>
    <w:rsid w:val="00730D61"/>
    <w:rsid w:val="00732445"/>
    <w:rsid w:val="00732451"/>
    <w:rsid w:val="00735AA8"/>
    <w:rsid w:val="007364EB"/>
    <w:rsid w:val="0073726B"/>
    <w:rsid w:val="0074083D"/>
    <w:rsid w:val="00740F53"/>
    <w:rsid w:val="00746123"/>
    <w:rsid w:val="00746866"/>
    <w:rsid w:val="007500DB"/>
    <w:rsid w:val="0075151C"/>
    <w:rsid w:val="0075647D"/>
    <w:rsid w:val="00761706"/>
    <w:rsid w:val="00762AD8"/>
    <w:rsid w:val="00764088"/>
    <w:rsid w:val="00765560"/>
    <w:rsid w:val="007656AA"/>
    <w:rsid w:val="007720B6"/>
    <w:rsid w:val="00773B73"/>
    <w:rsid w:val="00774474"/>
    <w:rsid w:val="00774FC7"/>
    <w:rsid w:val="007757AA"/>
    <w:rsid w:val="0077715B"/>
    <w:rsid w:val="007811C0"/>
    <w:rsid w:val="00783C04"/>
    <w:rsid w:val="0078440B"/>
    <w:rsid w:val="00784DD9"/>
    <w:rsid w:val="0078613F"/>
    <w:rsid w:val="00786850"/>
    <w:rsid w:val="00787444"/>
    <w:rsid w:val="007925E4"/>
    <w:rsid w:val="007939AA"/>
    <w:rsid w:val="00793B9F"/>
    <w:rsid w:val="00793D8D"/>
    <w:rsid w:val="00794366"/>
    <w:rsid w:val="0079721D"/>
    <w:rsid w:val="00797BA6"/>
    <w:rsid w:val="007A0EB1"/>
    <w:rsid w:val="007A104F"/>
    <w:rsid w:val="007A4BF6"/>
    <w:rsid w:val="007A7113"/>
    <w:rsid w:val="007B0F6B"/>
    <w:rsid w:val="007B230F"/>
    <w:rsid w:val="007B2576"/>
    <w:rsid w:val="007B3E8D"/>
    <w:rsid w:val="007B50D7"/>
    <w:rsid w:val="007B6824"/>
    <w:rsid w:val="007C0813"/>
    <w:rsid w:val="007C2497"/>
    <w:rsid w:val="007C4DA0"/>
    <w:rsid w:val="007D3F89"/>
    <w:rsid w:val="007D40F5"/>
    <w:rsid w:val="007D56B7"/>
    <w:rsid w:val="007D6489"/>
    <w:rsid w:val="007E028C"/>
    <w:rsid w:val="007E03AE"/>
    <w:rsid w:val="007E0D51"/>
    <w:rsid w:val="007E0FBE"/>
    <w:rsid w:val="007E532B"/>
    <w:rsid w:val="007E6649"/>
    <w:rsid w:val="007F0E73"/>
    <w:rsid w:val="007F106F"/>
    <w:rsid w:val="007F110F"/>
    <w:rsid w:val="007F1789"/>
    <w:rsid w:val="007F34B2"/>
    <w:rsid w:val="00800035"/>
    <w:rsid w:val="0080024A"/>
    <w:rsid w:val="00801FBF"/>
    <w:rsid w:val="00803A79"/>
    <w:rsid w:val="00804D61"/>
    <w:rsid w:val="00804E6B"/>
    <w:rsid w:val="008054AD"/>
    <w:rsid w:val="00810B31"/>
    <w:rsid w:val="008125D4"/>
    <w:rsid w:val="00816B43"/>
    <w:rsid w:val="00817F5B"/>
    <w:rsid w:val="0082289E"/>
    <w:rsid w:val="00826679"/>
    <w:rsid w:val="00827467"/>
    <w:rsid w:val="0083043B"/>
    <w:rsid w:val="00832EE4"/>
    <w:rsid w:val="008338B5"/>
    <w:rsid w:val="00833FC2"/>
    <w:rsid w:val="00841E39"/>
    <w:rsid w:val="00842150"/>
    <w:rsid w:val="00842A19"/>
    <w:rsid w:val="008432A3"/>
    <w:rsid w:val="00843ADE"/>
    <w:rsid w:val="00846D39"/>
    <w:rsid w:val="008543A4"/>
    <w:rsid w:val="0085610C"/>
    <w:rsid w:val="00857347"/>
    <w:rsid w:val="0085785D"/>
    <w:rsid w:val="00857E93"/>
    <w:rsid w:val="0086084F"/>
    <w:rsid w:val="00861AA8"/>
    <w:rsid w:val="00861FEC"/>
    <w:rsid w:val="00870FB1"/>
    <w:rsid w:val="008715D7"/>
    <w:rsid w:val="00871B11"/>
    <w:rsid w:val="0087303B"/>
    <w:rsid w:val="00873F1C"/>
    <w:rsid w:val="0087742E"/>
    <w:rsid w:val="00880254"/>
    <w:rsid w:val="00884B0B"/>
    <w:rsid w:val="00884B1F"/>
    <w:rsid w:val="00884C75"/>
    <w:rsid w:val="00884F73"/>
    <w:rsid w:val="00885108"/>
    <w:rsid w:val="00885E91"/>
    <w:rsid w:val="008863AA"/>
    <w:rsid w:val="00886F40"/>
    <w:rsid w:val="0089074D"/>
    <w:rsid w:val="00896786"/>
    <w:rsid w:val="008A010B"/>
    <w:rsid w:val="008A197C"/>
    <w:rsid w:val="008A2042"/>
    <w:rsid w:val="008A2ACD"/>
    <w:rsid w:val="008B2D2E"/>
    <w:rsid w:val="008B44E7"/>
    <w:rsid w:val="008B502B"/>
    <w:rsid w:val="008B507D"/>
    <w:rsid w:val="008B7A15"/>
    <w:rsid w:val="008C107D"/>
    <w:rsid w:val="008C21AE"/>
    <w:rsid w:val="008C3492"/>
    <w:rsid w:val="008C36F3"/>
    <w:rsid w:val="008C7C73"/>
    <w:rsid w:val="008D0ED6"/>
    <w:rsid w:val="008D129C"/>
    <w:rsid w:val="008D1DD8"/>
    <w:rsid w:val="008D3433"/>
    <w:rsid w:val="008D38D1"/>
    <w:rsid w:val="008D56EE"/>
    <w:rsid w:val="008D6DFB"/>
    <w:rsid w:val="008D7563"/>
    <w:rsid w:val="008E0BF0"/>
    <w:rsid w:val="008E0D04"/>
    <w:rsid w:val="008E2A96"/>
    <w:rsid w:val="008E2E93"/>
    <w:rsid w:val="008E3E3A"/>
    <w:rsid w:val="008E5675"/>
    <w:rsid w:val="008E79D0"/>
    <w:rsid w:val="008E7BD8"/>
    <w:rsid w:val="008F326A"/>
    <w:rsid w:val="008F3F4A"/>
    <w:rsid w:val="008F4098"/>
    <w:rsid w:val="008F6C0E"/>
    <w:rsid w:val="008F7BB8"/>
    <w:rsid w:val="0091353F"/>
    <w:rsid w:val="00913850"/>
    <w:rsid w:val="009145ED"/>
    <w:rsid w:val="0091677A"/>
    <w:rsid w:val="00920D17"/>
    <w:rsid w:val="00921BC1"/>
    <w:rsid w:val="00922A78"/>
    <w:rsid w:val="00923DBC"/>
    <w:rsid w:val="00926C85"/>
    <w:rsid w:val="00930D7E"/>
    <w:rsid w:val="00931059"/>
    <w:rsid w:val="0093198B"/>
    <w:rsid w:val="00933494"/>
    <w:rsid w:val="009364A6"/>
    <w:rsid w:val="0093735B"/>
    <w:rsid w:val="00942109"/>
    <w:rsid w:val="00946597"/>
    <w:rsid w:val="00950E71"/>
    <w:rsid w:val="009511BC"/>
    <w:rsid w:val="00951E58"/>
    <w:rsid w:val="0095329B"/>
    <w:rsid w:val="00953984"/>
    <w:rsid w:val="00957472"/>
    <w:rsid w:val="00963F63"/>
    <w:rsid w:val="0096603B"/>
    <w:rsid w:val="00967128"/>
    <w:rsid w:val="0096744F"/>
    <w:rsid w:val="009713A1"/>
    <w:rsid w:val="00972EE7"/>
    <w:rsid w:val="00974A35"/>
    <w:rsid w:val="009809DB"/>
    <w:rsid w:val="00982945"/>
    <w:rsid w:val="00983576"/>
    <w:rsid w:val="00983722"/>
    <w:rsid w:val="00983877"/>
    <w:rsid w:val="00983C84"/>
    <w:rsid w:val="00984459"/>
    <w:rsid w:val="009853BA"/>
    <w:rsid w:val="00985AA5"/>
    <w:rsid w:val="0098628A"/>
    <w:rsid w:val="00986AB3"/>
    <w:rsid w:val="009A0824"/>
    <w:rsid w:val="009A1263"/>
    <w:rsid w:val="009A56B5"/>
    <w:rsid w:val="009B3F05"/>
    <w:rsid w:val="009B40FE"/>
    <w:rsid w:val="009B435F"/>
    <w:rsid w:val="009B7D31"/>
    <w:rsid w:val="009C02A0"/>
    <w:rsid w:val="009C086A"/>
    <w:rsid w:val="009C0D46"/>
    <w:rsid w:val="009C18FD"/>
    <w:rsid w:val="009C1D1E"/>
    <w:rsid w:val="009C6F65"/>
    <w:rsid w:val="009D1154"/>
    <w:rsid w:val="009D3A62"/>
    <w:rsid w:val="009D5515"/>
    <w:rsid w:val="009D61E4"/>
    <w:rsid w:val="009D71AD"/>
    <w:rsid w:val="009E5466"/>
    <w:rsid w:val="009E6D46"/>
    <w:rsid w:val="009F13DD"/>
    <w:rsid w:val="009F180D"/>
    <w:rsid w:val="009F33FC"/>
    <w:rsid w:val="009F3EA1"/>
    <w:rsid w:val="009F458F"/>
    <w:rsid w:val="009F59AE"/>
    <w:rsid w:val="00A03CB6"/>
    <w:rsid w:val="00A04FD5"/>
    <w:rsid w:val="00A07B70"/>
    <w:rsid w:val="00A15E47"/>
    <w:rsid w:val="00A162C0"/>
    <w:rsid w:val="00A16A53"/>
    <w:rsid w:val="00A16B77"/>
    <w:rsid w:val="00A16C7F"/>
    <w:rsid w:val="00A2032E"/>
    <w:rsid w:val="00A215C0"/>
    <w:rsid w:val="00A21C4D"/>
    <w:rsid w:val="00A24982"/>
    <w:rsid w:val="00A30A4F"/>
    <w:rsid w:val="00A319FF"/>
    <w:rsid w:val="00A33F7E"/>
    <w:rsid w:val="00A342A6"/>
    <w:rsid w:val="00A363F9"/>
    <w:rsid w:val="00A40259"/>
    <w:rsid w:val="00A40496"/>
    <w:rsid w:val="00A4071F"/>
    <w:rsid w:val="00A41916"/>
    <w:rsid w:val="00A41C4E"/>
    <w:rsid w:val="00A42A45"/>
    <w:rsid w:val="00A46EDA"/>
    <w:rsid w:val="00A515F8"/>
    <w:rsid w:val="00A51DAB"/>
    <w:rsid w:val="00A54EE4"/>
    <w:rsid w:val="00A55136"/>
    <w:rsid w:val="00A5653C"/>
    <w:rsid w:val="00A64C34"/>
    <w:rsid w:val="00A664F1"/>
    <w:rsid w:val="00A713E7"/>
    <w:rsid w:val="00A71999"/>
    <w:rsid w:val="00A748D4"/>
    <w:rsid w:val="00A74D2A"/>
    <w:rsid w:val="00A82348"/>
    <w:rsid w:val="00A82BBE"/>
    <w:rsid w:val="00A831F2"/>
    <w:rsid w:val="00A83A78"/>
    <w:rsid w:val="00A8560D"/>
    <w:rsid w:val="00A86078"/>
    <w:rsid w:val="00A861CD"/>
    <w:rsid w:val="00A866B1"/>
    <w:rsid w:val="00A8754D"/>
    <w:rsid w:val="00A879E4"/>
    <w:rsid w:val="00A90D96"/>
    <w:rsid w:val="00A9230B"/>
    <w:rsid w:val="00A93709"/>
    <w:rsid w:val="00A937C7"/>
    <w:rsid w:val="00A938F8"/>
    <w:rsid w:val="00A93F9D"/>
    <w:rsid w:val="00A9436E"/>
    <w:rsid w:val="00A95870"/>
    <w:rsid w:val="00A97F52"/>
    <w:rsid w:val="00A97F9F"/>
    <w:rsid w:val="00AA0719"/>
    <w:rsid w:val="00AA1ADE"/>
    <w:rsid w:val="00AA1F26"/>
    <w:rsid w:val="00AA243E"/>
    <w:rsid w:val="00AA5008"/>
    <w:rsid w:val="00AA5F8D"/>
    <w:rsid w:val="00AA6373"/>
    <w:rsid w:val="00AA7905"/>
    <w:rsid w:val="00AB04A4"/>
    <w:rsid w:val="00AB2092"/>
    <w:rsid w:val="00AB427D"/>
    <w:rsid w:val="00AB4BB5"/>
    <w:rsid w:val="00AB63EA"/>
    <w:rsid w:val="00AB6BA3"/>
    <w:rsid w:val="00AC095D"/>
    <w:rsid w:val="00AC0CBB"/>
    <w:rsid w:val="00AC1125"/>
    <w:rsid w:val="00AC4155"/>
    <w:rsid w:val="00AC5A9A"/>
    <w:rsid w:val="00AC660F"/>
    <w:rsid w:val="00AC6739"/>
    <w:rsid w:val="00AD312B"/>
    <w:rsid w:val="00AD3F20"/>
    <w:rsid w:val="00AD45B6"/>
    <w:rsid w:val="00AE0462"/>
    <w:rsid w:val="00AE0F34"/>
    <w:rsid w:val="00AE100C"/>
    <w:rsid w:val="00AE2065"/>
    <w:rsid w:val="00AE33D1"/>
    <w:rsid w:val="00AE36C4"/>
    <w:rsid w:val="00AE4168"/>
    <w:rsid w:val="00AE70AD"/>
    <w:rsid w:val="00AF6344"/>
    <w:rsid w:val="00B00F06"/>
    <w:rsid w:val="00B01359"/>
    <w:rsid w:val="00B02321"/>
    <w:rsid w:val="00B030BC"/>
    <w:rsid w:val="00B04063"/>
    <w:rsid w:val="00B07654"/>
    <w:rsid w:val="00B07CAC"/>
    <w:rsid w:val="00B1051C"/>
    <w:rsid w:val="00B12CCB"/>
    <w:rsid w:val="00B12D4B"/>
    <w:rsid w:val="00B17A59"/>
    <w:rsid w:val="00B2013A"/>
    <w:rsid w:val="00B24669"/>
    <w:rsid w:val="00B27E2F"/>
    <w:rsid w:val="00B310C1"/>
    <w:rsid w:val="00B333D7"/>
    <w:rsid w:val="00B33DE9"/>
    <w:rsid w:val="00B35E01"/>
    <w:rsid w:val="00B37C39"/>
    <w:rsid w:val="00B40057"/>
    <w:rsid w:val="00B404CB"/>
    <w:rsid w:val="00B41BD4"/>
    <w:rsid w:val="00B43056"/>
    <w:rsid w:val="00B4478B"/>
    <w:rsid w:val="00B45CF2"/>
    <w:rsid w:val="00B46FCF"/>
    <w:rsid w:val="00B502E4"/>
    <w:rsid w:val="00B627C7"/>
    <w:rsid w:val="00B64310"/>
    <w:rsid w:val="00B718D9"/>
    <w:rsid w:val="00B73549"/>
    <w:rsid w:val="00B763B8"/>
    <w:rsid w:val="00B76850"/>
    <w:rsid w:val="00B817CB"/>
    <w:rsid w:val="00B81F2A"/>
    <w:rsid w:val="00B8406F"/>
    <w:rsid w:val="00B8564D"/>
    <w:rsid w:val="00B85CB3"/>
    <w:rsid w:val="00B86BB1"/>
    <w:rsid w:val="00B872B5"/>
    <w:rsid w:val="00B903F4"/>
    <w:rsid w:val="00B92E26"/>
    <w:rsid w:val="00B93445"/>
    <w:rsid w:val="00B93E3E"/>
    <w:rsid w:val="00B9660A"/>
    <w:rsid w:val="00B967F8"/>
    <w:rsid w:val="00B97242"/>
    <w:rsid w:val="00BA0FBF"/>
    <w:rsid w:val="00BA15F6"/>
    <w:rsid w:val="00BA3138"/>
    <w:rsid w:val="00BA4B30"/>
    <w:rsid w:val="00BA4DA9"/>
    <w:rsid w:val="00BB06BD"/>
    <w:rsid w:val="00BB4314"/>
    <w:rsid w:val="00BB5E71"/>
    <w:rsid w:val="00BC0175"/>
    <w:rsid w:val="00BC348A"/>
    <w:rsid w:val="00BC3A68"/>
    <w:rsid w:val="00BC499E"/>
    <w:rsid w:val="00BC5864"/>
    <w:rsid w:val="00BD14B3"/>
    <w:rsid w:val="00BD1FD0"/>
    <w:rsid w:val="00BD2591"/>
    <w:rsid w:val="00BD36F9"/>
    <w:rsid w:val="00BD3AAF"/>
    <w:rsid w:val="00BD730B"/>
    <w:rsid w:val="00BD7E10"/>
    <w:rsid w:val="00BE134C"/>
    <w:rsid w:val="00BE1E3F"/>
    <w:rsid w:val="00BE2A26"/>
    <w:rsid w:val="00BE3208"/>
    <w:rsid w:val="00BE56BB"/>
    <w:rsid w:val="00BE68F9"/>
    <w:rsid w:val="00BF5DAE"/>
    <w:rsid w:val="00C00ACA"/>
    <w:rsid w:val="00C0306E"/>
    <w:rsid w:val="00C077B8"/>
    <w:rsid w:val="00C10C49"/>
    <w:rsid w:val="00C127B1"/>
    <w:rsid w:val="00C15E7D"/>
    <w:rsid w:val="00C16789"/>
    <w:rsid w:val="00C20EFB"/>
    <w:rsid w:val="00C2148C"/>
    <w:rsid w:val="00C221DA"/>
    <w:rsid w:val="00C2460C"/>
    <w:rsid w:val="00C2475A"/>
    <w:rsid w:val="00C24AD5"/>
    <w:rsid w:val="00C264D2"/>
    <w:rsid w:val="00C26CB2"/>
    <w:rsid w:val="00C27524"/>
    <w:rsid w:val="00C347B0"/>
    <w:rsid w:val="00C40B34"/>
    <w:rsid w:val="00C46355"/>
    <w:rsid w:val="00C514C5"/>
    <w:rsid w:val="00C53A31"/>
    <w:rsid w:val="00C574E7"/>
    <w:rsid w:val="00C57F70"/>
    <w:rsid w:val="00C60849"/>
    <w:rsid w:val="00C630A8"/>
    <w:rsid w:val="00C65FCF"/>
    <w:rsid w:val="00C704D1"/>
    <w:rsid w:val="00C74178"/>
    <w:rsid w:val="00C809B6"/>
    <w:rsid w:val="00C84406"/>
    <w:rsid w:val="00C8526B"/>
    <w:rsid w:val="00C925F6"/>
    <w:rsid w:val="00C93E4C"/>
    <w:rsid w:val="00C94E15"/>
    <w:rsid w:val="00C966F3"/>
    <w:rsid w:val="00C97ADD"/>
    <w:rsid w:val="00CA4CAE"/>
    <w:rsid w:val="00CA6A50"/>
    <w:rsid w:val="00CB08FA"/>
    <w:rsid w:val="00CB1CF6"/>
    <w:rsid w:val="00CB3755"/>
    <w:rsid w:val="00CB3E36"/>
    <w:rsid w:val="00CB4BF1"/>
    <w:rsid w:val="00CB7321"/>
    <w:rsid w:val="00CB7631"/>
    <w:rsid w:val="00CC0216"/>
    <w:rsid w:val="00CC1333"/>
    <w:rsid w:val="00CC1653"/>
    <w:rsid w:val="00CC2A0F"/>
    <w:rsid w:val="00CC315B"/>
    <w:rsid w:val="00CD16B4"/>
    <w:rsid w:val="00CD430E"/>
    <w:rsid w:val="00CD4793"/>
    <w:rsid w:val="00CD5E50"/>
    <w:rsid w:val="00CD68F2"/>
    <w:rsid w:val="00CE2C45"/>
    <w:rsid w:val="00CE5662"/>
    <w:rsid w:val="00CE5926"/>
    <w:rsid w:val="00CE7D53"/>
    <w:rsid w:val="00CF146C"/>
    <w:rsid w:val="00CF48F3"/>
    <w:rsid w:val="00CF5444"/>
    <w:rsid w:val="00D00452"/>
    <w:rsid w:val="00D012B0"/>
    <w:rsid w:val="00D03690"/>
    <w:rsid w:val="00D0488F"/>
    <w:rsid w:val="00D05AA2"/>
    <w:rsid w:val="00D05EF3"/>
    <w:rsid w:val="00D06680"/>
    <w:rsid w:val="00D10B62"/>
    <w:rsid w:val="00D10DCF"/>
    <w:rsid w:val="00D114EF"/>
    <w:rsid w:val="00D136C2"/>
    <w:rsid w:val="00D13D66"/>
    <w:rsid w:val="00D1563C"/>
    <w:rsid w:val="00D17E47"/>
    <w:rsid w:val="00D22285"/>
    <w:rsid w:val="00D23B26"/>
    <w:rsid w:val="00D267D7"/>
    <w:rsid w:val="00D3018D"/>
    <w:rsid w:val="00D313EE"/>
    <w:rsid w:val="00D350D5"/>
    <w:rsid w:val="00D352D2"/>
    <w:rsid w:val="00D35A9D"/>
    <w:rsid w:val="00D3607E"/>
    <w:rsid w:val="00D37F3C"/>
    <w:rsid w:val="00D423E2"/>
    <w:rsid w:val="00D4339F"/>
    <w:rsid w:val="00D44B91"/>
    <w:rsid w:val="00D46459"/>
    <w:rsid w:val="00D46638"/>
    <w:rsid w:val="00D47F00"/>
    <w:rsid w:val="00D509C2"/>
    <w:rsid w:val="00D50EBD"/>
    <w:rsid w:val="00D51672"/>
    <w:rsid w:val="00D51F1D"/>
    <w:rsid w:val="00D56238"/>
    <w:rsid w:val="00D60482"/>
    <w:rsid w:val="00D61E61"/>
    <w:rsid w:val="00D62A36"/>
    <w:rsid w:val="00D6352C"/>
    <w:rsid w:val="00D6354E"/>
    <w:rsid w:val="00D651BB"/>
    <w:rsid w:val="00D657DC"/>
    <w:rsid w:val="00D703BE"/>
    <w:rsid w:val="00D73117"/>
    <w:rsid w:val="00D73725"/>
    <w:rsid w:val="00D744D1"/>
    <w:rsid w:val="00D7516F"/>
    <w:rsid w:val="00D8021F"/>
    <w:rsid w:val="00D81DBC"/>
    <w:rsid w:val="00D82167"/>
    <w:rsid w:val="00D82CEF"/>
    <w:rsid w:val="00D82E43"/>
    <w:rsid w:val="00D8575B"/>
    <w:rsid w:val="00D902E2"/>
    <w:rsid w:val="00D91917"/>
    <w:rsid w:val="00D91EDD"/>
    <w:rsid w:val="00D93259"/>
    <w:rsid w:val="00D96F17"/>
    <w:rsid w:val="00D9724F"/>
    <w:rsid w:val="00D9773E"/>
    <w:rsid w:val="00DA2966"/>
    <w:rsid w:val="00DA5775"/>
    <w:rsid w:val="00DA5FB4"/>
    <w:rsid w:val="00DB1CAA"/>
    <w:rsid w:val="00DB71A2"/>
    <w:rsid w:val="00DC5CE8"/>
    <w:rsid w:val="00DC6EB6"/>
    <w:rsid w:val="00DD0EBB"/>
    <w:rsid w:val="00DD264A"/>
    <w:rsid w:val="00DD5B16"/>
    <w:rsid w:val="00DD5BC7"/>
    <w:rsid w:val="00DE0767"/>
    <w:rsid w:val="00DE16F3"/>
    <w:rsid w:val="00DE1DC9"/>
    <w:rsid w:val="00DE4D39"/>
    <w:rsid w:val="00DE5DE4"/>
    <w:rsid w:val="00DE6CB3"/>
    <w:rsid w:val="00DE6E06"/>
    <w:rsid w:val="00DE7774"/>
    <w:rsid w:val="00DF12BC"/>
    <w:rsid w:val="00DF74D1"/>
    <w:rsid w:val="00E02200"/>
    <w:rsid w:val="00E035B0"/>
    <w:rsid w:val="00E052ED"/>
    <w:rsid w:val="00E0778C"/>
    <w:rsid w:val="00E11529"/>
    <w:rsid w:val="00E2003C"/>
    <w:rsid w:val="00E21DDF"/>
    <w:rsid w:val="00E232BC"/>
    <w:rsid w:val="00E24DE7"/>
    <w:rsid w:val="00E24E2A"/>
    <w:rsid w:val="00E26A11"/>
    <w:rsid w:val="00E4358E"/>
    <w:rsid w:val="00E451B4"/>
    <w:rsid w:val="00E4650A"/>
    <w:rsid w:val="00E5127C"/>
    <w:rsid w:val="00E5194F"/>
    <w:rsid w:val="00E53F7A"/>
    <w:rsid w:val="00E55287"/>
    <w:rsid w:val="00E617E3"/>
    <w:rsid w:val="00E61DA7"/>
    <w:rsid w:val="00E62CFC"/>
    <w:rsid w:val="00E63B16"/>
    <w:rsid w:val="00E65302"/>
    <w:rsid w:val="00E65A78"/>
    <w:rsid w:val="00E6724E"/>
    <w:rsid w:val="00E7148D"/>
    <w:rsid w:val="00E71AD0"/>
    <w:rsid w:val="00E73999"/>
    <w:rsid w:val="00E75523"/>
    <w:rsid w:val="00E7563B"/>
    <w:rsid w:val="00E75760"/>
    <w:rsid w:val="00E800B9"/>
    <w:rsid w:val="00E81FE1"/>
    <w:rsid w:val="00E830F3"/>
    <w:rsid w:val="00E85E16"/>
    <w:rsid w:val="00E87BBA"/>
    <w:rsid w:val="00E909D9"/>
    <w:rsid w:val="00E924A4"/>
    <w:rsid w:val="00E956F1"/>
    <w:rsid w:val="00E96731"/>
    <w:rsid w:val="00E97735"/>
    <w:rsid w:val="00E979CF"/>
    <w:rsid w:val="00EA32B7"/>
    <w:rsid w:val="00EA3400"/>
    <w:rsid w:val="00EA4179"/>
    <w:rsid w:val="00EA5877"/>
    <w:rsid w:val="00EA5E3E"/>
    <w:rsid w:val="00EA619F"/>
    <w:rsid w:val="00EA668B"/>
    <w:rsid w:val="00EA69A5"/>
    <w:rsid w:val="00EB0CBA"/>
    <w:rsid w:val="00EB13D1"/>
    <w:rsid w:val="00EB1489"/>
    <w:rsid w:val="00EB4645"/>
    <w:rsid w:val="00EB4A91"/>
    <w:rsid w:val="00EB65B0"/>
    <w:rsid w:val="00EC382A"/>
    <w:rsid w:val="00EC5B00"/>
    <w:rsid w:val="00ED2BC0"/>
    <w:rsid w:val="00ED2EDB"/>
    <w:rsid w:val="00ED31F3"/>
    <w:rsid w:val="00ED3D75"/>
    <w:rsid w:val="00ED536D"/>
    <w:rsid w:val="00ED5732"/>
    <w:rsid w:val="00EE0BE9"/>
    <w:rsid w:val="00EE176C"/>
    <w:rsid w:val="00EE39E5"/>
    <w:rsid w:val="00EE4F62"/>
    <w:rsid w:val="00EE5B01"/>
    <w:rsid w:val="00EE5F69"/>
    <w:rsid w:val="00EE6B6B"/>
    <w:rsid w:val="00EE7665"/>
    <w:rsid w:val="00EF063E"/>
    <w:rsid w:val="00EF37F1"/>
    <w:rsid w:val="00EF628E"/>
    <w:rsid w:val="00EF6B72"/>
    <w:rsid w:val="00EF7E8F"/>
    <w:rsid w:val="00F002CD"/>
    <w:rsid w:val="00F00603"/>
    <w:rsid w:val="00F016BE"/>
    <w:rsid w:val="00F057B7"/>
    <w:rsid w:val="00F11F1A"/>
    <w:rsid w:val="00F15037"/>
    <w:rsid w:val="00F15173"/>
    <w:rsid w:val="00F156F0"/>
    <w:rsid w:val="00F1613E"/>
    <w:rsid w:val="00F1791F"/>
    <w:rsid w:val="00F24C6C"/>
    <w:rsid w:val="00F30F70"/>
    <w:rsid w:val="00F31DE5"/>
    <w:rsid w:val="00F3359C"/>
    <w:rsid w:val="00F36D05"/>
    <w:rsid w:val="00F410AA"/>
    <w:rsid w:val="00F41A0B"/>
    <w:rsid w:val="00F4389B"/>
    <w:rsid w:val="00F4455A"/>
    <w:rsid w:val="00F44B41"/>
    <w:rsid w:val="00F470FA"/>
    <w:rsid w:val="00F50DAC"/>
    <w:rsid w:val="00F51A22"/>
    <w:rsid w:val="00F52807"/>
    <w:rsid w:val="00F52971"/>
    <w:rsid w:val="00F57E3B"/>
    <w:rsid w:val="00F61733"/>
    <w:rsid w:val="00F63268"/>
    <w:rsid w:val="00F64E30"/>
    <w:rsid w:val="00F64FC0"/>
    <w:rsid w:val="00F652DD"/>
    <w:rsid w:val="00F66F3D"/>
    <w:rsid w:val="00F70138"/>
    <w:rsid w:val="00F7073E"/>
    <w:rsid w:val="00F72A41"/>
    <w:rsid w:val="00F730A4"/>
    <w:rsid w:val="00F737EF"/>
    <w:rsid w:val="00F74E60"/>
    <w:rsid w:val="00F74EFF"/>
    <w:rsid w:val="00F76D07"/>
    <w:rsid w:val="00F77904"/>
    <w:rsid w:val="00F80461"/>
    <w:rsid w:val="00F80C47"/>
    <w:rsid w:val="00F8192B"/>
    <w:rsid w:val="00F82463"/>
    <w:rsid w:val="00F832C5"/>
    <w:rsid w:val="00F8454F"/>
    <w:rsid w:val="00F85E8D"/>
    <w:rsid w:val="00F91E0B"/>
    <w:rsid w:val="00F93357"/>
    <w:rsid w:val="00F954E9"/>
    <w:rsid w:val="00FA065E"/>
    <w:rsid w:val="00FA33FE"/>
    <w:rsid w:val="00FA35C4"/>
    <w:rsid w:val="00FA3A8A"/>
    <w:rsid w:val="00FA4069"/>
    <w:rsid w:val="00FA4916"/>
    <w:rsid w:val="00FA5F6A"/>
    <w:rsid w:val="00FA6915"/>
    <w:rsid w:val="00FA6C70"/>
    <w:rsid w:val="00FB00AB"/>
    <w:rsid w:val="00FB0A92"/>
    <w:rsid w:val="00FB1A86"/>
    <w:rsid w:val="00FB2404"/>
    <w:rsid w:val="00FB4855"/>
    <w:rsid w:val="00FC0E31"/>
    <w:rsid w:val="00FC2928"/>
    <w:rsid w:val="00FC34CF"/>
    <w:rsid w:val="00FC61FE"/>
    <w:rsid w:val="00FD029E"/>
    <w:rsid w:val="00FD18D2"/>
    <w:rsid w:val="00FD2392"/>
    <w:rsid w:val="00FD43D9"/>
    <w:rsid w:val="00FD464F"/>
    <w:rsid w:val="00FD7E84"/>
    <w:rsid w:val="00FE3C2F"/>
    <w:rsid w:val="00FE7AA1"/>
    <w:rsid w:val="00FF2ADA"/>
    <w:rsid w:val="00FF508C"/>
    <w:rsid w:val="00FF63C6"/>
    <w:rsid w:val="00FF74E7"/>
    <w:rsid w:val="0133B946"/>
    <w:rsid w:val="017A0CDE"/>
    <w:rsid w:val="01E49981"/>
    <w:rsid w:val="021582B5"/>
    <w:rsid w:val="03B376A6"/>
    <w:rsid w:val="04193306"/>
    <w:rsid w:val="0422C1AE"/>
    <w:rsid w:val="043C5ECC"/>
    <w:rsid w:val="0448542E"/>
    <w:rsid w:val="0449093A"/>
    <w:rsid w:val="05330055"/>
    <w:rsid w:val="0545AA3F"/>
    <w:rsid w:val="054FD54A"/>
    <w:rsid w:val="05E93CAF"/>
    <w:rsid w:val="06228C8A"/>
    <w:rsid w:val="063D7A54"/>
    <w:rsid w:val="06A97F97"/>
    <w:rsid w:val="074C318C"/>
    <w:rsid w:val="07C03233"/>
    <w:rsid w:val="095BB133"/>
    <w:rsid w:val="09E11B3A"/>
    <w:rsid w:val="0A53D56E"/>
    <w:rsid w:val="0A62E8C1"/>
    <w:rsid w:val="0B9E0A4A"/>
    <w:rsid w:val="0BA9AC95"/>
    <w:rsid w:val="0C643865"/>
    <w:rsid w:val="0C8F252E"/>
    <w:rsid w:val="0D623E04"/>
    <w:rsid w:val="0E6990BA"/>
    <w:rsid w:val="0EC32336"/>
    <w:rsid w:val="0ED078A4"/>
    <w:rsid w:val="0ED492C9"/>
    <w:rsid w:val="0F0DA48A"/>
    <w:rsid w:val="0F938324"/>
    <w:rsid w:val="0F9855DF"/>
    <w:rsid w:val="1045CE6F"/>
    <w:rsid w:val="10505CBE"/>
    <w:rsid w:val="121F0B23"/>
    <w:rsid w:val="1248705F"/>
    <w:rsid w:val="1257A9B9"/>
    <w:rsid w:val="13D3BD9D"/>
    <w:rsid w:val="14D09B10"/>
    <w:rsid w:val="14EDC069"/>
    <w:rsid w:val="153A90B0"/>
    <w:rsid w:val="15AC3C0F"/>
    <w:rsid w:val="1600D33C"/>
    <w:rsid w:val="163F978B"/>
    <w:rsid w:val="167998CE"/>
    <w:rsid w:val="16C3F6EC"/>
    <w:rsid w:val="16CCBB4F"/>
    <w:rsid w:val="174AFD29"/>
    <w:rsid w:val="18269EA8"/>
    <w:rsid w:val="185B6EA3"/>
    <w:rsid w:val="18697DA9"/>
    <w:rsid w:val="18E4FD5A"/>
    <w:rsid w:val="1A8F145F"/>
    <w:rsid w:val="1AD7FA3D"/>
    <w:rsid w:val="1AD7FEAF"/>
    <w:rsid w:val="1ADBBF5E"/>
    <w:rsid w:val="1B34857D"/>
    <w:rsid w:val="1B63B7F7"/>
    <w:rsid w:val="1B967D9C"/>
    <w:rsid w:val="1BCB96A3"/>
    <w:rsid w:val="1BFD488C"/>
    <w:rsid w:val="1C0031A7"/>
    <w:rsid w:val="1C496056"/>
    <w:rsid w:val="1C6B504F"/>
    <w:rsid w:val="1C9ED145"/>
    <w:rsid w:val="1CE564CC"/>
    <w:rsid w:val="1D0471FA"/>
    <w:rsid w:val="1D209FC7"/>
    <w:rsid w:val="1DEC02EC"/>
    <w:rsid w:val="1E019CDC"/>
    <w:rsid w:val="1E408201"/>
    <w:rsid w:val="1E84AA1C"/>
    <w:rsid w:val="1F63A3A3"/>
    <w:rsid w:val="1FD2DC68"/>
    <w:rsid w:val="2071EA73"/>
    <w:rsid w:val="210CC47C"/>
    <w:rsid w:val="21698B94"/>
    <w:rsid w:val="218FC500"/>
    <w:rsid w:val="2286B9B9"/>
    <w:rsid w:val="23404094"/>
    <w:rsid w:val="23CB2749"/>
    <w:rsid w:val="23DB18D4"/>
    <w:rsid w:val="241D050C"/>
    <w:rsid w:val="24279B36"/>
    <w:rsid w:val="24BD69E2"/>
    <w:rsid w:val="24D10850"/>
    <w:rsid w:val="24EE4F4A"/>
    <w:rsid w:val="25FDF387"/>
    <w:rsid w:val="263B5C2A"/>
    <w:rsid w:val="266D116B"/>
    <w:rsid w:val="26FC875D"/>
    <w:rsid w:val="2701C241"/>
    <w:rsid w:val="2747C988"/>
    <w:rsid w:val="28CC021A"/>
    <w:rsid w:val="28D3C2F8"/>
    <w:rsid w:val="29800B88"/>
    <w:rsid w:val="299E66D7"/>
    <w:rsid w:val="2A7F5B07"/>
    <w:rsid w:val="2AC327BB"/>
    <w:rsid w:val="2B1EADD9"/>
    <w:rsid w:val="2BDBB9DC"/>
    <w:rsid w:val="2C16A866"/>
    <w:rsid w:val="2D462B93"/>
    <w:rsid w:val="2D75EC6D"/>
    <w:rsid w:val="2E2393DF"/>
    <w:rsid w:val="2E2FD09F"/>
    <w:rsid w:val="2EE9EB4F"/>
    <w:rsid w:val="2F2DD63E"/>
    <w:rsid w:val="2F70C98D"/>
    <w:rsid w:val="2FBB6E87"/>
    <w:rsid w:val="308755C2"/>
    <w:rsid w:val="30B33404"/>
    <w:rsid w:val="30E52C17"/>
    <w:rsid w:val="30EB08F5"/>
    <w:rsid w:val="310E208F"/>
    <w:rsid w:val="313AC257"/>
    <w:rsid w:val="3166870D"/>
    <w:rsid w:val="317110D7"/>
    <w:rsid w:val="31781CE2"/>
    <w:rsid w:val="3245D5C3"/>
    <w:rsid w:val="32FA874C"/>
    <w:rsid w:val="33111DC6"/>
    <w:rsid w:val="33393DA5"/>
    <w:rsid w:val="34AE5D9A"/>
    <w:rsid w:val="34CBECE0"/>
    <w:rsid w:val="34D73B30"/>
    <w:rsid w:val="3547ACBA"/>
    <w:rsid w:val="362559B1"/>
    <w:rsid w:val="37116061"/>
    <w:rsid w:val="375FCE68"/>
    <w:rsid w:val="379D0639"/>
    <w:rsid w:val="383CB9D1"/>
    <w:rsid w:val="39BC75E5"/>
    <w:rsid w:val="3A0503B4"/>
    <w:rsid w:val="3A336724"/>
    <w:rsid w:val="3ADDF573"/>
    <w:rsid w:val="3B06609D"/>
    <w:rsid w:val="3B51CDD6"/>
    <w:rsid w:val="3C6B6B0E"/>
    <w:rsid w:val="3C9ED7AF"/>
    <w:rsid w:val="3CBF5E13"/>
    <w:rsid w:val="3CDA5B72"/>
    <w:rsid w:val="3CECB843"/>
    <w:rsid w:val="3D4CB06D"/>
    <w:rsid w:val="3D5C639C"/>
    <w:rsid w:val="3EDC1F21"/>
    <w:rsid w:val="3F4DC774"/>
    <w:rsid w:val="407669DC"/>
    <w:rsid w:val="40913E6A"/>
    <w:rsid w:val="411EF639"/>
    <w:rsid w:val="442B9832"/>
    <w:rsid w:val="44779996"/>
    <w:rsid w:val="44BCCCE3"/>
    <w:rsid w:val="44C92D7C"/>
    <w:rsid w:val="4506BB8B"/>
    <w:rsid w:val="4590D266"/>
    <w:rsid w:val="45B7E149"/>
    <w:rsid w:val="45CC4B91"/>
    <w:rsid w:val="45D714EB"/>
    <w:rsid w:val="462B263A"/>
    <w:rsid w:val="46D321D3"/>
    <w:rsid w:val="480724D3"/>
    <w:rsid w:val="4811D98F"/>
    <w:rsid w:val="48E3A9A0"/>
    <w:rsid w:val="496685A2"/>
    <w:rsid w:val="498D2963"/>
    <w:rsid w:val="49AA969D"/>
    <w:rsid w:val="49F9ABA1"/>
    <w:rsid w:val="4A3808A4"/>
    <w:rsid w:val="4A7C4E09"/>
    <w:rsid w:val="4A92FCDB"/>
    <w:rsid w:val="4ABC0009"/>
    <w:rsid w:val="4B2A8F21"/>
    <w:rsid w:val="4B36D090"/>
    <w:rsid w:val="4BE98934"/>
    <w:rsid w:val="4CF22875"/>
    <w:rsid w:val="4CF364E4"/>
    <w:rsid w:val="4D042FF3"/>
    <w:rsid w:val="4D74905B"/>
    <w:rsid w:val="4D9CDF1E"/>
    <w:rsid w:val="4ECB6F04"/>
    <w:rsid w:val="4EED7971"/>
    <w:rsid w:val="4FA3E933"/>
    <w:rsid w:val="50FA82EA"/>
    <w:rsid w:val="5163D473"/>
    <w:rsid w:val="51CB5E33"/>
    <w:rsid w:val="5201E5E5"/>
    <w:rsid w:val="524A2405"/>
    <w:rsid w:val="527C899E"/>
    <w:rsid w:val="528B6790"/>
    <w:rsid w:val="529733D9"/>
    <w:rsid w:val="52E0FDC1"/>
    <w:rsid w:val="52EB6A52"/>
    <w:rsid w:val="53360AE5"/>
    <w:rsid w:val="53B12DAD"/>
    <w:rsid w:val="5474742B"/>
    <w:rsid w:val="5484A482"/>
    <w:rsid w:val="54D3BC40"/>
    <w:rsid w:val="54E98E93"/>
    <w:rsid w:val="54EDB466"/>
    <w:rsid w:val="54F01AC3"/>
    <w:rsid w:val="5518E104"/>
    <w:rsid w:val="551D6DF4"/>
    <w:rsid w:val="55ADF68F"/>
    <w:rsid w:val="56117DA4"/>
    <w:rsid w:val="561FB82F"/>
    <w:rsid w:val="56ADC758"/>
    <w:rsid w:val="570EC9BF"/>
    <w:rsid w:val="57B1C2D4"/>
    <w:rsid w:val="57D83F3E"/>
    <w:rsid w:val="57DAB02E"/>
    <w:rsid w:val="57E8D696"/>
    <w:rsid w:val="5886D3F3"/>
    <w:rsid w:val="58A0EDA1"/>
    <w:rsid w:val="58C17812"/>
    <w:rsid w:val="595DF3D2"/>
    <w:rsid w:val="598B0AB9"/>
    <w:rsid w:val="59CB4341"/>
    <w:rsid w:val="59D10A32"/>
    <w:rsid w:val="59D728E3"/>
    <w:rsid w:val="5A60FFCE"/>
    <w:rsid w:val="5AE8E102"/>
    <w:rsid w:val="5B00A99E"/>
    <w:rsid w:val="5B2D3125"/>
    <w:rsid w:val="5B31B75A"/>
    <w:rsid w:val="5B41F37D"/>
    <w:rsid w:val="5B5CA4B4"/>
    <w:rsid w:val="5BA08D6E"/>
    <w:rsid w:val="5BD17E2E"/>
    <w:rsid w:val="5BD9C041"/>
    <w:rsid w:val="5C2F8B4A"/>
    <w:rsid w:val="5C9BBB45"/>
    <w:rsid w:val="5D02B28A"/>
    <w:rsid w:val="5DC98293"/>
    <w:rsid w:val="5E1B2D76"/>
    <w:rsid w:val="5ECA23C4"/>
    <w:rsid w:val="5ECDA91E"/>
    <w:rsid w:val="5EE3BD35"/>
    <w:rsid w:val="5F1782F7"/>
    <w:rsid w:val="5FCC99B6"/>
    <w:rsid w:val="5FD2AC10"/>
    <w:rsid w:val="603B4C3B"/>
    <w:rsid w:val="6062B6CC"/>
    <w:rsid w:val="60C58967"/>
    <w:rsid w:val="60E06201"/>
    <w:rsid w:val="60EA42AD"/>
    <w:rsid w:val="61ADABED"/>
    <w:rsid w:val="6219EBAC"/>
    <w:rsid w:val="62AD8F35"/>
    <w:rsid w:val="62DDAECF"/>
    <w:rsid w:val="62E5AD68"/>
    <w:rsid w:val="63A86564"/>
    <w:rsid w:val="64C8546C"/>
    <w:rsid w:val="66D4841E"/>
    <w:rsid w:val="66F083FD"/>
    <w:rsid w:val="685A04CC"/>
    <w:rsid w:val="688C5010"/>
    <w:rsid w:val="68BCED65"/>
    <w:rsid w:val="6950A7D8"/>
    <w:rsid w:val="6A96C17E"/>
    <w:rsid w:val="6AC726D9"/>
    <w:rsid w:val="6C5394CA"/>
    <w:rsid w:val="6CACA487"/>
    <w:rsid w:val="6CD957BC"/>
    <w:rsid w:val="6CDCA98E"/>
    <w:rsid w:val="6D9D9516"/>
    <w:rsid w:val="6E53A3C6"/>
    <w:rsid w:val="6E925845"/>
    <w:rsid w:val="6FCCFB0F"/>
    <w:rsid w:val="703626F1"/>
    <w:rsid w:val="70444C77"/>
    <w:rsid w:val="712B11AC"/>
    <w:rsid w:val="71AD785E"/>
    <w:rsid w:val="72375AEC"/>
    <w:rsid w:val="72A2543A"/>
    <w:rsid w:val="73D5F8F6"/>
    <w:rsid w:val="73D95A41"/>
    <w:rsid w:val="73E6B86E"/>
    <w:rsid w:val="746C8444"/>
    <w:rsid w:val="7551DDBD"/>
    <w:rsid w:val="75F26764"/>
    <w:rsid w:val="76208939"/>
    <w:rsid w:val="76593C89"/>
    <w:rsid w:val="76DA1309"/>
    <w:rsid w:val="76E16FA2"/>
    <w:rsid w:val="76FBFCD2"/>
    <w:rsid w:val="77116BD4"/>
    <w:rsid w:val="782C8E23"/>
    <w:rsid w:val="78DFA76C"/>
    <w:rsid w:val="79973B57"/>
    <w:rsid w:val="79EE2C0F"/>
    <w:rsid w:val="7A37ED37"/>
    <w:rsid w:val="7B27EC6C"/>
    <w:rsid w:val="7BC1AB26"/>
    <w:rsid w:val="7C89837A"/>
    <w:rsid w:val="7CCD85EB"/>
    <w:rsid w:val="7D0B325F"/>
    <w:rsid w:val="7D575723"/>
    <w:rsid w:val="7D7A7CD9"/>
    <w:rsid w:val="7D9646BF"/>
    <w:rsid w:val="7E89418B"/>
    <w:rsid w:val="7E967B0C"/>
    <w:rsid w:val="7F13B1EA"/>
    <w:rsid w:val="7FC389B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77C4"/>
  <w15:docId w15:val="{655611C7-7B9C-4B8E-834A-85D5325F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942"/>
    <w:pPr>
      <w:spacing w:after="0" w:line="240" w:lineRule="auto"/>
    </w:pPr>
    <w:rPr>
      <w:rFonts w:ascii="Arial" w:eastAsia="Times New Roman" w:hAnsi="Arial" w:cs="Times New Roman"/>
      <w:kern w:val="0"/>
      <w:szCs w:val="20"/>
      <w:lang w:val="es-ES" w:eastAsia="es-ES"/>
    </w:rPr>
  </w:style>
  <w:style w:type="paragraph" w:styleId="Ttulo1">
    <w:name w:val="heading 1"/>
    <w:basedOn w:val="Normal"/>
    <w:next w:val="Normal"/>
    <w:link w:val="Ttulo1Car"/>
    <w:uiPriority w:val="9"/>
    <w:qFormat/>
    <w:rsid w:val="00607CA3"/>
    <w:pPr>
      <w:keepNext/>
      <w:keepLines/>
      <w:spacing w:before="240" w:line="259" w:lineRule="auto"/>
      <w:outlineLvl w:val="0"/>
    </w:pPr>
    <w:rPr>
      <w:rFonts w:eastAsiaTheme="majorEastAsia" w:cstheme="majorBidi"/>
      <w:b/>
      <w:szCs w:val="32"/>
      <w:lang w:val="es-CO" w:eastAsia="en-US"/>
    </w:rPr>
  </w:style>
  <w:style w:type="paragraph" w:styleId="Ttulo2">
    <w:name w:val="heading 2"/>
    <w:basedOn w:val="Normal"/>
    <w:next w:val="Normal"/>
    <w:link w:val="Ttulo2Car"/>
    <w:uiPriority w:val="9"/>
    <w:unhideWhenUsed/>
    <w:qFormat/>
    <w:rsid w:val="00607CA3"/>
    <w:pPr>
      <w:keepNext/>
      <w:keepLines/>
      <w:spacing w:before="40" w:line="259" w:lineRule="auto"/>
      <w:outlineLvl w:val="1"/>
    </w:pPr>
    <w:rPr>
      <w:rFonts w:eastAsiaTheme="majorEastAsia" w:cstheme="majorBidi"/>
      <w:b/>
      <w:szCs w:val="26"/>
      <w:lang w:val="es-CO" w:eastAsia="en-US"/>
    </w:rPr>
  </w:style>
  <w:style w:type="paragraph" w:styleId="Ttulo3">
    <w:name w:val="heading 3"/>
    <w:basedOn w:val="Normal"/>
    <w:next w:val="Normal"/>
    <w:link w:val="Ttulo3Car"/>
    <w:uiPriority w:val="9"/>
    <w:unhideWhenUsed/>
    <w:qFormat/>
    <w:rsid w:val="00607CA3"/>
    <w:pPr>
      <w:keepNext/>
      <w:keepLines/>
      <w:spacing w:before="40" w:line="259" w:lineRule="auto"/>
      <w:outlineLvl w:val="2"/>
    </w:pPr>
    <w:rPr>
      <w:rFonts w:eastAsiaTheme="majorEastAsia" w:cstheme="majorBidi"/>
      <w:b/>
      <w:szCs w:val="24"/>
      <w:lang w:val="es-CO" w:eastAsia="en-US"/>
    </w:rPr>
  </w:style>
  <w:style w:type="paragraph" w:styleId="Ttulo4">
    <w:name w:val="heading 4"/>
    <w:basedOn w:val="Normal"/>
    <w:next w:val="Normal"/>
    <w:link w:val="Ttulo4Car"/>
    <w:uiPriority w:val="9"/>
    <w:unhideWhenUsed/>
    <w:qFormat/>
    <w:rsid w:val="00607CA3"/>
    <w:pPr>
      <w:keepNext/>
      <w:keepLines/>
      <w:spacing w:before="40" w:line="259" w:lineRule="auto"/>
      <w:outlineLvl w:val="3"/>
    </w:pPr>
    <w:rPr>
      <w:rFonts w:eastAsiaTheme="majorEastAsia" w:cstheme="majorBidi"/>
      <w:b/>
      <w:iCs/>
      <w:szCs w:val="22"/>
      <w:lang w:val="es-CO" w:eastAsia="en-US"/>
    </w:rPr>
  </w:style>
  <w:style w:type="paragraph" w:styleId="Ttulo5">
    <w:name w:val="heading 5"/>
    <w:basedOn w:val="Normal"/>
    <w:next w:val="Normal"/>
    <w:link w:val="Ttulo5Car"/>
    <w:uiPriority w:val="9"/>
    <w:unhideWhenUsed/>
    <w:qFormat/>
    <w:rsid w:val="00607CA3"/>
    <w:pPr>
      <w:keepNext/>
      <w:keepLines/>
      <w:spacing w:before="40" w:line="259" w:lineRule="auto"/>
      <w:outlineLvl w:val="4"/>
    </w:pPr>
    <w:rPr>
      <w:rFonts w:eastAsiaTheme="majorEastAsia" w:cstheme="majorBidi"/>
      <w:b/>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rPr>
  </w:style>
  <w:style w:type="character" w:customStyle="1" w:styleId="EncabezadoCar">
    <w:name w:val="Encabezado Car"/>
    <w:aliases w:val="encabezado Car"/>
    <w:basedOn w:val="Fuentedeprrafopredeter"/>
    <w:link w:val="Encabezado"/>
    <w:uiPriority w:val="99"/>
    <w:rsid w:val="00285942"/>
  </w:style>
  <w:style w:type="paragraph" w:styleId="Piedepgina">
    <w:name w:val="footer"/>
    <w:basedOn w:val="Normal"/>
    <w:link w:val="Piedepgina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rPr>
  </w:style>
  <w:style w:type="character" w:customStyle="1" w:styleId="PiedepginaCar">
    <w:name w:val="Pie de página Car"/>
    <w:basedOn w:val="Fuentedeprrafopredeter"/>
    <w:link w:val="Piedepgina"/>
    <w:uiPriority w:val="99"/>
    <w:rsid w:val="00285942"/>
  </w:style>
  <w:style w:type="paragraph" w:customStyle="1" w:styleId="Default">
    <w:name w:val="Default"/>
    <w:rsid w:val="00111062"/>
    <w:pPr>
      <w:autoSpaceDE w:val="0"/>
      <w:autoSpaceDN w:val="0"/>
      <w:adjustRightInd w:val="0"/>
      <w:spacing w:after="0" w:line="240" w:lineRule="auto"/>
    </w:pPr>
    <w:rPr>
      <w:rFonts w:ascii="Arial Narrow" w:hAnsi="Arial Narrow" w:cs="Arial Narrow"/>
      <w:color w:val="000000"/>
      <w:kern w:val="0"/>
      <w:sz w:val="24"/>
      <w:szCs w:val="24"/>
    </w:rPr>
  </w:style>
  <w:style w:type="character" w:styleId="Hipervnculo">
    <w:name w:val="Hyperlink"/>
    <w:uiPriority w:val="99"/>
    <w:unhideWhenUsed/>
    <w:rsid w:val="00953984"/>
    <w:rPr>
      <w:color w:val="0000FF"/>
      <w:u w:val="single"/>
    </w:rPr>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b1"/>
    <w:basedOn w:val="Normal"/>
    <w:link w:val="PrrafodelistaCar"/>
    <w:uiPriority w:val="34"/>
    <w:qFormat/>
    <w:rsid w:val="003271F3"/>
    <w:pPr>
      <w:ind w:left="720"/>
      <w:contextualSpacing/>
    </w:pPr>
  </w:style>
  <w:style w:type="character" w:customStyle="1" w:styleId="Ttulo1Car">
    <w:name w:val="Título 1 Car"/>
    <w:basedOn w:val="Fuentedeprrafopredeter"/>
    <w:link w:val="Ttulo1"/>
    <w:uiPriority w:val="9"/>
    <w:rsid w:val="00607CA3"/>
    <w:rPr>
      <w:rFonts w:ascii="Arial" w:eastAsiaTheme="majorEastAsia" w:hAnsi="Arial" w:cstheme="majorBidi"/>
      <w:b/>
      <w:kern w:val="0"/>
      <w:szCs w:val="32"/>
    </w:rPr>
  </w:style>
  <w:style w:type="character" w:customStyle="1" w:styleId="Ttulo2Car">
    <w:name w:val="Título 2 Car"/>
    <w:basedOn w:val="Fuentedeprrafopredeter"/>
    <w:link w:val="Ttulo2"/>
    <w:uiPriority w:val="9"/>
    <w:rsid w:val="00607CA3"/>
    <w:rPr>
      <w:rFonts w:ascii="Arial" w:eastAsiaTheme="majorEastAsia" w:hAnsi="Arial" w:cstheme="majorBidi"/>
      <w:b/>
      <w:kern w:val="0"/>
      <w:szCs w:val="26"/>
    </w:rPr>
  </w:style>
  <w:style w:type="character" w:customStyle="1" w:styleId="Ttulo3Car">
    <w:name w:val="Título 3 Car"/>
    <w:basedOn w:val="Fuentedeprrafopredeter"/>
    <w:link w:val="Ttulo3"/>
    <w:uiPriority w:val="9"/>
    <w:rsid w:val="00607CA3"/>
    <w:rPr>
      <w:rFonts w:ascii="Arial" w:eastAsiaTheme="majorEastAsia" w:hAnsi="Arial" w:cstheme="majorBidi"/>
      <w:b/>
      <w:kern w:val="0"/>
      <w:szCs w:val="24"/>
    </w:rPr>
  </w:style>
  <w:style w:type="character" w:customStyle="1" w:styleId="Ttulo4Car">
    <w:name w:val="Título 4 Car"/>
    <w:basedOn w:val="Fuentedeprrafopredeter"/>
    <w:link w:val="Ttulo4"/>
    <w:uiPriority w:val="9"/>
    <w:rsid w:val="00607CA3"/>
    <w:rPr>
      <w:rFonts w:ascii="Arial" w:eastAsiaTheme="majorEastAsia" w:hAnsi="Arial" w:cstheme="majorBidi"/>
      <w:b/>
      <w:iCs/>
      <w:kern w:val="0"/>
    </w:rPr>
  </w:style>
  <w:style w:type="character" w:customStyle="1" w:styleId="Ttulo5Car">
    <w:name w:val="Título 5 Car"/>
    <w:basedOn w:val="Fuentedeprrafopredeter"/>
    <w:link w:val="Ttulo5"/>
    <w:uiPriority w:val="9"/>
    <w:rsid w:val="00607CA3"/>
    <w:rPr>
      <w:rFonts w:ascii="Arial" w:eastAsiaTheme="majorEastAsia" w:hAnsi="Arial" w:cstheme="majorBidi"/>
      <w:b/>
      <w:kern w:val="0"/>
    </w:rPr>
  </w:style>
  <w:style w:type="paragraph" w:styleId="TtuloTDC">
    <w:name w:val="TOC Heading"/>
    <w:basedOn w:val="Ttulo1"/>
    <w:next w:val="Normal"/>
    <w:uiPriority w:val="39"/>
    <w:unhideWhenUsed/>
    <w:qFormat/>
    <w:rsid w:val="00607CA3"/>
    <w:pPr>
      <w:outlineLvl w:val="9"/>
    </w:pPr>
    <w:rPr>
      <w:lang w:eastAsia="es-CO"/>
    </w:rPr>
  </w:style>
  <w:style w:type="paragraph" w:styleId="TDC1">
    <w:name w:val="toc 1"/>
    <w:basedOn w:val="Normal"/>
    <w:next w:val="Normal"/>
    <w:autoRedefine/>
    <w:uiPriority w:val="39"/>
    <w:unhideWhenUsed/>
    <w:rsid w:val="00D9724F"/>
    <w:pPr>
      <w:tabs>
        <w:tab w:val="right" w:leader="dot" w:pos="8828"/>
      </w:tabs>
      <w:spacing w:after="100" w:line="276" w:lineRule="auto"/>
      <w:jc w:val="center"/>
    </w:pPr>
    <w:rPr>
      <w:rFonts w:ascii="Book Antiqua" w:eastAsiaTheme="minorHAnsi" w:hAnsi="Book Antiqua" w:cstheme="minorBidi"/>
      <w:b/>
      <w:bCs/>
      <w:sz w:val="20"/>
      <w:lang w:val="es-CO" w:eastAsia="en-US"/>
    </w:rPr>
  </w:style>
  <w:style w:type="paragraph" w:styleId="TDC2">
    <w:name w:val="toc 2"/>
    <w:basedOn w:val="Normal"/>
    <w:next w:val="Normal"/>
    <w:autoRedefine/>
    <w:uiPriority w:val="39"/>
    <w:unhideWhenUsed/>
    <w:rsid w:val="00607CA3"/>
    <w:pPr>
      <w:spacing w:after="100" w:line="259" w:lineRule="auto"/>
      <w:ind w:left="220"/>
    </w:pPr>
    <w:rPr>
      <w:rFonts w:asciiTheme="minorHAnsi" w:eastAsiaTheme="minorHAnsi" w:hAnsiTheme="minorHAnsi" w:cstheme="minorBidi"/>
      <w:szCs w:val="22"/>
      <w:lang w:val="es-CO" w:eastAsia="en-US"/>
    </w:rPr>
  </w:style>
  <w:style w:type="paragraph" w:styleId="TDC3">
    <w:name w:val="toc 3"/>
    <w:basedOn w:val="Normal"/>
    <w:next w:val="Normal"/>
    <w:autoRedefine/>
    <w:uiPriority w:val="39"/>
    <w:unhideWhenUsed/>
    <w:rsid w:val="00607CA3"/>
    <w:pPr>
      <w:spacing w:after="100" w:line="259" w:lineRule="auto"/>
      <w:ind w:left="440"/>
    </w:pPr>
    <w:rPr>
      <w:rFonts w:asciiTheme="minorHAnsi" w:eastAsiaTheme="minorHAnsi" w:hAnsiTheme="minorHAnsi" w:cstheme="minorBidi"/>
      <w:szCs w:val="22"/>
      <w:lang w:val="es-CO" w:eastAsia="en-US"/>
    </w:rPr>
  </w:style>
  <w:style w:type="paragraph" w:styleId="TDC4">
    <w:name w:val="toc 4"/>
    <w:basedOn w:val="Normal"/>
    <w:next w:val="Normal"/>
    <w:autoRedefine/>
    <w:uiPriority w:val="39"/>
    <w:unhideWhenUsed/>
    <w:rsid w:val="00607CA3"/>
    <w:pPr>
      <w:spacing w:after="100" w:line="259" w:lineRule="auto"/>
      <w:ind w:left="660"/>
    </w:pPr>
    <w:rPr>
      <w:rFonts w:asciiTheme="minorHAnsi" w:eastAsiaTheme="minorHAnsi" w:hAnsiTheme="minorHAnsi" w:cstheme="minorBidi"/>
      <w:szCs w:val="22"/>
      <w:lang w:val="es-CO" w:eastAsia="en-US"/>
    </w:rPr>
  </w:style>
  <w:style w:type="paragraph" w:styleId="Textoindependiente">
    <w:name w:val="Body Text"/>
    <w:basedOn w:val="Normal"/>
    <w:link w:val="TextoindependienteCar1"/>
    <w:uiPriority w:val="1"/>
    <w:qFormat/>
    <w:rsid w:val="00607CA3"/>
    <w:pPr>
      <w:jc w:val="both"/>
    </w:pPr>
    <w:rPr>
      <w:rFonts w:ascii="Arial Narrow" w:hAnsi="Arial Narrow"/>
      <w:sz w:val="24"/>
      <w:lang w:val="es-CO"/>
    </w:rPr>
  </w:style>
  <w:style w:type="character" w:customStyle="1" w:styleId="TextoindependienteCar">
    <w:name w:val="Texto independiente Car"/>
    <w:basedOn w:val="Fuentedeprrafopredeter"/>
    <w:uiPriority w:val="99"/>
    <w:semiHidden/>
    <w:rsid w:val="00607CA3"/>
    <w:rPr>
      <w:rFonts w:ascii="Arial" w:eastAsia="Times New Roman" w:hAnsi="Arial" w:cs="Times New Roman"/>
      <w:kern w:val="0"/>
      <w:szCs w:val="20"/>
      <w:lang w:val="es-ES" w:eastAsia="es-ES"/>
    </w:rPr>
  </w:style>
  <w:style w:type="character" w:customStyle="1" w:styleId="TextoindependienteCar1">
    <w:name w:val="Texto independiente Car1"/>
    <w:link w:val="Textoindependiente"/>
    <w:uiPriority w:val="1"/>
    <w:rsid w:val="00607CA3"/>
    <w:rPr>
      <w:rFonts w:ascii="Arial Narrow" w:eastAsia="Times New Roman" w:hAnsi="Arial Narrow" w:cs="Times New Roman"/>
      <w:kern w:val="0"/>
      <w:sz w:val="24"/>
      <w:szCs w:val="20"/>
      <w:lang w:eastAsia="es-ES"/>
    </w:rPr>
  </w:style>
  <w:style w:type="character" w:styleId="Refdecomentario">
    <w:name w:val="annotation reference"/>
    <w:uiPriority w:val="99"/>
    <w:rsid w:val="00607CA3"/>
    <w:rPr>
      <w:sz w:val="16"/>
      <w:szCs w:val="16"/>
    </w:rPr>
  </w:style>
  <w:style w:type="paragraph" w:styleId="Textocomentario">
    <w:name w:val="annotation text"/>
    <w:basedOn w:val="Normal"/>
    <w:link w:val="TextocomentarioCar"/>
    <w:rsid w:val="00607CA3"/>
    <w:rPr>
      <w:rFonts w:ascii="Verdana" w:hAnsi="Verdana"/>
      <w:sz w:val="20"/>
      <w:lang w:val="es-CO"/>
    </w:rPr>
  </w:style>
  <w:style w:type="character" w:customStyle="1" w:styleId="TextocomentarioCar">
    <w:name w:val="Texto comentario Car"/>
    <w:basedOn w:val="Fuentedeprrafopredeter"/>
    <w:link w:val="Textocomentario"/>
    <w:rsid w:val="00607CA3"/>
    <w:rPr>
      <w:rFonts w:ascii="Verdana" w:eastAsia="Times New Roman" w:hAnsi="Verdana" w:cs="Times New Roman"/>
      <w:kern w:val="0"/>
      <w:sz w:val="20"/>
      <w:szCs w:val="20"/>
      <w:lang w:eastAsia="es-ES"/>
    </w:rPr>
  </w:style>
  <w:style w:type="character" w:styleId="Mencionar">
    <w:name w:val="Mention"/>
    <w:basedOn w:val="Fuentedeprrafopredeter"/>
    <w:uiPriority w:val="99"/>
    <w:unhideWhenUsed/>
    <w:rsid w:val="00607CA3"/>
    <w:rPr>
      <w:color w:val="2B579A"/>
      <w:shd w:val="clear" w:color="auto" w:fill="E6E6E6"/>
    </w:rPr>
  </w:style>
  <w:style w:type="character" w:styleId="Mencinsinresolver">
    <w:name w:val="Unresolved Mention"/>
    <w:basedOn w:val="Fuentedeprrafopredeter"/>
    <w:uiPriority w:val="99"/>
    <w:semiHidden/>
    <w:unhideWhenUsed/>
    <w:rsid w:val="00607CA3"/>
    <w:rPr>
      <w:color w:val="605E5C"/>
      <w:shd w:val="clear" w:color="auto" w:fill="E1DFDD"/>
    </w:rPr>
  </w:style>
  <w:style w:type="paragraph" w:styleId="Textoindependiente2">
    <w:name w:val="Body Text 2"/>
    <w:basedOn w:val="Normal"/>
    <w:link w:val="Textoindependiente2Car"/>
    <w:uiPriority w:val="99"/>
    <w:semiHidden/>
    <w:unhideWhenUsed/>
    <w:rsid w:val="00607CA3"/>
    <w:pPr>
      <w:spacing w:after="120" w:line="480" w:lineRule="auto"/>
    </w:pPr>
    <w:rPr>
      <w:rFonts w:asciiTheme="minorHAnsi" w:eastAsiaTheme="minorHAnsi" w:hAnsiTheme="minorHAnsi" w:cstheme="minorBidi"/>
      <w:szCs w:val="22"/>
      <w:lang w:val="es-CO" w:eastAsia="en-US"/>
    </w:rPr>
  </w:style>
  <w:style w:type="character" w:customStyle="1" w:styleId="Textoindependiente2Car">
    <w:name w:val="Texto independiente 2 Car"/>
    <w:basedOn w:val="Fuentedeprrafopredeter"/>
    <w:link w:val="Textoindependiente2"/>
    <w:uiPriority w:val="99"/>
    <w:semiHidden/>
    <w:rsid w:val="00607CA3"/>
    <w:rPr>
      <w:kern w:val="0"/>
    </w:rPr>
  </w:style>
  <w:style w:type="paragraph" w:styleId="NormalWeb">
    <w:name w:val="Normal (Web)"/>
    <w:basedOn w:val="Normal"/>
    <w:uiPriority w:val="99"/>
    <w:semiHidden/>
    <w:unhideWhenUsed/>
    <w:rsid w:val="00607CA3"/>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07CA3"/>
    <w:rPr>
      <w:b/>
      <w:bCs/>
    </w:rPr>
  </w:style>
  <w:style w:type="character" w:styleId="nfasis">
    <w:name w:val="Emphasis"/>
    <w:basedOn w:val="Fuentedeprrafopredeter"/>
    <w:uiPriority w:val="20"/>
    <w:qFormat/>
    <w:rsid w:val="00607CA3"/>
    <w:rPr>
      <w:i/>
      <w:iCs/>
    </w:r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qFormat/>
    <w:rsid w:val="00607CA3"/>
    <w:rPr>
      <w:rFonts w:ascii="Arial" w:eastAsia="Times New Roman" w:hAnsi="Arial" w:cs="Times New Roman"/>
      <w:kern w:val="0"/>
      <w:szCs w:val="20"/>
      <w:lang w:val="es-ES" w:eastAsia="es-ES"/>
    </w:rPr>
  </w:style>
  <w:style w:type="paragraph" w:styleId="TDC5">
    <w:name w:val="toc 5"/>
    <w:basedOn w:val="Normal"/>
    <w:next w:val="Normal"/>
    <w:autoRedefine/>
    <w:uiPriority w:val="39"/>
    <w:unhideWhenUsed/>
    <w:rsid w:val="00607CA3"/>
    <w:pPr>
      <w:spacing w:after="100" w:line="259" w:lineRule="auto"/>
      <w:ind w:left="880"/>
    </w:pPr>
    <w:rPr>
      <w:rFonts w:asciiTheme="minorHAnsi" w:eastAsiaTheme="minorHAnsi" w:hAnsiTheme="minorHAnsi" w:cstheme="minorBidi"/>
      <w:szCs w:val="22"/>
      <w:lang w:val="es-CO" w:eastAsia="en-US"/>
    </w:rPr>
  </w:style>
  <w:style w:type="table" w:styleId="Tablaconcuadrcula">
    <w:name w:val="Table Grid"/>
    <w:basedOn w:val="Tablanormal"/>
    <w:uiPriority w:val="59"/>
    <w:rsid w:val="00607CA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
    <w:name w:val="Grid Table 3"/>
    <w:basedOn w:val="Tablanormal"/>
    <w:uiPriority w:val="48"/>
    <w:rsid w:val="00607CA3"/>
    <w:pPr>
      <w:spacing w:after="0" w:line="240" w:lineRule="auto"/>
    </w:pPr>
    <w:rPr>
      <w:rFonts w:ascii="Times New Roman" w:eastAsia="Times New Roman" w:hAnsi="Times New Roman" w:cs="Times New Roman"/>
      <w:kern w:val="0"/>
      <w:sz w:val="20"/>
      <w:szCs w:val="20"/>
      <w:lang w:eastAsia="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6">
    <w:name w:val="Grid Table 3 Accent 6"/>
    <w:basedOn w:val="Tablanormal"/>
    <w:uiPriority w:val="48"/>
    <w:rsid w:val="00607CA3"/>
    <w:pPr>
      <w:spacing w:after="0" w:line="240" w:lineRule="auto"/>
    </w:pPr>
    <w:rPr>
      <w:kern w:val="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normaltextrun">
    <w:name w:val="normaltextrun"/>
    <w:rsid w:val="00607CA3"/>
  </w:style>
  <w:style w:type="character" w:customStyle="1" w:styleId="eop">
    <w:name w:val="eop"/>
    <w:rsid w:val="00607CA3"/>
  </w:style>
  <w:style w:type="character" w:styleId="nfasissutil">
    <w:name w:val="Subtle Emphasis"/>
    <w:basedOn w:val="Fuentedeprrafopredeter"/>
    <w:uiPriority w:val="19"/>
    <w:qFormat/>
    <w:rsid w:val="00607CA3"/>
    <w:rPr>
      <w:i/>
      <w:iCs/>
      <w:color w:val="404040" w:themeColor="text1" w:themeTint="BF"/>
    </w:rPr>
  </w:style>
  <w:style w:type="paragraph" w:styleId="Textonotapie">
    <w:name w:val="footnote text"/>
    <w:basedOn w:val="Normal"/>
    <w:link w:val="TextonotapieCar"/>
    <w:uiPriority w:val="1"/>
    <w:rsid w:val="00607CA3"/>
    <w:rPr>
      <w:rFonts w:ascii="Times New Roman" w:hAnsi="Times New Roman"/>
      <w:sz w:val="20"/>
      <w:lang w:val="es-CO"/>
    </w:rPr>
  </w:style>
  <w:style w:type="character" w:customStyle="1" w:styleId="TextonotapieCar">
    <w:name w:val="Texto nota pie Car"/>
    <w:basedOn w:val="Fuentedeprrafopredeter"/>
    <w:link w:val="Textonotapie"/>
    <w:uiPriority w:val="1"/>
    <w:rsid w:val="00607CA3"/>
    <w:rPr>
      <w:rFonts w:ascii="Times New Roman" w:eastAsia="Times New Roman" w:hAnsi="Times New Roman" w:cs="Times New Roman"/>
      <w:kern w:val="0"/>
      <w:sz w:val="20"/>
      <w:szCs w:val="20"/>
      <w:lang w:eastAsia="es-ES"/>
    </w:rPr>
  </w:style>
  <w:style w:type="character" w:styleId="Refdenotaalpie">
    <w:name w:val="footnote reference"/>
    <w:rsid w:val="00607CA3"/>
    <w:rPr>
      <w:vertAlign w:val="superscript"/>
    </w:rPr>
  </w:style>
  <w:style w:type="paragraph" w:styleId="TDC6">
    <w:name w:val="toc 6"/>
    <w:basedOn w:val="Normal"/>
    <w:next w:val="Normal"/>
    <w:autoRedefine/>
    <w:uiPriority w:val="39"/>
    <w:unhideWhenUsed/>
    <w:rsid w:val="00607CA3"/>
    <w:pPr>
      <w:spacing w:after="100" w:line="259" w:lineRule="auto"/>
      <w:ind w:left="1100"/>
    </w:pPr>
    <w:rPr>
      <w:rFonts w:asciiTheme="minorHAnsi" w:eastAsiaTheme="minorEastAsia" w:hAnsiTheme="minorHAnsi" w:cstheme="minorBidi"/>
      <w:szCs w:val="22"/>
      <w:lang w:val="es-CO" w:eastAsia="es-CO"/>
    </w:rPr>
  </w:style>
  <w:style w:type="paragraph" w:styleId="TDC7">
    <w:name w:val="toc 7"/>
    <w:basedOn w:val="Normal"/>
    <w:next w:val="Normal"/>
    <w:autoRedefine/>
    <w:uiPriority w:val="39"/>
    <w:unhideWhenUsed/>
    <w:rsid w:val="00607CA3"/>
    <w:pPr>
      <w:spacing w:after="100" w:line="259" w:lineRule="auto"/>
      <w:ind w:left="1320"/>
    </w:pPr>
    <w:rPr>
      <w:rFonts w:asciiTheme="minorHAnsi" w:eastAsiaTheme="minorEastAsia" w:hAnsiTheme="minorHAnsi" w:cstheme="minorBidi"/>
      <w:szCs w:val="22"/>
      <w:lang w:val="es-CO" w:eastAsia="es-CO"/>
    </w:rPr>
  </w:style>
  <w:style w:type="paragraph" w:styleId="TDC8">
    <w:name w:val="toc 8"/>
    <w:basedOn w:val="Normal"/>
    <w:next w:val="Normal"/>
    <w:autoRedefine/>
    <w:uiPriority w:val="39"/>
    <w:unhideWhenUsed/>
    <w:rsid w:val="00607CA3"/>
    <w:pPr>
      <w:spacing w:after="100" w:line="259" w:lineRule="auto"/>
      <w:ind w:left="1540"/>
    </w:pPr>
    <w:rPr>
      <w:rFonts w:asciiTheme="minorHAnsi" w:eastAsiaTheme="minorEastAsia" w:hAnsiTheme="minorHAnsi" w:cstheme="minorBidi"/>
      <w:szCs w:val="22"/>
      <w:lang w:val="es-CO" w:eastAsia="es-CO"/>
    </w:rPr>
  </w:style>
  <w:style w:type="paragraph" w:styleId="TDC9">
    <w:name w:val="toc 9"/>
    <w:basedOn w:val="Normal"/>
    <w:next w:val="Normal"/>
    <w:autoRedefine/>
    <w:uiPriority w:val="39"/>
    <w:unhideWhenUsed/>
    <w:rsid w:val="00607CA3"/>
    <w:pPr>
      <w:spacing w:after="100" w:line="259" w:lineRule="auto"/>
      <w:ind w:left="1760"/>
    </w:pPr>
    <w:rPr>
      <w:rFonts w:asciiTheme="minorHAnsi" w:eastAsiaTheme="minorEastAsia" w:hAnsiTheme="minorHAnsi" w:cstheme="minorBidi"/>
      <w:szCs w:val="22"/>
      <w:lang w:val="es-CO" w:eastAsia="es-CO"/>
    </w:rPr>
  </w:style>
  <w:style w:type="paragraph" w:styleId="Revisin">
    <w:name w:val="Revision"/>
    <w:hidden/>
    <w:uiPriority w:val="99"/>
    <w:semiHidden/>
    <w:rsid w:val="00607CA3"/>
    <w:pPr>
      <w:spacing w:after="0" w:line="240" w:lineRule="auto"/>
    </w:pPr>
    <w:rPr>
      <w:kern w:val="0"/>
    </w:rPr>
  </w:style>
  <w:style w:type="paragraph" w:styleId="Asuntodelcomentario">
    <w:name w:val="annotation subject"/>
    <w:basedOn w:val="Textocomentario"/>
    <w:next w:val="Textocomentario"/>
    <w:link w:val="AsuntodelcomentarioCar"/>
    <w:uiPriority w:val="99"/>
    <w:semiHidden/>
    <w:unhideWhenUsed/>
    <w:rsid w:val="00607CA3"/>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07CA3"/>
    <w:rPr>
      <w:rFonts w:ascii="Verdana" w:eastAsia="Times New Roman" w:hAnsi="Verdana" w:cs="Times New Roman"/>
      <w:b/>
      <w:bCs/>
      <w:kern w:val="0"/>
      <w:sz w:val="20"/>
      <w:szCs w:val="20"/>
      <w:lang w:eastAsia="es-ES"/>
    </w:rPr>
  </w:style>
  <w:style w:type="character" w:customStyle="1" w:styleId="cf01">
    <w:name w:val="cf01"/>
    <w:basedOn w:val="Fuentedeprrafopredeter"/>
    <w:rsid w:val="00607CA3"/>
    <w:rPr>
      <w:rFonts w:ascii="Segoe UI" w:hAnsi="Segoe UI" w:cs="Segoe UI" w:hint="default"/>
      <w:sz w:val="18"/>
      <w:szCs w:val="18"/>
    </w:rPr>
  </w:style>
  <w:style w:type="paragraph" w:customStyle="1" w:styleId="rtejustify">
    <w:name w:val="rtejustify"/>
    <w:basedOn w:val="Normal"/>
    <w:rsid w:val="00607CA3"/>
    <w:pPr>
      <w:spacing w:before="100" w:beforeAutospacing="1" w:after="100" w:afterAutospacing="1"/>
    </w:pPr>
    <w:rPr>
      <w:rFonts w:ascii="Times New Roman" w:hAnsi="Times New Roman"/>
      <w:sz w:val="24"/>
      <w:szCs w:val="24"/>
      <w:lang w:val="es-CO" w:eastAsia="es-CO"/>
    </w:rPr>
  </w:style>
  <w:style w:type="paragraph" w:customStyle="1" w:styleId="pf0">
    <w:name w:val="pf0"/>
    <w:basedOn w:val="Normal"/>
    <w:rsid w:val="00607CA3"/>
    <w:pPr>
      <w:spacing w:before="100" w:beforeAutospacing="1" w:after="100" w:afterAutospacing="1"/>
    </w:pPr>
    <w:rPr>
      <w:rFonts w:ascii="Times New Roman" w:hAnsi="Times New Roman"/>
      <w:sz w:val="24"/>
      <w:szCs w:val="24"/>
      <w:lang w:val="es-CO" w:eastAsia="es-CO"/>
    </w:rPr>
  </w:style>
  <w:style w:type="character" w:customStyle="1" w:styleId="ui-provider">
    <w:name w:val="ui-provider"/>
    <w:basedOn w:val="Fuentedeprrafopredeter"/>
    <w:rsid w:val="00607CA3"/>
  </w:style>
  <w:style w:type="paragraph" w:customStyle="1" w:styleId="bodytext21">
    <w:name w:val="bodytext21"/>
    <w:basedOn w:val="Normal"/>
    <w:rsid w:val="000564BF"/>
    <w:pPr>
      <w:jc w:val="both"/>
    </w:pPr>
    <w:rPr>
      <w:rFonts w:cs="Arial"/>
      <w:szCs w:val="22"/>
    </w:rPr>
  </w:style>
  <w:style w:type="paragraph" w:styleId="Sinespaciado">
    <w:name w:val="No Spacing"/>
    <w:link w:val="SinespaciadoCar"/>
    <w:uiPriority w:val="1"/>
    <w:qFormat/>
    <w:rsid w:val="008E0BF0"/>
    <w:pPr>
      <w:spacing w:after="0" w:line="240" w:lineRule="auto"/>
    </w:pPr>
    <w:rPr>
      <w:rFonts w:ascii="Calibri" w:eastAsia="Calibri" w:hAnsi="Calibri" w:cs="Arial"/>
      <w:kern w:val="0"/>
    </w:rPr>
  </w:style>
  <w:style w:type="character" w:customStyle="1" w:styleId="SinespaciadoCar">
    <w:name w:val="Sin espaciado Car"/>
    <w:link w:val="Sinespaciado"/>
    <w:uiPriority w:val="1"/>
    <w:rsid w:val="008E0BF0"/>
    <w:rPr>
      <w:rFonts w:ascii="Calibri" w:eastAsia="Calibri" w:hAnsi="Calibri"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69697">
      <w:bodyDiv w:val="1"/>
      <w:marLeft w:val="0"/>
      <w:marRight w:val="0"/>
      <w:marTop w:val="0"/>
      <w:marBottom w:val="0"/>
      <w:divBdr>
        <w:top w:val="none" w:sz="0" w:space="0" w:color="auto"/>
        <w:left w:val="none" w:sz="0" w:space="0" w:color="auto"/>
        <w:bottom w:val="none" w:sz="0" w:space="0" w:color="auto"/>
        <w:right w:val="none" w:sz="0" w:space="0" w:color="auto"/>
      </w:divBdr>
    </w:div>
    <w:div w:id="410590848">
      <w:bodyDiv w:val="1"/>
      <w:marLeft w:val="0"/>
      <w:marRight w:val="0"/>
      <w:marTop w:val="0"/>
      <w:marBottom w:val="0"/>
      <w:divBdr>
        <w:top w:val="none" w:sz="0" w:space="0" w:color="auto"/>
        <w:left w:val="none" w:sz="0" w:space="0" w:color="auto"/>
        <w:bottom w:val="none" w:sz="0" w:space="0" w:color="auto"/>
        <w:right w:val="none" w:sz="0" w:space="0" w:color="auto"/>
      </w:divBdr>
    </w:div>
    <w:div w:id="1007366091">
      <w:bodyDiv w:val="1"/>
      <w:marLeft w:val="0"/>
      <w:marRight w:val="0"/>
      <w:marTop w:val="0"/>
      <w:marBottom w:val="0"/>
      <w:divBdr>
        <w:top w:val="none" w:sz="0" w:space="0" w:color="auto"/>
        <w:left w:val="none" w:sz="0" w:space="0" w:color="auto"/>
        <w:bottom w:val="none" w:sz="0" w:space="0" w:color="auto"/>
        <w:right w:val="none" w:sz="0" w:space="0" w:color="auto"/>
      </w:divBdr>
    </w:div>
    <w:div w:id="1187909875">
      <w:bodyDiv w:val="1"/>
      <w:marLeft w:val="0"/>
      <w:marRight w:val="0"/>
      <w:marTop w:val="0"/>
      <w:marBottom w:val="0"/>
      <w:divBdr>
        <w:top w:val="none" w:sz="0" w:space="0" w:color="auto"/>
        <w:left w:val="none" w:sz="0" w:space="0" w:color="auto"/>
        <w:bottom w:val="none" w:sz="0" w:space="0" w:color="auto"/>
        <w:right w:val="none" w:sz="0" w:space="0" w:color="auto"/>
      </w:divBdr>
    </w:div>
    <w:div w:id="1238134153">
      <w:bodyDiv w:val="1"/>
      <w:marLeft w:val="0"/>
      <w:marRight w:val="0"/>
      <w:marTop w:val="0"/>
      <w:marBottom w:val="0"/>
      <w:divBdr>
        <w:top w:val="none" w:sz="0" w:space="0" w:color="auto"/>
        <w:left w:val="none" w:sz="0" w:space="0" w:color="auto"/>
        <w:bottom w:val="none" w:sz="0" w:space="0" w:color="auto"/>
        <w:right w:val="none" w:sz="0" w:space="0" w:color="auto"/>
      </w:divBdr>
    </w:div>
    <w:div w:id="1257440715">
      <w:bodyDiv w:val="1"/>
      <w:marLeft w:val="0"/>
      <w:marRight w:val="0"/>
      <w:marTop w:val="0"/>
      <w:marBottom w:val="0"/>
      <w:divBdr>
        <w:top w:val="none" w:sz="0" w:space="0" w:color="auto"/>
        <w:left w:val="none" w:sz="0" w:space="0" w:color="auto"/>
        <w:bottom w:val="none" w:sz="0" w:space="0" w:color="auto"/>
        <w:right w:val="none" w:sz="0" w:space="0" w:color="auto"/>
      </w:divBdr>
    </w:div>
    <w:div w:id="1703360795">
      <w:bodyDiv w:val="1"/>
      <w:marLeft w:val="0"/>
      <w:marRight w:val="0"/>
      <w:marTop w:val="0"/>
      <w:marBottom w:val="0"/>
      <w:divBdr>
        <w:top w:val="none" w:sz="0" w:space="0" w:color="auto"/>
        <w:left w:val="none" w:sz="0" w:space="0" w:color="auto"/>
        <w:bottom w:val="none" w:sz="0" w:space="0" w:color="auto"/>
        <w:right w:val="none" w:sz="0" w:space="0" w:color="auto"/>
      </w:divBdr>
    </w:div>
    <w:div w:id="198045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ntratacion@previsora.gov.co" TargetMode="External"/><Relationship Id="rId18" Type="http://schemas.openxmlformats.org/officeDocument/2006/relationships/hyperlink" Target="https://www.previsora.gov.co"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previsora.gov.co"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ntratacion@previsora.gov.co" TargetMode="External"/><Relationship Id="rId17" Type="http://schemas.openxmlformats.org/officeDocument/2006/relationships/hyperlink" Target="mailto:contratacion@previsora.gov.co" TargetMode="External"/><Relationship Id="rId25" Type="http://schemas.openxmlformats.org/officeDocument/2006/relationships/hyperlink" Target="https://www.funcionpublica.gov.co/descarga-de-formato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ontratacion@previsora.gov.co" TargetMode="External"/><Relationship Id="rId20" Type="http://schemas.openxmlformats.org/officeDocument/2006/relationships/hyperlink" Target="http://www.previsora.gov.c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www.banrep.gov.co/es/estadisticas/trm"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previsora.gov.co" TargetMode="External"/><Relationship Id="rId23" Type="http://schemas.openxmlformats.org/officeDocument/2006/relationships/hyperlink" Target="https://www.funcionpublica.gov.co/descarga-de-formatos" TargetMode="External"/><Relationship Id="rId28"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www.previsora.gov.co"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ratacion@previsora.gov.co" TargetMode="External"/><Relationship Id="rId22" Type="http://schemas.openxmlformats.org/officeDocument/2006/relationships/hyperlink" Target="mailto:lineaetica@previsora.gov.co" TargetMode="External"/><Relationship Id="rId27" Type="http://schemas.openxmlformats.org/officeDocument/2006/relationships/hyperlink" Target="http://www.previsora.gov.co"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595965736FBE4DB940321E9E262A9E" ma:contentTypeVersion="17" ma:contentTypeDescription="Crear nuevo documento." ma:contentTypeScope="" ma:versionID="9a9eec3b07402afa52fb4a7d5894ea77">
  <xsd:schema xmlns:xsd="http://www.w3.org/2001/XMLSchema" xmlns:xs="http://www.w3.org/2001/XMLSchema" xmlns:p="http://schemas.microsoft.com/office/2006/metadata/properties" xmlns:ns3="ab1b8f57-693a-4ba5-9fba-e66575f3c7c8" xmlns:ns4="83fa20ce-4a15-48da-89c9-a72adf9d0e43" targetNamespace="http://schemas.microsoft.com/office/2006/metadata/properties" ma:root="true" ma:fieldsID="1fea7442c175e8e14ad55bf79c54a4aa" ns3:_="" ns4:_="">
    <xsd:import namespace="ab1b8f57-693a-4ba5-9fba-e66575f3c7c8"/>
    <xsd:import namespace="83fa20ce-4a15-48da-89c9-a72adf9d0e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8f57-693a-4ba5-9fba-e66575f3c7c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a20ce-4a15-48da-89c9-a72adf9d0e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fa20ce-4a15-48da-89c9-a72adf9d0e43" xsi:nil="true"/>
  </documentManagement>
</p:properties>
</file>

<file path=customXml/itemProps1.xml><?xml version="1.0" encoding="utf-8"?>
<ds:datastoreItem xmlns:ds="http://schemas.openxmlformats.org/officeDocument/2006/customXml" ds:itemID="{EF397C73-39D1-4030-BD99-6E60551540BD}">
  <ds:schemaRefs>
    <ds:schemaRef ds:uri="http://schemas.microsoft.com/sharepoint/v3/contenttype/forms"/>
  </ds:schemaRefs>
</ds:datastoreItem>
</file>

<file path=customXml/itemProps2.xml><?xml version="1.0" encoding="utf-8"?>
<ds:datastoreItem xmlns:ds="http://schemas.openxmlformats.org/officeDocument/2006/customXml" ds:itemID="{7E38604E-12F3-44B1-8017-DA04AEE2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8f57-693a-4ba5-9fba-e66575f3c7c8"/>
    <ds:schemaRef ds:uri="83fa20ce-4a15-48da-89c9-a72adf9d0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648EC-8642-46D8-8FEE-74924C2BCA26}">
  <ds:schemaRefs>
    <ds:schemaRef ds:uri="http://schemas.microsoft.com/office/2006/metadata/properties"/>
    <ds:schemaRef ds:uri="http://schemas.microsoft.com/office/infopath/2007/PartnerControls"/>
    <ds:schemaRef ds:uri="83fa20ce-4a15-48da-89c9-a72adf9d0e4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105</Pages>
  <Words>35424</Words>
  <Characters>194834</Characters>
  <Application>Microsoft Office Word</Application>
  <DocSecurity>0</DocSecurity>
  <Lines>1623</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229799</CharactersWithSpaces>
  <SharedDoc>false</SharedDoc>
  <HLinks>
    <vt:vector size="714" baseType="variant">
      <vt:variant>
        <vt:i4>262229</vt:i4>
      </vt:variant>
      <vt:variant>
        <vt:i4>675</vt:i4>
      </vt:variant>
      <vt:variant>
        <vt:i4>0</vt:i4>
      </vt:variant>
      <vt:variant>
        <vt:i4>5</vt:i4>
      </vt:variant>
      <vt:variant>
        <vt:lpwstr>http://www.previsora.gov.co/</vt:lpwstr>
      </vt:variant>
      <vt:variant>
        <vt:lpwstr/>
      </vt:variant>
      <vt:variant>
        <vt:i4>3080310</vt:i4>
      </vt:variant>
      <vt:variant>
        <vt:i4>672</vt:i4>
      </vt:variant>
      <vt:variant>
        <vt:i4>0</vt:i4>
      </vt:variant>
      <vt:variant>
        <vt:i4>5</vt:i4>
      </vt:variant>
      <vt:variant>
        <vt:lpwstr>https://www.funcionpublica.gov.co/descarga-de-formatos</vt:lpwstr>
      </vt:variant>
      <vt:variant>
        <vt:lpwstr/>
      </vt:variant>
      <vt:variant>
        <vt:i4>5439531</vt:i4>
      </vt:variant>
      <vt:variant>
        <vt:i4>669</vt:i4>
      </vt:variant>
      <vt:variant>
        <vt:i4>0</vt:i4>
      </vt:variant>
      <vt:variant>
        <vt:i4>5</vt:i4>
      </vt:variant>
      <vt:variant>
        <vt:lpwstr>mailto:lineaetica@previsora.gov.co</vt:lpwstr>
      </vt:variant>
      <vt:variant>
        <vt:lpwstr/>
      </vt:variant>
      <vt:variant>
        <vt:i4>262229</vt:i4>
      </vt:variant>
      <vt:variant>
        <vt:i4>666</vt:i4>
      </vt:variant>
      <vt:variant>
        <vt:i4>0</vt:i4>
      </vt:variant>
      <vt:variant>
        <vt:i4>5</vt:i4>
      </vt:variant>
      <vt:variant>
        <vt:lpwstr>http://www.previsora.gov.co/</vt:lpwstr>
      </vt:variant>
      <vt:variant>
        <vt:lpwstr/>
      </vt:variant>
      <vt:variant>
        <vt:i4>262229</vt:i4>
      </vt:variant>
      <vt:variant>
        <vt:i4>663</vt:i4>
      </vt:variant>
      <vt:variant>
        <vt:i4>0</vt:i4>
      </vt:variant>
      <vt:variant>
        <vt:i4>5</vt:i4>
      </vt:variant>
      <vt:variant>
        <vt:lpwstr>http://www.previsora.gov.co/</vt:lpwstr>
      </vt:variant>
      <vt:variant>
        <vt:lpwstr/>
      </vt:variant>
      <vt:variant>
        <vt:i4>5046336</vt:i4>
      </vt:variant>
      <vt:variant>
        <vt:i4>660</vt:i4>
      </vt:variant>
      <vt:variant>
        <vt:i4>0</vt:i4>
      </vt:variant>
      <vt:variant>
        <vt:i4>5</vt:i4>
      </vt:variant>
      <vt:variant>
        <vt:lpwstr>https://www.previsora.gov.co/</vt:lpwstr>
      </vt:variant>
      <vt:variant>
        <vt:lpwstr/>
      </vt:variant>
      <vt:variant>
        <vt:i4>5046336</vt:i4>
      </vt:variant>
      <vt:variant>
        <vt:i4>657</vt:i4>
      </vt:variant>
      <vt:variant>
        <vt:i4>0</vt:i4>
      </vt:variant>
      <vt:variant>
        <vt:i4>5</vt:i4>
      </vt:variant>
      <vt:variant>
        <vt:lpwstr>https://www.previsora.gov.co/</vt:lpwstr>
      </vt:variant>
      <vt:variant>
        <vt:lpwstr/>
      </vt:variant>
      <vt:variant>
        <vt:i4>2097238</vt:i4>
      </vt:variant>
      <vt:variant>
        <vt:i4>654</vt:i4>
      </vt:variant>
      <vt:variant>
        <vt:i4>0</vt:i4>
      </vt:variant>
      <vt:variant>
        <vt:i4>5</vt:i4>
      </vt:variant>
      <vt:variant>
        <vt:lpwstr>mailto:contratacion@previsora.gov.co</vt:lpwstr>
      </vt:variant>
      <vt:variant>
        <vt:lpwstr/>
      </vt:variant>
      <vt:variant>
        <vt:i4>2097238</vt:i4>
      </vt:variant>
      <vt:variant>
        <vt:i4>651</vt:i4>
      </vt:variant>
      <vt:variant>
        <vt:i4>0</vt:i4>
      </vt:variant>
      <vt:variant>
        <vt:i4>5</vt:i4>
      </vt:variant>
      <vt:variant>
        <vt:lpwstr>mailto:contratacion@previsora.gov.co</vt:lpwstr>
      </vt:variant>
      <vt:variant>
        <vt:lpwstr/>
      </vt:variant>
      <vt:variant>
        <vt:i4>5046336</vt:i4>
      </vt:variant>
      <vt:variant>
        <vt:i4>648</vt:i4>
      </vt:variant>
      <vt:variant>
        <vt:i4>0</vt:i4>
      </vt:variant>
      <vt:variant>
        <vt:i4>5</vt:i4>
      </vt:variant>
      <vt:variant>
        <vt:lpwstr>https://www.previsora.gov.co/</vt:lpwstr>
      </vt:variant>
      <vt:variant>
        <vt:lpwstr/>
      </vt:variant>
      <vt:variant>
        <vt:i4>2097238</vt:i4>
      </vt:variant>
      <vt:variant>
        <vt:i4>645</vt:i4>
      </vt:variant>
      <vt:variant>
        <vt:i4>0</vt:i4>
      </vt:variant>
      <vt:variant>
        <vt:i4>5</vt:i4>
      </vt:variant>
      <vt:variant>
        <vt:lpwstr>mailto:contratacion@previsora.gov.co</vt:lpwstr>
      </vt:variant>
      <vt:variant>
        <vt:lpwstr/>
      </vt:variant>
      <vt:variant>
        <vt:i4>2097238</vt:i4>
      </vt:variant>
      <vt:variant>
        <vt:i4>642</vt:i4>
      </vt:variant>
      <vt:variant>
        <vt:i4>0</vt:i4>
      </vt:variant>
      <vt:variant>
        <vt:i4>5</vt:i4>
      </vt:variant>
      <vt:variant>
        <vt:lpwstr>mailto:contratacion@previsora.gov.co</vt:lpwstr>
      </vt:variant>
      <vt:variant>
        <vt:lpwstr/>
      </vt:variant>
      <vt:variant>
        <vt:i4>2097238</vt:i4>
      </vt:variant>
      <vt:variant>
        <vt:i4>639</vt:i4>
      </vt:variant>
      <vt:variant>
        <vt:i4>0</vt:i4>
      </vt:variant>
      <vt:variant>
        <vt:i4>5</vt:i4>
      </vt:variant>
      <vt:variant>
        <vt:lpwstr>mailto:contratacion@previsora.gov.co</vt:lpwstr>
      </vt:variant>
      <vt:variant>
        <vt:lpwstr/>
      </vt:variant>
      <vt:variant>
        <vt:i4>2031669</vt:i4>
      </vt:variant>
      <vt:variant>
        <vt:i4>632</vt:i4>
      </vt:variant>
      <vt:variant>
        <vt:i4>0</vt:i4>
      </vt:variant>
      <vt:variant>
        <vt:i4>5</vt:i4>
      </vt:variant>
      <vt:variant>
        <vt:lpwstr/>
      </vt:variant>
      <vt:variant>
        <vt:lpwstr>_Toc155880950</vt:lpwstr>
      </vt:variant>
      <vt:variant>
        <vt:i4>1966133</vt:i4>
      </vt:variant>
      <vt:variant>
        <vt:i4>626</vt:i4>
      </vt:variant>
      <vt:variant>
        <vt:i4>0</vt:i4>
      </vt:variant>
      <vt:variant>
        <vt:i4>5</vt:i4>
      </vt:variant>
      <vt:variant>
        <vt:lpwstr/>
      </vt:variant>
      <vt:variant>
        <vt:lpwstr>_Toc155880949</vt:lpwstr>
      </vt:variant>
      <vt:variant>
        <vt:i4>1966133</vt:i4>
      </vt:variant>
      <vt:variant>
        <vt:i4>620</vt:i4>
      </vt:variant>
      <vt:variant>
        <vt:i4>0</vt:i4>
      </vt:variant>
      <vt:variant>
        <vt:i4>5</vt:i4>
      </vt:variant>
      <vt:variant>
        <vt:lpwstr/>
      </vt:variant>
      <vt:variant>
        <vt:lpwstr>_Toc155880948</vt:lpwstr>
      </vt:variant>
      <vt:variant>
        <vt:i4>1966133</vt:i4>
      </vt:variant>
      <vt:variant>
        <vt:i4>614</vt:i4>
      </vt:variant>
      <vt:variant>
        <vt:i4>0</vt:i4>
      </vt:variant>
      <vt:variant>
        <vt:i4>5</vt:i4>
      </vt:variant>
      <vt:variant>
        <vt:lpwstr/>
      </vt:variant>
      <vt:variant>
        <vt:lpwstr>_Toc155880947</vt:lpwstr>
      </vt:variant>
      <vt:variant>
        <vt:i4>1966133</vt:i4>
      </vt:variant>
      <vt:variant>
        <vt:i4>608</vt:i4>
      </vt:variant>
      <vt:variant>
        <vt:i4>0</vt:i4>
      </vt:variant>
      <vt:variant>
        <vt:i4>5</vt:i4>
      </vt:variant>
      <vt:variant>
        <vt:lpwstr/>
      </vt:variant>
      <vt:variant>
        <vt:lpwstr>_Toc155880946</vt:lpwstr>
      </vt:variant>
      <vt:variant>
        <vt:i4>1966133</vt:i4>
      </vt:variant>
      <vt:variant>
        <vt:i4>602</vt:i4>
      </vt:variant>
      <vt:variant>
        <vt:i4>0</vt:i4>
      </vt:variant>
      <vt:variant>
        <vt:i4>5</vt:i4>
      </vt:variant>
      <vt:variant>
        <vt:lpwstr/>
      </vt:variant>
      <vt:variant>
        <vt:lpwstr>_Toc155880945</vt:lpwstr>
      </vt:variant>
      <vt:variant>
        <vt:i4>1966133</vt:i4>
      </vt:variant>
      <vt:variant>
        <vt:i4>596</vt:i4>
      </vt:variant>
      <vt:variant>
        <vt:i4>0</vt:i4>
      </vt:variant>
      <vt:variant>
        <vt:i4>5</vt:i4>
      </vt:variant>
      <vt:variant>
        <vt:lpwstr/>
      </vt:variant>
      <vt:variant>
        <vt:lpwstr>_Toc155880944</vt:lpwstr>
      </vt:variant>
      <vt:variant>
        <vt:i4>1966133</vt:i4>
      </vt:variant>
      <vt:variant>
        <vt:i4>590</vt:i4>
      </vt:variant>
      <vt:variant>
        <vt:i4>0</vt:i4>
      </vt:variant>
      <vt:variant>
        <vt:i4>5</vt:i4>
      </vt:variant>
      <vt:variant>
        <vt:lpwstr/>
      </vt:variant>
      <vt:variant>
        <vt:lpwstr>_Toc155880943</vt:lpwstr>
      </vt:variant>
      <vt:variant>
        <vt:i4>1966133</vt:i4>
      </vt:variant>
      <vt:variant>
        <vt:i4>584</vt:i4>
      </vt:variant>
      <vt:variant>
        <vt:i4>0</vt:i4>
      </vt:variant>
      <vt:variant>
        <vt:i4>5</vt:i4>
      </vt:variant>
      <vt:variant>
        <vt:lpwstr/>
      </vt:variant>
      <vt:variant>
        <vt:lpwstr>_Toc155880942</vt:lpwstr>
      </vt:variant>
      <vt:variant>
        <vt:i4>1966133</vt:i4>
      </vt:variant>
      <vt:variant>
        <vt:i4>578</vt:i4>
      </vt:variant>
      <vt:variant>
        <vt:i4>0</vt:i4>
      </vt:variant>
      <vt:variant>
        <vt:i4>5</vt:i4>
      </vt:variant>
      <vt:variant>
        <vt:lpwstr/>
      </vt:variant>
      <vt:variant>
        <vt:lpwstr>_Toc155880941</vt:lpwstr>
      </vt:variant>
      <vt:variant>
        <vt:i4>1966133</vt:i4>
      </vt:variant>
      <vt:variant>
        <vt:i4>572</vt:i4>
      </vt:variant>
      <vt:variant>
        <vt:i4>0</vt:i4>
      </vt:variant>
      <vt:variant>
        <vt:i4>5</vt:i4>
      </vt:variant>
      <vt:variant>
        <vt:lpwstr/>
      </vt:variant>
      <vt:variant>
        <vt:lpwstr>_Toc155880940</vt:lpwstr>
      </vt:variant>
      <vt:variant>
        <vt:i4>1638453</vt:i4>
      </vt:variant>
      <vt:variant>
        <vt:i4>566</vt:i4>
      </vt:variant>
      <vt:variant>
        <vt:i4>0</vt:i4>
      </vt:variant>
      <vt:variant>
        <vt:i4>5</vt:i4>
      </vt:variant>
      <vt:variant>
        <vt:lpwstr/>
      </vt:variant>
      <vt:variant>
        <vt:lpwstr>_Toc155880939</vt:lpwstr>
      </vt:variant>
      <vt:variant>
        <vt:i4>1638453</vt:i4>
      </vt:variant>
      <vt:variant>
        <vt:i4>560</vt:i4>
      </vt:variant>
      <vt:variant>
        <vt:i4>0</vt:i4>
      </vt:variant>
      <vt:variant>
        <vt:i4>5</vt:i4>
      </vt:variant>
      <vt:variant>
        <vt:lpwstr/>
      </vt:variant>
      <vt:variant>
        <vt:lpwstr>_Toc155880938</vt:lpwstr>
      </vt:variant>
      <vt:variant>
        <vt:i4>1638453</vt:i4>
      </vt:variant>
      <vt:variant>
        <vt:i4>554</vt:i4>
      </vt:variant>
      <vt:variant>
        <vt:i4>0</vt:i4>
      </vt:variant>
      <vt:variant>
        <vt:i4>5</vt:i4>
      </vt:variant>
      <vt:variant>
        <vt:lpwstr/>
      </vt:variant>
      <vt:variant>
        <vt:lpwstr>_Toc155880937</vt:lpwstr>
      </vt:variant>
      <vt:variant>
        <vt:i4>1638453</vt:i4>
      </vt:variant>
      <vt:variant>
        <vt:i4>548</vt:i4>
      </vt:variant>
      <vt:variant>
        <vt:i4>0</vt:i4>
      </vt:variant>
      <vt:variant>
        <vt:i4>5</vt:i4>
      </vt:variant>
      <vt:variant>
        <vt:lpwstr/>
      </vt:variant>
      <vt:variant>
        <vt:lpwstr>_Toc155880936</vt:lpwstr>
      </vt:variant>
      <vt:variant>
        <vt:i4>1638453</vt:i4>
      </vt:variant>
      <vt:variant>
        <vt:i4>542</vt:i4>
      </vt:variant>
      <vt:variant>
        <vt:i4>0</vt:i4>
      </vt:variant>
      <vt:variant>
        <vt:i4>5</vt:i4>
      </vt:variant>
      <vt:variant>
        <vt:lpwstr/>
      </vt:variant>
      <vt:variant>
        <vt:lpwstr>_Toc155880935</vt:lpwstr>
      </vt:variant>
      <vt:variant>
        <vt:i4>1638453</vt:i4>
      </vt:variant>
      <vt:variant>
        <vt:i4>536</vt:i4>
      </vt:variant>
      <vt:variant>
        <vt:i4>0</vt:i4>
      </vt:variant>
      <vt:variant>
        <vt:i4>5</vt:i4>
      </vt:variant>
      <vt:variant>
        <vt:lpwstr/>
      </vt:variant>
      <vt:variant>
        <vt:lpwstr>_Toc155880934</vt:lpwstr>
      </vt:variant>
      <vt:variant>
        <vt:i4>1638453</vt:i4>
      </vt:variant>
      <vt:variant>
        <vt:i4>530</vt:i4>
      </vt:variant>
      <vt:variant>
        <vt:i4>0</vt:i4>
      </vt:variant>
      <vt:variant>
        <vt:i4>5</vt:i4>
      </vt:variant>
      <vt:variant>
        <vt:lpwstr/>
      </vt:variant>
      <vt:variant>
        <vt:lpwstr>_Toc155880933</vt:lpwstr>
      </vt:variant>
      <vt:variant>
        <vt:i4>1638453</vt:i4>
      </vt:variant>
      <vt:variant>
        <vt:i4>524</vt:i4>
      </vt:variant>
      <vt:variant>
        <vt:i4>0</vt:i4>
      </vt:variant>
      <vt:variant>
        <vt:i4>5</vt:i4>
      </vt:variant>
      <vt:variant>
        <vt:lpwstr/>
      </vt:variant>
      <vt:variant>
        <vt:lpwstr>_Toc155880932</vt:lpwstr>
      </vt:variant>
      <vt:variant>
        <vt:i4>1638453</vt:i4>
      </vt:variant>
      <vt:variant>
        <vt:i4>518</vt:i4>
      </vt:variant>
      <vt:variant>
        <vt:i4>0</vt:i4>
      </vt:variant>
      <vt:variant>
        <vt:i4>5</vt:i4>
      </vt:variant>
      <vt:variant>
        <vt:lpwstr/>
      </vt:variant>
      <vt:variant>
        <vt:lpwstr>_Toc155880931</vt:lpwstr>
      </vt:variant>
      <vt:variant>
        <vt:i4>1638453</vt:i4>
      </vt:variant>
      <vt:variant>
        <vt:i4>512</vt:i4>
      </vt:variant>
      <vt:variant>
        <vt:i4>0</vt:i4>
      </vt:variant>
      <vt:variant>
        <vt:i4>5</vt:i4>
      </vt:variant>
      <vt:variant>
        <vt:lpwstr/>
      </vt:variant>
      <vt:variant>
        <vt:lpwstr>_Toc155880930</vt:lpwstr>
      </vt:variant>
      <vt:variant>
        <vt:i4>1572917</vt:i4>
      </vt:variant>
      <vt:variant>
        <vt:i4>506</vt:i4>
      </vt:variant>
      <vt:variant>
        <vt:i4>0</vt:i4>
      </vt:variant>
      <vt:variant>
        <vt:i4>5</vt:i4>
      </vt:variant>
      <vt:variant>
        <vt:lpwstr/>
      </vt:variant>
      <vt:variant>
        <vt:lpwstr>_Toc155880929</vt:lpwstr>
      </vt:variant>
      <vt:variant>
        <vt:i4>1572917</vt:i4>
      </vt:variant>
      <vt:variant>
        <vt:i4>500</vt:i4>
      </vt:variant>
      <vt:variant>
        <vt:i4>0</vt:i4>
      </vt:variant>
      <vt:variant>
        <vt:i4>5</vt:i4>
      </vt:variant>
      <vt:variant>
        <vt:lpwstr/>
      </vt:variant>
      <vt:variant>
        <vt:lpwstr>_Toc155880928</vt:lpwstr>
      </vt:variant>
      <vt:variant>
        <vt:i4>1572917</vt:i4>
      </vt:variant>
      <vt:variant>
        <vt:i4>494</vt:i4>
      </vt:variant>
      <vt:variant>
        <vt:i4>0</vt:i4>
      </vt:variant>
      <vt:variant>
        <vt:i4>5</vt:i4>
      </vt:variant>
      <vt:variant>
        <vt:lpwstr/>
      </vt:variant>
      <vt:variant>
        <vt:lpwstr>_Toc155880927</vt:lpwstr>
      </vt:variant>
      <vt:variant>
        <vt:i4>1572917</vt:i4>
      </vt:variant>
      <vt:variant>
        <vt:i4>488</vt:i4>
      </vt:variant>
      <vt:variant>
        <vt:i4>0</vt:i4>
      </vt:variant>
      <vt:variant>
        <vt:i4>5</vt:i4>
      </vt:variant>
      <vt:variant>
        <vt:lpwstr/>
      </vt:variant>
      <vt:variant>
        <vt:lpwstr>_Toc155880926</vt:lpwstr>
      </vt:variant>
      <vt:variant>
        <vt:i4>1572917</vt:i4>
      </vt:variant>
      <vt:variant>
        <vt:i4>482</vt:i4>
      </vt:variant>
      <vt:variant>
        <vt:i4>0</vt:i4>
      </vt:variant>
      <vt:variant>
        <vt:i4>5</vt:i4>
      </vt:variant>
      <vt:variant>
        <vt:lpwstr/>
      </vt:variant>
      <vt:variant>
        <vt:lpwstr>_Toc155880925</vt:lpwstr>
      </vt:variant>
      <vt:variant>
        <vt:i4>1572917</vt:i4>
      </vt:variant>
      <vt:variant>
        <vt:i4>476</vt:i4>
      </vt:variant>
      <vt:variant>
        <vt:i4>0</vt:i4>
      </vt:variant>
      <vt:variant>
        <vt:i4>5</vt:i4>
      </vt:variant>
      <vt:variant>
        <vt:lpwstr/>
      </vt:variant>
      <vt:variant>
        <vt:lpwstr>_Toc155880924</vt:lpwstr>
      </vt:variant>
      <vt:variant>
        <vt:i4>1572917</vt:i4>
      </vt:variant>
      <vt:variant>
        <vt:i4>470</vt:i4>
      </vt:variant>
      <vt:variant>
        <vt:i4>0</vt:i4>
      </vt:variant>
      <vt:variant>
        <vt:i4>5</vt:i4>
      </vt:variant>
      <vt:variant>
        <vt:lpwstr/>
      </vt:variant>
      <vt:variant>
        <vt:lpwstr>_Toc155880923</vt:lpwstr>
      </vt:variant>
      <vt:variant>
        <vt:i4>1572917</vt:i4>
      </vt:variant>
      <vt:variant>
        <vt:i4>464</vt:i4>
      </vt:variant>
      <vt:variant>
        <vt:i4>0</vt:i4>
      </vt:variant>
      <vt:variant>
        <vt:i4>5</vt:i4>
      </vt:variant>
      <vt:variant>
        <vt:lpwstr/>
      </vt:variant>
      <vt:variant>
        <vt:lpwstr>_Toc155880922</vt:lpwstr>
      </vt:variant>
      <vt:variant>
        <vt:i4>1572917</vt:i4>
      </vt:variant>
      <vt:variant>
        <vt:i4>458</vt:i4>
      </vt:variant>
      <vt:variant>
        <vt:i4>0</vt:i4>
      </vt:variant>
      <vt:variant>
        <vt:i4>5</vt:i4>
      </vt:variant>
      <vt:variant>
        <vt:lpwstr/>
      </vt:variant>
      <vt:variant>
        <vt:lpwstr>_Toc155880921</vt:lpwstr>
      </vt:variant>
      <vt:variant>
        <vt:i4>1572917</vt:i4>
      </vt:variant>
      <vt:variant>
        <vt:i4>452</vt:i4>
      </vt:variant>
      <vt:variant>
        <vt:i4>0</vt:i4>
      </vt:variant>
      <vt:variant>
        <vt:i4>5</vt:i4>
      </vt:variant>
      <vt:variant>
        <vt:lpwstr/>
      </vt:variant>
      <vt:variant>
        <vt:lpwstr>_Toc155880920</vt:lpwstr>
      </vt:variant>
      <vt:variant>
        <vt:i4>1769525</vt:i4>
      </vt:variant>
      <vt:variant>
        <vt:i4>446</vt:i4>
      </vt:variant>
      <vt:variant>
        <vt:i4>0</vt:i4>
      </vt:variant>
      <vt:variant>
        <vt:i4>5</vt:i4>
      </vt:variant>
      <vt:variant>
        <vt:lpwstr/>
      </vt:variant>
      <vt:variant>
        <vt:lpwstr>_Toc155880919</vt:lpwstr>
      </vt:variant>
      <vt:variant>
        <vt:i4>1769525</vt:i4>
      </vt:variant>
      <vt:variant>
        <vt:i4>440</vt:i4>
      </vt:variant>
      <vt:variant>
        <vt:i4>0</vt:i4>
      </vt:variant>
      <vt:variant>
        <vt:i4>5</vt:i4>
      </vt:variant>
      <vt:variant>
        <vt:lpwstr/>
      </vt:variant>
      <vt:variant>
        <vt:lpwstr>_Toc155880918</vt:lpwstr>
      </vt:variant>
      <vt:variant>
        <vt:i4>1769525</vt:i4>
      </vt:variant>
      <vt:variant>
        <vt:i4>434</vt:i4>
      </vt:variant>
      <vt:variant>
        <vt:i4>0</vt:i4>
      </vt:variant>
      <vt:variant>
        <vt:i4>5</vt:i4>
      </vt:variant>
      <vt:variant>
        <vt:lpwstr/>
      </vt:variant>
      <vt:variant>
        <vt:lpwstr>_Toc155880917</vt:lpwstr>
      </vt:variant>
      <vt:variant>
        <vt:i4>1769525</vt:i4>
      </vt:variant>
      <vt:variant>
        <vt:i4>428</vt:i4>
      </vt:variant>
      <vt:variant>
        <vt:i4>0</vt:i4>
      </vt:variant>
      <vt:variant>
        <vt:i4>5</vt:i4>
      </vt:variant>
      <vt:variant>
        <vt:lpwstr/>
      </vt:variant>
      <vt:variant>
        <vt:lpwstr>_Toc155880916</vt:lpwstr>
      </vt:variant>
      <vt:variant>
        <vt:i4>1769525</vt:i4>
      </vt:variant>
      <vt:variant>
        <vt:i4>422</vt:i4>
      </vt:variant>
      <vt:variant>
        <vt:i4>0</vt:i4>
      </vt:variant>
      <vt:variant>
        <vt:i4>5</vt:i4>
      </vt:variant>
      <vt:variant>
        <vt:lpwstr/>
      </vt:variant>
      <vt:variant>
        <vt:lpwstr>_Toc155880915</vt:lpwstr>
      </vt:variant>
      <vt:variant>
        <vt:i4>1769525</vt:i4>
      </vt:variant>
      <vt:variant>
        <vt:i4>416</vt:i4>
      </vt:variant>
      <vt:variant>
        <vt:i4>0</vt:i4>
      </vt:variant>
      <vt:variant>
        <vt:i4>5</vt:i4>
      </vt:variant>
      <vt:variant>
        <vt:lpwstr/>
      </vt:variant>
      <vt:variant>
        <vt:lpwstr>_Toc155880914</vt:lpwstr>
      </vt:variant>
      <vt:variant>
        <vt:i4>1769525</vt:i4>
      </vt:variant>
      <vt:variant>
        <vt:i4>410</vt:i4>
      </vt:variant>
      <vt:variant>
        <vt:i4>0</vt:i4>
      </vt:variant>
      <vt:variant>
        <vt:i4>5</vt:i4>
      </vt:variant>
      <vt:variant>
        <vt:lpwstr/>
      </vt:variant>
      <vt:variant>
        <vt:lpwstr>_Toc155880913</vt:lpwstr>
      </vt:variant>
      <vt:variant>
        <vt:i4>1769525</vt:i4>
      </vt:variant>
      <vt:variant>
        <vt:i4>404</vt:i4>
      </vt:variant>
      <vt:variant>
        <vt:i4>0</vt:i4>
      </vt:variant>
      <vt:variant>
        <vt:i4>5</vt:i4>
      </vt:variant>
      <vt:variant>
        <vt:lpwstr/>
      </vt:variant>
      <vt:variant>
        <vt:lpwstr>_Toc155880912</vt:lpwstr>
      </vt:variant>
      <vt:variant>
        <vt:i4>1769525</vt:i4>
      </vt:variant>
      <vt:variant>
        <vt:i4>398</vt:i4>
      </vt:variant>
      <vt:variant>
        <vt:i4>0</vt:i4>
      </vt:variant>
      <vt:variant>
        <vt:i4>5</vt:i4>
      </vt:variant>
      <vt:variant>
        <vt:lpwstr/>
      </vt:variant>
      <vt:variant>
        <vt:lpwstr>_Toc155880911</vt:lpwstr>
      </vt:variant>
      <vt:variant>
        <vt:i4>1769525</vt:i4>
      </vt:variant>
      <vt:variant>
        <vt:i4>392</vt:i4>
      </vt:variant>
      <vt:variant>
        <vt:i4>0</vt:i4>
      </vt:variant>
      <vt:variant>
        <vt:i4>5</vt:i4>
      </vt:variant>
      <vt:variant>
        <vt:lpwstr/>
      </vt:variant>
      <vt:variant>
        <vt:lpwstr>_Toc155880910</vt:lpwstr>
      </vt:variant>
      <vt:variant>
        <vt:i4>1703989</vt:i4>
      </vt:variant>
      <vt:variant>
        <vt:i4>386</vt:i4>
      </vt:variant>
      <vt:variant>
        <vt:i4>0</vt:i4>
      </vt:variant>
      <vt:variant>
        <vt:i4>5</vt:i4>
      </vt:variant>
      <vt:variant>
        <vt:lpwstr/>
      </vt:variant>
      <vt:variant>
        <vt:lpwstr>_Toc155880909</vt:lpwstr>
      </vt:variant>
      <vt:variant>
        <vt:i4>1703989</vt:i4>
      </vt:variant>
      <vt:variant>
        <vt:i4>380</vt:i4>
      </vt:variant>
      <vt:variant>
        <vt:i4>0</vt:i4>
      </vt:variant>
      <vt:variant>
        <vt:i4>5</vt:i4>
      </vt:variant>
      <vt:variant>
        <vt:lpwstr/>
      </vt:variant>
      <vt:variant>
        <vt:lpwstr>_Toc155880908</vt:lpwstr>
      </vt:variant>
      <vt:variant>
        <vt:i4>1703989</vt:i4>
      </vt:variant>
      <vt:variant>
        <vt:i4>374</vt:i4>
      </vt:variant>
      <vt:variant>
        <vt:i4>0</vt:i4>
      </vt:variant>
      <vt:variant>
        <vt:i4>5</vt:i4>
      </vt:variant>
      <vt:variant>
        <vt:lpwstr/>
      </vt:variant>
      <vt:variant>
        <vt:lpwstr>_Toc155880907</vt:lpwstr>
      </vt:variant>
      <vt:variant>
        <vt:i4>1703989</vt:i4>
      </vt:variant>
      <vt:variant>
        <vt:i4>368</vt:i4>
      </vt:variant>
      <vt:variant>
        <vt:i4>0</vt:i4>
      </vt:variant>
      <vt:variant>
        <vt:i4>5</vt:i4>
      </vt:variant>
      <vt:variant>
        <vt:lpwstr/>
      </vt:variant>
      <vt:variant>
        <vt:lpwstr>_Toc155880906</vt:lpwstr>
      </vt:variant>
      <vt:variant>
        <vt:i4>1703989</vt:i4>
      </vt:variant>
      <vt:variant>
        <vt:i4>362</vt:i4>
      </vt:variant>
      <vt:variant>
        <vt:i4>0</vt:i4>
      </vt:variant>
      <vt:variant>
        <vt:i4>5</vt:i4>
      </vt:variant>
      <vt:variant>
        <vt:lpwstr/>
      </vt:variant>
      <vt:variant>
        <vt:lpwstr>_Toc155880905</vt:lpwstr>
      </vt:variant>
      <vt:variant>
        <vt:i4>1703989</vt:i4>
      </vt:variant>
      <vt:variant>
        <vt:i4>356</vt:i4>
      </vt:variant>
      <vt:variant>
        <vt:i4>0</vt:i4>
      </vt:variant>
      <vt:variant>
        <vt:i4>5</vt:i4>
      </vt:variant>
      <vt:variant>
        <vt:lpwstr/>
      </vt:variant>
      <vt:variant>
        <vt:lpwstr>_Toc155880904</vt:lpwstr>
      </vt:variant>
      <vt:variant>
        <vt:i4>1703989</vt:i4>
      </vt:variant>
      <vt:variant>
        <vt:i4>350</vt:i4>
      </vt:variant>
      <vt:variant>
        <vt:i4>0</vt:i4>
      </vt:variant>
      <vt:variant>
        <vt:i4>5</vt:i4>
      </vt:variant>
      <vt:variant>
        <vt:lpwstr/>
      </vt:variant>
      <vt:variant>
        <vt:lpwstr>_Toc155880903</vt:lpwstr>
      </vt:variant>
      <vt:variant>
        <vt:i4>1703989</vt:i4>
      </vt:variant>
      <vt:variant>
        <vt:i4>344</vt:i4>
      </vt:variant>
      <vt:variant>
        <vt:i4>0</vt:i4>
      </vt:variant>
      <vt:variant>
        <vt:i4>5</vt:i4>
      </vt:variant>
      <vt:variant>
        <vt:lpwstr/>
      </vt:variant>
      <vt:variant>
        <vt:lpwstr>_Toc155880902</vt:lpwstr>
      </vt:variant>
      <vt:variant>
        <vt:i4>1703989</vt:i4>
      </vt:variant>
      <vt:variant>
        <vt:i4>338</vt:i4>
      </vt:variant>
      <vt:variant>
        <vt:i4>0</vt:i4>
      </vt:variant>
      <vt:variant>
        <vt:i4>5</vt:i4>
      </vt:variant>
      <vt:variant>
        <vt:lpwstr/>
      </vt:variant>
      <vt:variant>
        <vt:lpwstr>_Toc155880901</vt:lpwstr>
      </vt:variant>
      <vt:variant>
        <vt:i4>1703989</vt:i4>
      </vt:variant>
      <vt:variant>
        <vt:i4>332</vt:i4>
      </vt:variant>
      <vt:variant>
        <vt:i4>0</vt:i4>
      </vt:variant>
      <vt:variant>
        <vt:i4>5</vt:i4>
      </vt:variant>
      <vt:variant>
        <vt:lpwstr/>
      </vt:variant>
      <vt:variant>
        <vt:lpwstr>_Toc155880900</vt:lpwstr>
      </vt:variant>
      <vt:variant>
        <vt:i4>1245236</vt:i4>
      </vt:variant>
      <vt:variant>
        <vt:i4>326</vt:i4>
      </vt:variant>
      <vt:variant>
        <vt:i4>0</vt:i4>
      </vt:variant>
      <vt:variant>
        <vt:i4>5</vt:i4>
      </vt:variant>
      <vt:variant>
        <vt:lpwstr/>
      </vt:variant>
      <vt:variant>
        <vt:lpwstr>_Toc155880899</vt:lpwstr>
      </vt:variant>
      <vt:variant>
        <vt:i4>1245236</vt:i4>
      </vt:variant>
      <vt:variant>
        <vt:i4>320</vt:i4>
      </vt:variant>
      <vt:variant>
        <vt:i4>0</vt:i4>
      </vt:variant>
      <vt:variant>
        <vt:i4>5</vt:i4>
      </vt:variant>
      <vt:variant>
        <vt:lpwstr/>
      </vt:variant>
      <vt:variant>
        <vt:lpwstr>_Toc155880898</vt:lpwstr>
      </vt:variant>
      <vt:variant>
        <vt:i4>1245236</vt:i4>
      </vt:variant>
      <vt:variant>
        <vt:i4>314</vt:i4>
      </vt:variant>
      <vt:variant>
        <vt:i4>0</vt:i4>
      </vt:variant>
      <vt:variant>
        <vt:i4>5</vt:i4>
      </vt:variant>
      <vt:variant>
        <vt:lpwstr/>
      </vt:variant>
      <vt:variant>
        <vt:lpwstr>_Toc155880897</vt:lpwstr>
      </vt:variant>
      <vt:variant>
        <vt:i4>1245236</vt:i4>
      </vt:variant>
      <vt:variant>
        <vt:i4>308</vt:i4>
      </vt:variant>
      <vt:variant>
        <vt:i4>0</vt:i4>
      </vt:variant>
      <vt:variant>
        <vt:i4>5</vt:i4>
      </vt:variant>
      <vt:variant>
        <vt:lpwstr/>
      </vt:variant>
      <vt:variant>
        <vt:lpwstr>_Toc155880896</vt:lpwstr>
      </vt:variant>
      <vt:variant>
        <vt:i4>1245236</vt:i4>
      </vt:variant>
      <vt:variant>
        <vt:i4>302</vt:i4>
      </vt:variant>
      <vt:variant>
        <vt:i4>0</vt:i4>
      </vt:variant>
      <vt:variant>
        <vt:i4>5</vt:i4>
      </vt:variant>
      <vt:variant>
        <vt:lpwstr/>
      </vt:variant>
      <vt:variant>
        <vt:lpwstr>_Toc155880895</vt:lpwstr>
      </vt:variant>
      <vt:variant>
        <vt:i4>1245236</vt:i4>
      </vt:variant>
      <vt:variant>
        <vt:i4>296</vt:i4>
      </vt:variant>
      <vt:variant>
        <vt:i4>0</vt:i4>
      </vt:variant>
      <vt:variant>
        <vt:i4>5</vt:i4>
      </vt:variant>
      <vt:variant>
        <vt:lpwstr/>
      </vt:variant>
      <vt:variant>
        <vt:lpwstr>_Toc155880894</vt:lpwstr>
      </vt:variant>
      <vt:variant>
        <vt:i4>1245236</vt:i4>
      </vt:variant>
      <vt:variant>
        <vt:i4>290</vt:i4>
      </vt:variant>
      <vt:variant>
        <vt:i4>0</vt:i4>
      </vt:variant>
      <vt:variant>
        <vt:i4>5</vt:i4>
      </vt:variant>
      <vt:variant>
        <vt:lpwstr/>
      </vt:variant>
      <vt:variant>
        <vt:lpwstr>_Toc155880893</vt:lpwstr>
      </vt:variant>
      <vt:variant>
        <vt:i4>1245236</vt:i4>
      </vt:variant>
      <vt:variant>
        <vt:i4>284</vt:i4>
      </vt:variant>
      <vt:variant>
        <vt:i4>0</vt:i4>
      </vt:variant>
      <vt:variant>
        <vt:i4>5</vt:i4>
      </vt:variant>
      <vt:variant>
        <vt:lpwstr/>
      </vt:variant>
      <vt:variant>
        <vt:lpwstr>_Toc155880892</vt:lpwstr>
      </vt:variant>
      <vt:variant>
        <vt:i4>1245236</vt:i4>
      </vt:variant>
      <vt:variant>
        <vt:i4>278</vt:i4>
      </vt:variant>
      <vt:variant>
        <vt:i4>0</vt:i4>
      </vt:variant>
      <vt:variant>
        <vt:i4>5</vt:i4>
      </vt:variant>
      <vt:variant>
        <vt:lpwstr/>
      </vt:variant>
      <vt:variant>
        <vt:lpwstr>_Toc155880891</vt:lpwstr>
      </vt:variant>
      <vt:variant>
        <vt:i4>1245236</vt:i4>
      </vt:variant>
      <vt:variant>
        <vt:i4>272</vt:i4>
      </vt:variant>
      <vt:variant>
        <vt:i4>0</vt:i4>
      </vt:variant>
      <vt:variant>
        <vt:i4>5</vt:i4>
      </vt:variant>
      <vt:variant>
        <vt:lpwstr/>
      </vt:variant>
      <vt:variant>
        <vt:lpwstr>_Toc155880890</vt:lpwstr>
      </vt:variant>
      <vt:variant>
        <vt:i4>1179700</vt:i4>
      </vt:variant>
      <vt:variant>
        <vt:i4>266</vt:i4>
      </vt:variant>
      <vt:variant>
        <vt:i4>0</vt:i4>
      </vt:variant>
      <vt:variant>
        <vt:i4>5</vt:i4>
      </vt:variant>
      <vt:variant>
        <vt:lpwstr/>
      </vt:variant>
      <vt:variant>
        <vt:lpwstr>_Toc155880889</vt:lpwstr>
      </vt:variant>
      <vt:variant>
        <vt:i4>1179700</vt:i4>
      </vt:variant>
      <vt:variant>
        <vt:i4>260</vt:i4>
      </vt:variant>
      <vt:variant>
        <vt:i4>0</vt:i4>
      </vt:variant>
      <vt:variant>
        <vt:i4>5</vt:i4>
      </vt:variant>
      <vt:variant>
        <vt:lpwstr/>
      </vt:variant>
      <vt:variant>
        <vt:lpwstr>_Toc155880888</vt:lpwstr>
      </vt:variant>
      <vt:variant>
        <vt:i4>1179700</vt:i4>
      </vt:variant>
      <vt:variant>
        <vt:i4>254</vt:i4>
      </vt:variant>
      <vt:variant>
        <vt:i4>0</vt:i4>
      </vt:variant>
      <vt:variant>
        <vt:i4>5</vt:i4>
      </vt:variant>
      <vt:variant>
        <vt:lpwstr/>
      </vt:variant>
      <vt:variant>
        <vt:lpwstr>_Toc155880887</vt:lpwstr>
      </vt:variant>
      <vt:variant>
        <vt:i4>1179700</vt:i4>
      </vt:variant>
      <vt:variant>
        <vt:i4>248</vt:i4>
      </vt:variant>
      <vt:variant>
        <vt:i4>0</vt:i4>
      </vt:variant>
      <vt:variant>
        <vt:i4>5</vt:i4>
      </vt:variant>
      <vt:variant>
        <vt:lpwstr/>
      </vt:variant>
      <vt:variant>
        <vt:lpwstr>_Toc155880886</vt:lpwstr>
      </vt:variant>
      <vt:variant>
        <vt:i4>1179700</vt:i4>
      </vt:variant>
      <vt:variant>
        <vt:i4>242</vt:i4>
      </vt:variant>
      <vt:variant>
        <vt:i4>0</vt:i4>
      </vt:variant>
      <vt:variant>
        <vt:i4>5</vt:i4>
      </vt:variant>
      <vt:variant>
        <vt:lpwstr/>
      </vt:variant>
      <vt:variant>
        <vt:lpwstr>_Toc155880885</vt:lpwstr>
      </vt:variant>
      <vt:variant>
        <vt:i4>1179700</vt:i4>
      </vt:variant>
      <vt:variant>
        <vt:i4>236</vt:i4>
      </vt:variant>
      <vt:variant>
        <vt:i4>0</vt:i4>
      </vt:variant>
      <vt:variant>
        <vt:i4>5</vt:i4>
      </vt:variant>
      <vt:variant>
        <vt:lpwstr/>
      </vt:variant>
      <vt:variant>
        <vt:lpwstr>_Toc155880884</vt:lpwstr>
      </vt:variant>
      <vt:variant>
        <vt:i4>1179700</vt:i4>
      </vt:variant>
      <vt:variant>
        <vt:i4>230</vt:i4>
      </vt:variant>
      <vt:variant>
        <vt:i4>0</vt:i4>
      </vt:variant>
      <vt:variant>
        <vt:i4>5</vt:i4>
      </vt:variant>
      <vt:variant>
        <vt:lpwstr/>
      </vt:variant>
      <vt:variant>
        <vt:lpwstr>_Toc155880883</vt:lpwstr>
      </vt:variant>
      <vt:variant>
        <vt:i4>1179700</vt:i4>
      </vt:variant>
      <vt:variant>
        <vt:i4>224</vt:i4>
      </vt:variant>
      <vt:variant>
        <vt:i4>0</vt:i4>
      </vt:variant>
      <vt:variant>
        <vt:i4>5</vt:i4>
      </vt:variant>
      <vt:variant>
        <vt:lpwstr/>
      </vt:variant>
      <vt:variant>
        <vt:lpwstr>_Toc155880882</vt:lpwstr>
      </vt:variant>
      <vt:variant>
        <vt:i4>1179700</vt:i4>
      </vt:variant>
      <vt:variant>
        <vt:i4>218</vt:i4>
      </vt:variant>
      <vt:variant>
        <vt:i4>0</vt:i4>
      </vt:variant>
      <vt:variant>
        <vt:i4>5</vt:i4>
      </vt:variant>
      <vt:variant>
        <vt:lpwstr/>
      </vt:variant>
      <vt:variant>
        <vt:lpwstr>_Toc155880881</vt:lpwstr>
      </vt:variant>
      <vt:variant>
        <vt:i4>1179700</vt:i4>
      </vt:variant>
      <vt:variant>
        <vt:i4>212</vt:i4>
      </vt:variant>
      <vt:variant>
        <vt:i4>0</vt:i4>
      </vt:variant>
      <vt:variant>
        <vt:i4>5</vt:i4>
      </vt:variant>
      <vt:variant>
        <vt:lpwstr/>
      </vt:variant>
      <vt:variant>
        <vt:lpwstr>_Toc155880880</vt:lpwstr>
      </vt:variant>
      <vt:variant>
        <vt:i4>1900596</vt:i4>
      </vt:variant>
      <vt:variant>
        <vt:i4>206</vt:i4>
      </vt:variant>
      <vt:variant>
        <vt:i4>0</vt:i4>
      </vt:variant>
      <vt:variant>
        <vt:i4>5</vt:i4>
      </vt:variant>
      <vt:variant>
        <vt:lpwstr/>
      </vt:variant>
      <vt:variant>
        <vt:lpwstr>_Toc155880879</vt:lpwstr>
      </vt:variant>
      <vt:variant>
        <vt:i4>1900596</vt:i4>
      </vt:variant>
      <vt:variant>
        <vt:i4>200</vt:i4>
      </vt:variant>
      <vt:variant>
        <vt:i4>0</vt:i4>
      </vt:variant>
      <vt:variant>
        <vt:i4>5</vt:i4>
      </vt:variant>
      <vt:variant>
        <vt:lpwstr/>
      </vt:variant>
      <vt:variant>
        <vt:lpwstr>_Toc155880878</vt:lpwstr>
      </vt:variant>
      <vt:variant>
        <vt:i4>1900596</vt:i4>
      </vt:variant>
      <vt:variant>
        <vt:i4>194</vt:i4>
      </vt:variant>
      <vt:variant>
        <vt:i4>0</vt:i4>
      </vt:variant>
      <vt:variant>
        <vt:i4>5</vt:i4>
      </vt:variant>
      <vt:variant>
        <vt:lpwstr/>
      </vt:variant>
      <vt:variant>
        <vt:lpwstr>_Toc155880877</vt:lpwstr>
      </vt:variant>
      <vt:variant>
        <vt:i4>1900596</vt:i4>
      </vt:variant>
      <vt:variant>
        <vt:i4>188</vt:i4>
      </vt:variant>
      <vt:variant>
        <vt:i4>0</vt:i4>
      </vt:variant>
      <vt:variant>
        <vt:i4>5</vt:i4>
      </vt:variant>
      <vt:variant>
        <vt:lpwstr/>
      </vt:variant>
      <vt:variant>
        <vt:lpwstr>_Toc155880876</vt:lpwstr>
      </vt:variant>
      <vt:variant>
        <vt:i4>1900596</vt:i4>
      </vt:variant>
      <vt:variant>
        <vt:i4>182</vt:i4>
      </vt:variant>
      <vt:variant>
        <vt:i4>0</vt:i4>
      </vt:variant>
      <vt:variant>
        <vt:i4>5</vt:i4>
      </vt:variant>
      <vt:variant>
        <vt:lpwstr/>
      </vt:variant>
      <vt:variant>
        <vt:lpwstr>_Toc155880875</vt:lpwstr>
      </vt:variant>
      <vt:variant>
        <vt:i4>1900596</vt:i4>
      </vt:variant>
      <vt:variant>
        <vt:i4>176</vt:i4>
      </vt:variant>
      <vt:variant>
        <vt:i4>0</vt:i4>
      </vt:variant>
      <vt:variant>
        <vt:i4>5</vt:i4>
      </vt:variant>
      <vt:variant>
        <vt:lpwstr/>
      </vt:variant>
      <vt:variant>
        <vt:lpwstr>_Toc155880874</vt:lpwstr>
      </vt:variant>
      <vt:variant>
        <vt:i4>1900596</vt:i4>
      </vt:variant>
      <vt:variant>
        <vt:i4>170</vt:i4>
      </vt:variant>
      <vt:variant>
        <vt:i4>0</vt:i4>
      </vt:variant>
      <vt:variant>
        <vt:i4>5</vt:i4>
      </vt:variant>
      <vt:variant>
        <vt:lpwstr/>
      </vt:variant>
      <vt:variant>
        <vt:lpwstr>_Toc155880873</vt:lpwstr>
      </vt:variant>
      <vt:variant>
        <vt:i4>1900596</vt:i4>
      </vt:variant>
      <vt:variant>
        <vt:i4>164</vt:i4>
      </vt:variant>
      <vt:variant>
        <vt:i4>0</vt:i4>
      </vt:variant>
      <vt:variant>
        <vt:i4>5</vt:i4>
      </vt:variant>
      <vt:variant>
        <vt:lpwstr/>
      </vt:variant>
      <vt:variant>
        <vt:lpwstr>_Toc155880872</vt:lpwstr>
      </vt:variant>
      <vt:variant>
        <vt:i4>1900596</vt:i4>
      </vt:variant>
      <vt:variant>
        <vt:i4>158</vt:i4>
      </vt:variant>
      <vt:variant>
        <vt:i4>0</vt:i4>
      </vt:variant>
      <vt:variant>
        <vt:i4>5</vt:i4>
      </vt:variant>
      <vt:variant>
        <vt:lpwstr/>
      </vt:variant>
      <vt:variant>
        <vt:lpwstr>_Toc155880871</vt:lpwstr>
      </vt:variant>
      <vt:variant>
        <vt:i4>1900596</vt:i4>
      </vt:variant>
      <vt:variant>
        <vt:i4>152</vt:i4>
      </vt:variant>
      <vt:variant>
        <vt:i4>0</vt:i4>
      </vt:variant>
      <vt:variant>
        <vt:i4>5</vt:i4>
      </vt:variant>
      <vt:variant>
        <vt:lpwstr/>
      </vt:variant>
      <vt:variant>
        <vt:lpwstr>_Toc155880870</vt:lpwstr>
      </vt:variant>
      <vt:variant>
        <vt:i4>1835060</vt:i4>
      </vt:variant>
      <vt:variant>
        <vt:i4>146</vt:i4>
      </vt:variant>
      <vt:variant>
        <vt:i4>0</vt:i4>
      </vt:variant>
      <vt:variant>
        <vt:i4>5</vt:i4>
      </vt:variant>
      <vt:variant>
        <vt:lpwstr/>
      </vt:variant>
      <vt:variant>
        <vt:lpwstr>_Toc155880869</vt:lpwstr>
      </vt:variant>
      <vt:variant>
        <vt:i4>1835060</vt:i4>
      </vt:variant>
      <vt:variant>
        <vt:i4>140</vt:i4>
      </vt:variant>
      <vt:variant>
        <vt:i4>0</vt:i4>
      </vt:variant>
      <vt:variant>
        <vt:i4>5</vt:i4>
      </vt:variant>
      <vt:variant>
        <vt:lpwstr/>
      </vt:variant>
      <vt:variant>
        <vt:lpwstr>_Toc155880868</vt:lpwstr>
      </vt:variant>
      <vt:variant>
        <vt:i4>1835060</vt:i4>
      </vt:variant>
      <vt:variant>
        <vt:i4>134</vt:i4>
      </vt:variant>
      <vt:variant>
        <vt:i4>0</vt:i4>
      </vt:variant>
      <vt:variant>
        <vt:i4>5</vt:i4>
      </vt:variant>
      <vt:variant>
        <vt:lpwstr/>
      </vt:variant>
      <vt:variant>
        <vt:lpwstr>_Toc155880867</vt:lpwstr>
      </vt:variant>
      <vt:variant>
        <vt:i4>1835060</vt:i4>
      </vt:variant>
      <vt:variant>
        <vt:i4>128</vt:i4>
      </vt:variant>
      <vt:variant>
        <vt:i4>0</vt:i4>
      </vt:variant>
      <vt:variant>
        <vt:i4>5</vt:i4>
      </vt:variant>
      <vt:variant>
        <vt:lpwstr/>
      </vt:variant>
      <vt:variant>
        <vt:lpwstr>_Toc155880866</vt:lpwstr>
      </vt:variant>
      <vt:variant>
        <vt:i4>1835060</vt:i4>
      </vt:variant>
      <vt:variant>
        <vt:i4>122</vt:i4>
      </vt:variant>
      <vt:variant>
        <vt:i4>0</vt:i4>
      </vt:variant>
      <vt:variant>
        <vt:i4>5</vt:i4>
      </vt:variant>
      <vt:variant>
        <vt:lpwstr/>
      </vt:variant>
      <vt:variant>
        <vt:lpwstr>_Toc155880865</vt:lpwstr>
      </vt:variant>
      <vt:variant>
        <vt:i4>1835060</vt:i4>
      </vt:variant>
      <vt:variant>
        <vt:i4>116</vt:i4>
      </vt:variant>
      <vt:variant>
        <vt:i4>0</vt:i4>
      </vt:variant>
      <vt:variant>
        <vt:i4>5</vt:i4>
      </vt:variant>
      <vt:variant>
        <vt:lpwstr/>
      </vt:variant>
      <vt:variant>
        <vt:lpwstr>_Toc155880864</vt:lpwstr>
      </vt:variant>
      <vt:variant>
        <vt:i4>1835060</vt:i4>
      </vt:variant>
      <vt:variant>
        <vt:i4>110</vt:i4>
      </vt:variant>
      <vt:variant>
        <vt:i4>0</vt:i4>
      </vt:variant>
      <vt:variant>
        <vt:i4>5</vt:i4>
      </vt:variant>
      <vt:variant>
        <vt:lpwstr/>
      </vt:variant>
      <vt:variant>
        <vt:lpwstr>_Toc155880863</vt:lpwstr>
      </vt:variant>
      <vt:variant>
        <vt:i4>1835060</vt:i4>
      </vt:variant>
      <vt:variant>
        <vt:i4>104</vt:i4>
      </vt:variant>
      <vt:variant>
        <vt:i4>0</vt:i4>
      </vt:variant>
      <vt:variant>
        <vt:i4>5</vt:i4>
      </vt:variant>
      <vt:variant>
        <vt:lpwstr/>
      </vt:variant>
      <vt:variant>
        <vt:lpwstr>_Toc155880862</vt:lpwstr>
      </vt:variant>
      <vt:variant>
        <vt:i4>1835060</vt:i4>
      </vt:variant>
      <vt:variant>
        <vt:i4>98</vt:i4>
      </vt:variant>
      <vt:variant>
        <vt:i4>0</vt:i4>
      </vt:variant>
      <vt:variant>
        <vt:i4>5</vt:i4>
      </vt:variant>
      <vt:variant>
        <vt:lpwstr/>
      </vt:variant>
      <vt:variant>
        <vt:lpwstr>_Toc155880861</vt:lpwstr>
      </vt:variant>
      <vt:variant>
        <vt:i4>1835060</vt:i4>
      </vt:variant>
      <vt:variant>
        <vt:i4>92</vt:i4>
      </vt:variant>
      <vt:variant>
        <vt:i4>0</vt:i4>
      </vt:variant>
      <vt:variant>
        <vt:i4>5</vt:i4>
      </vt:variant>
      <vt:variant>
        <vt:lpwstr/>
      </vt:variant>
      <vt:variant>
        <vt:lpwstr>_Toc155880860</vt:lpwstr>
      </vt:variant>
      <vt:variant>
        <vt:i4>2031668</vt:i4>
      </vt:variant>
      <vt:variant>
        <vt:i4>86</vt:i4>
      </vt:variant>
      <vt:variant>
        <vt:i4>0</vt:i4>
      </vt:variant>
      <vt:variant>
        <vt:i4>5</vt:i4>
      </vt:variant>
      <vt:variant>
        <vt:lpwstr/>
      </vt:variant>
      <vt:variant>
        <vt:lpwstr>_Toc155880859</vt:lpwstr>
      </vt:variant>
      <vt:variant>
        <vt:i4>2031668</vt:i4>
      </vt:variant>
      <vt:variant>
        <vt:i4>80</vt:i4>
      </vt:variant>
      <vt:variant>
        <vt:i4>0</vt:i4>
      </vt:variant>
      <vt:variant>
        <vt:i4>5</vt:i4>
      </vt:variant>
      <vt:variant>
        <vt:lpwstr/>
      </vt:variant>
      <vt:variant>
        <vt:lpwstr>_Toc155880858</vt:lpwstr>
      </vt:variant>
      <vt:variant>
        <vt:i4>2031668</vt:i4>
      </vt:variant>
      <vt:variant>
        <vt:i4>74</vt:i4>
      </vt:variant>
      <vt:variant>
        <vt:i4>0</vt:i4>
      </vt:variant>
      <vt:variant>
        <vt:i4>5</vt:i4>
      </vt:variant>
      <vt:variant>
        <vt:lpwstr/>
      </vt:variant>
      <vt:variant>
        <vt:lpwstr>_Toc155880857</vt:lpwstr>
      </vt:variant>
      <vt:variant>
        <vt:i4>2031668</vt:i4>
      </vt:variant>
      <vt:variant>
        <vt:i4>68</vt:i4>
      </vt:variant>
      <vt:variant>
        <vt:i4>0</vt:i4>
      </vt:variant>
      <vt:variant>
        <vt:i4>5</vt:i4>
      </vt:variant>
      <vt:variant>
        <vt:lpwstr/>
      </vt:variant>
      <vt:variant>
        <vt:lpwstr>_Toc155880856</vt:lpwstr>
      </vt:variant>
      <vt:variant>
        <vt:i4>2031668</vt:i4>
      </vt:variant>
      <vt:variant>
        <vt:i4>62</vt:i4>
      </vt:variant>
      <vt:variant>
        <vt:i4>0</vt:i4>
      </vt:variant>
      <vt:variant>
        <vt:i4>5</vt:i4>
      </vt:variant>
      <vt:variant>
        <vt:lpwstr/>
      </vt:variant>
      <vt:variant>
        <vt:lpwstr>_Toc155880855</vt:lpwstr>
      </vt:variant>
      <vt:variant>
        <vt:i4>2031668</vt:i4>
      </vt:variant>
      <vt:variant>
        <vt:i4>56</vt:i4>
      </vt:variant>
      <vt:variant>
        <vt:i4>0</vt:i4>
      </vt:variant>
      <vt:variant>
        <vt:i4>5</vt:i4>
      </vt:variant>
      <vt:variant>
        <vt:lpwstr/>
      </vt:variant>
      <vt:variant>
        <vt:lpwstr>_Toc155880854</vt:lpwstr>
      </vt:variant>
      <vt:variant>
        <vt:i4>2031668</vt:i4>
      </vt:variant>
      <vt:variant>
        <vt:i4>50</vt:i4>
      </vt:variant>
      <vt:variant>
        <vt:i4>0</vt:i4>
      </vt:variant>
      <vt:variant>
        <vt:i4>5</vt:i4>
      </vt:variant>
      <vt:variant>
        <vt:lpwstr/>
      </vt:variant>
      <vt:variant>
        <vt:lpwstr>_Toc155880853</vt:lpwstr>
      </vt:variant>
      <vt:variant>
        <vt:i4>2031668</vt:i4>
      </vt:variant>
      <vt:variant>
        <vt:i4>44</vt:i4>
      </vt:variant>
      <vt:variant>
        <vt:i4>0</vt:i4>
      </vt:variant>
      <vt:variant>
        <vt:i4>5</vt:i4>
      </vt:variant>
      <vt:variant>
        <vt:lpwstr/>
      </vt:variant>
      <vt:variant>
        <vt:lpwstr>_Toc155880852</vt:lpwstr>
      </vt:variant>
      <vt:variant>
        <vt:i4>2031668</vt:i4>
      </vt:variant>
      <vt:variant>
        <vt:i4>38</vt:i4>
      </vt:variant>
      <vt:variant>
        <vt:i4>0</vt:i4>
      </vt:variant>
      <vt:variant>
        <vt:i4>5</vt:i4>
      </vt:variant>
      <vt:variant>
        <vt:lpwstr/>
      </vt:variant>
      <vt:variant>
        <vt:lpwstr>_Toc155880851</vt:lpwstr>
      </vt:variant>
      <vt:variant>
        <vt:i4>2031668</vt:i4>
      </vt:variant>
      <vt:variant>
        <vt:i4>32</vt:i4>
      </vt:variant>
      <vt:variant>
        <vt:i4>0</vt:i4>
      </vt:variant>
      <vt:variant>
        <vt:i4>5</vt:i4>
      </vt:variant>
      <vt:variant>
        <vt:lpwstr/>
      </vt:variant>
      <vt:variant>
        <vt:lpwstr>_Toc155880850</vt:lpwstr>
      </vt:variant>
      <vt:variant>
        <vt:i4>1966132</vt:i4>
      </vt:variant>
      <vt:variant>
        <vt:i4>26</vt:i4>
      </vt:variant>
      <vt:variant>
        <vt:i4>0</vt:i4>
      </vt:variant>
      <vt:variant>
        <vt:i4>5</vt:i4>
      </vt:variant>
      <vt:variant>
        <vt:lpwstr/>
      </vt:variant>
      <vt:variant>
        <vt:lpwstr>_Toc155880849</vt:lpwstr>
      </vt:variant>
      <vt:variant>
        <vt:i4>1966132</vt:i4>
      </vt:variant>
      <vt:variant>
        <vt:i4>20</vt:i4>
      </vt:variant>
      <vt:variant>
        <vt:i4>0</vt:i4>
      </vt:variant>
      <vt:variant>
        <vt:i4>5</vt:i4>
      </vt:variant>
      <vt:variant>
        <vt:lpwstr/>
      </vt:variant>
      <vt:variant>
        <vt:lpwstr>_Toc155880848</vt:lpwstr>
      </vt:variant>
      <vt:variant>
        <vt:i4>1966132</vt:i4>
      </vt:variant>
      <vt:variant>
        <vt:i4>14</vt:i4>
      </vt:variant>
      <vt:variant>
        <vt:i4>0</vt:i4>
      </vt:variant>
      <vt:variant>
        <vt:i4>5</vt:i4>
      </vt:variant>
      <vt:variant>
        <vt:lpwstr/>
      </vt:variant>
      <vt:variant>
        <vt:lpwstr>_Toc155880847</vt:lpwstr>
      </vt:variant>
      <vt:variant>
        <vt:i4>1966132</vt:i4>
      </vt:variant>
      <vt:variant>
        <vt:i4>8</vt:i4>
      </vt:variant>
      <vt:variant>
        <vt:i4>0</vt:i4>
      </vt:variant>
      <vt:variant>
        <vt:i4>5</vt:i4>
      </vt:variant>
      <vt:variant>
        <vt:lpwstr/>
      </vt:variant>
      <vt:variant>
        <vt:lpwstr>_Toc155880846</vt:lpwstr>
      </vt:variant>
      <vt:variant>
        <vt:i4>1966132</vt:i4>
      </vt:variant>
      <vt:variant>
        <vt:i4>2</vt:i4>
      </vt:variant>
      <vt:variant>
        <vt:i4>0</vt:i4>
      </vt:variant>
      <vt:variant>
        <vt:i4>5</vt:i4>
      </vt:variant>
      <vt:variant>
        <vt:lpwstr/>
      </vt:variant>
      <vt:variant>
        <vt:lpwstr>_Toc155880845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ISRAEL LEANDRO MORALES VILLALOBOS</cp:lastModifiedBy>
  <cp:revision>3</cp:revision>
  <cp:lastPrinted>2024-02-13T20:01:00Z</cp:lastPrinted>
  <dcterms:created xsi:type="dcterms:W3CDTF">2024-06-06T13:45:00Z</dcterms:created>
  <dcterms:modified xsi:type="dcterms:W3CDTF">2024-06-06T13:50:00Z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4713c170,59f0aa7e,15ba4484</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2023-08-01T22:23:12Z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f51fc558-c031-4e7e-b240-27ba26be5db6</vt:lpwstr>
  </property>
  <property fmtid="{D5CDD505-2E9C-101B-9397-08002B2CF9AE}" pid="11" name="MSIP_Label_4d7dcfcf-2f13-416d-bd85-85e5cda1e908_ContentBits">
    <vt:lpwstr>2</vt:lpwstr>
  </property>
  <property fmtid="{D5CDD505-2E9C-101B-9397-08002B2CF9AE}" pid="12" name="ContentTypeId">
    <vt:lpwstr>0x0101002C595965736FBE4DB940321E9E262A9E</vt:lpwstr>
  </property>
</Properties>
</file>