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5B" w:rsidRPr="00A97493" w:rsidRDefault="00392138" w:rsidP="00392138">
      <w:pPr>
        <w:jc w:val="center"/>
        <w:rPr>
          <w:rFonts w:ascii="Gadugi" w:hAnsi="Gadugi"/>
          <w:b/>
          <w:sz w:val="30"/>
          <w:szCs w:val="30"/>
        </w:rPr>
      </w:pPr>
      <w:r w:rsidRPr="00A97493">
        <w:rPr>
          <w:rFonts w:ascii="Gadugi" w:hAnsi="Gadugi"/>
          <w:b/>
          <w:sz w:val="30"/>
          <w:szCs w:val="30"/>
        </w:rPr>
        <w:t>FORMATO</w:t>
      </w:r>
      <w:r w:rsidR="001A6B5B" w:rsidRPr="00A97493">
        <w:rPr>
          <w:rFonts w:ascii="Gadugi" w:hAnsi="Gadugi"/>
          <w:b/>
          <w:sz w:val="30"/>
          <w:szCs w:val="30"/>
        </w:rPr>
        <w:t xml:space="preserve"> ASPECTOS CALIFICABLES</w:t>
      </w:r>
    </w:p>
    <w:p w:rsidR="00C1771E" w:rsidRPr="00A97493" w:rsidRDefault="001A6B5B" w:rsidP="00392138">
      <w:pPr>
        <w:jc w:val="center"/>
        <w:rPr>
          <w:rFonts w:ascii="Gadugi" w:hAnsi="Gadugi"/>
          <w:b/>
          <w:sz w:val="30"/>
          <w:szCs w:val="30"/>
        </w:rPr>
      </w:pPr>
      <w:bookmarkStart w:id="0" w:name="_GoBack"/>
      <w:bookmarkEnd w:id="0"/>
      <w:r w:rsidRPr="00A97493">
        <w:rPr>
          <w:rFonts w:ascii="Gadugi" w:hAnsi="Gadugi"/>
          <w:b/>
          <w:sz w:val="30"/>
          <w:szCs w:val="30"/>
        </w:rPr>
        <w:t>Propuesta Económica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627"/>
        <w:gridCol w:w="1134"/>
        <w:gridCol w:w="1670"/>
      </w:tblGrid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92138">
            <w:pPr>
              <w:spacing w:after="200" w:line="276" w:lineRule="auto"/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>Rol</w:t>
            </w:r>
          </w:p>
        </w:tc>
        <w:tc>
          <w:tcPr>
            <w:tcW w:w="1627" w:type="dxa"/>
          </w:tcPr>
          <w:p w:rsidR="00D95A73" w:rsidRPr="00643A24" w:rsidRDefault="00D95A73" w:rsidP="001A6B5B">
            <w:pPr>
              <w:spacing w:after="200" w:line="276" w:lineRule="auto"/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 xml:space="preserve">Valor </w:t>
            </w:r>
          </w:p>
        </w:tc>
        <w:tc>
          <w:tcPr>
            <w:tcW w:w="1134" w:type="dxa"/>
          </w:tcPr>
          <w:p w:rsidR="00D95A73" w:rsidRPr="00643A24" w:rsidRDefault="00D95A73" w:rsidP="001A6B5B">
            <w:pPr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>IVA</w:t>
            </w:r>
          </w:p>
        </w:tc>
        <w:tc>
          <w:tcPr>
            <w:tcW w:w="1670" w:type="dxa"/>
          </w:tcPr>
          <w:p w:rsidR="00D95A73" w:rsidRPr="00643A24" w:rsidRDefault="00D95A73" w:rsidP="001A6B5B">
            <w:pPr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>Valor incluido IVA</w:t>
            </w: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proofErr w:type="spellStart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Scrum</w:t>
            </w:r>
            <w:proofErr w:type="spellEnd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 xml:space="preserve"> Master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Arquitecto de negocio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Arquitecto de información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  <w:lang w:val="es-ES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  <w:lang w:val="es-ES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  <w:lang w:val="es-ES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Arquitecto de aplicación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Analista de negocio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Analista de procesos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 xml:space="preserve">Ingeniero de desarrollo </w:t>
            </w:r>
            <w:proofErr w:type="spellStart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senior</w:t>
            </w:r>
            <w:proofErr w:type="spellEnd"/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Ingeniero de desarrollo Java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Ingeniero de desarrollo móvil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 xml:space="preserve">Ingeniero de QA </w:t>
            </w:r>
            <w:proofErr w:type="spellStart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senior</w:t>
            </w:r>
            <w:proofErr w:type="spellEnd"/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Ingeniero de QA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 xml:space="preserve">Experto en </w:t>
            </w:r>
            <w:proofErr w:type="spellStart"/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DevOps</w:t>
            </w:r>
            <w:proofErr w:type="spellEnd"/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D95A73" w:rsidRPr="00643A24" w:rsidTr="00D95A73">
        <w:trPr>
          <w:jc w:val="center"/>
        </w:trPr>
        <w:tc>
          <w:tcPr>
            <w:tcW w:w="3964" w:type="dxa"/>
          </w:tcPr>
          <w:p w:rsidR="00D95A73" w:rsidRPr="00643A24" w:rsidRDefault="00D95A73" w:rsidP="0038022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eastAsia="Calibri" w:hAnsi="Gadugi" w:cs="Arial"/>
                <w:color w:val="000000" w:themeColor="text1"/>
                <w:sz w:val="30"/>
                <w:szCs w:val="30"/>
              </w:rPr>
              <w:t>Experto en experiencia de usuario</w:t>
            </w:r>
          </w:p>
        </w:tc>
        <w:tc>
          <w:tcPr>
            <w:tcW w:w="1627" w:type="dxa"/>
          </w:tcPr>
          <w:p w:rsidR="00D95A73" w:rsidRPr="00643A24" w:rsidRDefault="00D95A73" w:rsidP="00380228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1670" w:type="dxa"/>
          </w:tcPr>
          <w:p w:rsidR="00D95A73" w:rsidRPr="00643A24" w:rsidRDefault="00D95A73" w:rsidP="00380228">
            <w:pPr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</w:tbl>
    <w:p w:rsidR="001A6B5B" w:rsidRPr="00643A24" w:rsidRDefault="001A6B5B" w:rsidP="00392138">
      <w:pPr>
        <w:jc w:val="center"/>
        <w:rPr>
          <w:b/>
          <w:sz w:val="30"/>
          <w:szCs w:val="30"/>
        </w:rPr>
      </w:pPr>
    </w:p>
    <w:p w:rsidR="001A6B5B" w:rsidRPr="00A97493" w:rsidRDefault="001A6B5B" w:rsidP="00392138">
      <w:pPr>
        <w:jc w:val="center"/>
        <w:rPr>
          <w:rFonts w:ascii="Gadugi" w:hAnsi="Gadugi"/>
          <w:b/>
          <w:sz w:val="30"/>
          <w:szCs w:val="30"/>
        </w:rPr>
      </w:pPr>
      <w:r w:rsidRPr="00A97493">
        <w:rPr>
          <w:rFonts w:ascii="Gadugi" w:hAnsi="Gadugi"/>
          <w:b/>
          <w:sz w:val="30"/>
          <w:szCs w:val="30"/>
        </w:rPr>
        <w:lastRenderedPageBreak/>
        <w:t>Propuesta técnica</w:t>
      </w:r>
    </w:p>
    <w:tbl>
      <w:tblPr>
        <w:tblStyle w:val="Tablaconcuadrcula"/>
        <w:tblW w:w="0" w:type="auto"/>
        <w:jc w:val="center"/>
        <w:tblInd w:w="-1152" w:type="dxa"/>
        <w:tblLook w:val="04A0" w:firstRow="1" w:lastRow="0" w:firstColumn="1" w:lastColumn="0" w:noHBand="0" w:noVBand="1"/>
      </w:tblPr>
      <w:tblGrid>
        <w:gridCol w:w="5345"/>
        <w:gridCol w:w="1069"/>
      </w:tblGrid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1A6B5B">
            <w:pPr>
              <w:spacing w:after="200" w:line="276" w:lineRule="auto"/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>Factor Técnico</w:t>
            </w:r>
          </w:p>
        </w:tc>
        <w:tc>
          <w:tcPr>
            <w:tcW w:w="1069" w:type="dxa"/>
          </w:tcPr>
          <w:p w:rsidR="001A6B5B" w:rsidRPr="00643A24" w:rsidRDefault="001A6B5B" w:rsidP="001A6B5B">
            <w:pPr>
              <w:spacing w:after="200" w:line="276" w:lineRule="auto"/>
              <w:jc w:val="center"/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b/>
                <w:color w:val="000000" w:themeColor="text1"/>
                <w:sz w:val="30"/>
                <w:szCs w:val="30"/>
              </w:rPr>
              <w:t>folio</w:t>
            </w: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>Calidad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>Experiencia acreditada adicional del Recurso Humano – Grupo Base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>Experiencia acreditada adicional del proponente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>Experiencia acreditada en migración y reconstrucción de sistemas legados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  <w:tr w:rsidR="001A6B5B" w:rsidRPr="00643A24" w:rsidTr="006E0E25">
        <w:trPr>
          <w:jc w:val="center"/>
        </w:trPr>
        <w:tc>
          <w:tcPr>
            <w:tcW w:w="5345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  <w:r w:rsidRPr="00643A24">
              <w:rPr>
                <w:rFonts w:ascii="Gadugi" w:hAnsi="Gadugi" w:cs="Arial"/>
                <w:color w:val="000000" w:themeColor="text1"/>
                <w:sz w:val="30"/>
                <w:szCs w:val="30"/>
              </w:rPr>
              <w:t xml:space="preserve">Experiencia acreditada en herramientas de gestión del ciclo de vida del desarrollo </w:t>
            </w:r>
          </w:p>
        </w:tc>
        <w:tc>
          <w:tcPr>
            <w:tcW w:w="1069" w:type="dxa"/>
          </w:tcPr>
          <w:p w:rsidR="001A6B5B" w:rsidRPr="00643A24" w:rsidRDefault="001A6B5B" w:rsidP="006E0E25">
            <w:pPr>
              <w:spacing w:after="200" w:line="276" w:lineRule="auto"/>
              <w:jc w:val="both"/>
              <w:rPr>
                <w:rFonts w:ascii="Gadugi" w:hAnsi="Gadugi" w:cs="Arial"/>
                <w:color w:val="000000" w:themeColor="text1"/>
                <w:sz w:val="30"/>
                <w:szCs w:val="30"/>
              </w:rPr>
            </w:pPr>
          </w:p>
        </w:tc>
      </w:tr>
    </w:tbl>
    <w:p w:rsidR="001A6B5B" w:rsidRPr="00643A24" w:rsidRDefault="001A6B5B" w:rsidP="00392138">
      <w:pPr>
        <w:jc w:val="center"/>
        <w:rPr>
          <w:b/>
          <w:sz w:val="30"/>
          <w:szCs w:val="30"/>
        </w:rPr>
      </w:pPr>
    </w:p>
    <w:sectPr w:rsidR="001A6B5B" w:rsidRPr="00643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38"/>
    <w:rsid w:val="0000705F"/>
    <w:rsid w:val="001A6B5B"/>
    <w:rsid w:val="00392138"/>
    <w:rsid w:val="005F668F"/>
    <w:rsid w:val="00643A24"/>
    <w:rsid w:val="00A97493"/>
    <w:rsid w:val="00C1771E"/>
    <w:rsid w:val="00D95A73"/>
    <w:rsid w:val="00EF00B9"/>
    <w:rsid w:val="00F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ROJAS ORTIZ</dc:creator>
  <cp:lastModifiedBy>SIOMARA LUCIA BARRERA</cp:lastModifiedBy>
  <cp:revision>4</cp:revision>
  <dcterms:created xsi:type="dcterms:W3CDTF">2019-03-26T14:53:00Z</dcterms:created>
  <dcterms:modified xsi:type="dcterms:W3CDTF">2019-04-03T23:50:00Z</dcterms:modified>
</cp:coreProperties>
</file>